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Załącznik nr 1</w:t>
      </w:r>
      <w:r w:rsidR="00043A96">
        <w:rPr>
          <w:rFonts w:ascii="Times New Roman" w:hAnsi="Times New Roman"/>
          <w:b/>
          <w:sz w:val="20"/>
          <w:szCs w:val="20"/>
        </w:rPr>
        <w:t>a</w:t>
      </w:r>
      <w:r w:rsidRPr="00580079">
        <w:rPr>
          <w:rFonts w:ascii="Times New Roman" w:hAnsi="Times New Roman"/>
          <w:b/>
          <w:sz w:val="20"/>
          <w:szCs w:val="20"/>
        </w:rPr>
        <w:t xml:space="preserve"> 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 xml:space="preserve">współfinansowanym ze środków Unii Europejskiej w ramach Programu Operacyjnego Wiedza Edukacja Rozwój 2014-2020 (PO WER)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przy ul. Nowoursynowskiej 166, 02-787 Warszawa, NIP 525-000-74-25, REGON 000001784, reprezentowaną przez Prorektora ds. nauki prof. dr hab. Mariana Binka,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studentem/tką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PESEL ________________________ zamieszkałym/łą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E7432C" w:rsidRP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066F59">
      <w:pPr>
        <w:pStyle w:val="Akapitzlist"/>
        <w:numPr>
          <w:ilvl w:val="0"/>
          <w:numId w:val="9"/>
        </w:numPr>
        <w:spacing w:after="0" w:line="240" w:lineRule="auto"/>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066F59">
      <w:pPr>
        <w:spacing w:after="0" w:line="240" w:lineRule="auto"/>
        <w:jc w:val="both"/>
        <w:rPr>
          <w:rFonts w:ascii="Times New Roman" w:hAnsi="Times New Roman"/>
          <w:sz w:val="24"/>
          <w:szCs w:val="24"/>
        </w:rPr>
      </w:pPr>
    </w:p>
    <w:p w:rsidR="00E7432C" w:rsidRPr="000D0EDA" w:rsidRDefault="00E7432C" w:rsidP="00066F59">
      <w:pPr>
        <w:pStyle w:val="Akapitzlist"/>
        <w:numPr>
          <w:ilvl w:val="0"/>
          <w:numId w:val="9"/>
        </w:numPr>
        <w:spacing w:after="0" w:line="240" w:lineRule="auto"/>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Nieodpłatnej współpracy z SGGW, której celem jest zorganizowanie i przeprowadzenie u Pracodawcy, ____-miesięcznego stażu, w okresie od (dd-mm-rrrr) ______________ do ______________  w wymiarze co najmniej 120 godz. zegarowych w każdym miesiącu.</w:t>
      </w: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Opracowania i realizacji programu stażu, który stanowi Załącznik nr 1 do niniejszej Umowy, zwanego w dalszej części umowy „Programem stażu”.</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Zapewnienia odpowiedniej jakości opieki podczas pracy poprzez oddelegowanie pracownika (Opiekuna stażysty)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066F59">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4.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066F59">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066F59">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6. Staż będzie odbywał się na następujących warunkach: </w:t>
      </w:r>
    </w:p>
    <w:p w:rsidR="00E7432C" w:rsidRPr="00E7432C" w:rsidRDefault="00E7432C" w:rsidP="00066F59">
      <w:pPr>
        <w:spacing w:after="0" w:line="240" w:lineRule="auto"/>
        <w:ind w:left="426"/>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 xml:space="preserve">Staż będzie się odbywał w Zakładzie pracy: </w:t>
      </w:r>
    </w:p>
    <w:p w:rsidR="00E7432C" w:rsidRPr="00E7432C" w:rsidRDefault="00E7432C" w:rsidP="00066F59">
      <w:pPr>
        <w:spacing w:after="0" w:line="240" w:lineRule="auto"/>
        <w:ind w:left="742"/>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066F59">
      <w:pPr>
        <w:spacing w:after="0" w:line="240" w:lineRule="auto"/>
        <w:ind w:left="742"/>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066F59">
      <w:pPr>
        <w:spacing w:after="0" w:line="240" w:lineRule="auto"/>
        <w:ind w:left="742"/>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066F59">
      <w:pPr>
        <w:spacing w:after="0" w:line="240" w:lineRule="auto"/>
        <w:ind w:left="742"/>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066F59">
      <w:pPr>
        <w:spacing w:after="0" w:line="240" w:lineRule="auto"/>
        <w:ind w:left="742"/>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E7432C" w:rsidRDefault="00E7432C" w:rsidP="00066F59">
      <w:pPr>
        <w:spacing w:after="0" w:line="240" w:lineRule="auto"/>
        <w:ind w:left="426"/>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Wyznaczony Opiekun stażysty po stronie Pracodawcy: </w:t>
      </w:r>
    </w:p>
    <w:p w:rsidR="00E7432C" w:rsidRPr="00E7432C" w:rsidRDefault="00E7432C" w:rsidP="00066F59">
      <w:pPr>
        <w:spacing w:after="0" w:line="240" w:lineRule="auto"/>
        <w:ind w:left="756"/>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066F59">
      <w:pPr>
        <w:spacing w:after="0" w:line="240" w:lineRule="auto"/>
        <w:ind w:left="756"/>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066F59">
      <w:pPr>
        <w:spacing w:after="0" w:line="240" w:lineRule="auto"/>
        <w:ind w:left="756"/>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Pr="00E7432C" w:rsidRDefault="00E7432C" w:rsidP="00066F59">
      <w:pPr>
        <w:spacing w:after="0" w:line="240" w:lineRule="auto"/>
        <w:ind w:left="756"/>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E7432C" w:rsidRPr="00E7432C" w:rsidRDefault="0019648A" w:rsidP="00066F59">
      <w:pPr>
        <w:spacing w:after="0" w:line="240" w:lineRule="auto"/>
        <w:rPr>
          <w:rFonts w:ascii="Times New Roman" w:hAnsi="Times New Roman"/>
          <w:sz w:val="24"/>
          <w:szCs w:val="24"/>
        </w:rPr>
      </w:pPr>
      <w:r>
        <w:rPr>
          <w:rFonts w:ascii="Times New Roman" w:hAnsi="Times New Roman"/>
          <w:sz w:val="24"/>
          <w:szCs w:val="24"/>
        </w:rPr>
        <w:t xml:space="preserve">7. </w:t>
      </w:r>
      <w:r w:rsidR="00E7432C" w:rsidRPr="00E7432C">
        <w:rPr>
          <w:rFonts w:ascii="Times New Roman" w:hAnsi="Times New Roman"/>
          <w:sz w:val="24"/>
          <w:szCs w:val="24"/>
        </w:rPr>
        <w:t>Zadaniem Opiekuna stażysty będzie:</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lastRenderedPageBreak/>
        <w:t>b)</w:t>
      </w:r>
      <w:r w:rsidRPr="00E7432C">
        <w:rPr>
          <w:rFonts w:ascii="Times New Roman" w:hAnsi="Times New Roman"/>
          <w:sz w:val="24"/>
          <w:szCs w:val="24"/>
        </w:rPr>
        <w:tab/>
        <w:t>przestrzeganie i kontrolowanie czasu pracy Stażysty,</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066F59">
      <w:pPr>
        <w:spacing w:after="0" w:line="240" w:lineRule="auto"/>
        <w:ind w:left="993" w:hanging="426"/>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066F59">
      <w:pPr>
        <w:spacing w:after="0" w:line="240" w:lineRule="auto"/>
        <w:ind w:left="993" w:hanging="426"/>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066F59">
      <w:pPr>
        <w:spacing w:after="0" w:line="240" w:lineRule="auto"/>
        <w:ind w:left="993" w:hanging="426"/>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066F59">
      <w:pPr>
        <w:spacing w:after="0" w:line="240" w:lineRule="auto"/>
        <w:ind w:left="993" w:hanging="426"/>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066F59">
      <w:pPr>
        <w:spacing w:after="0" w:line="240" w:lineRule="auto"/>
        <w:ind w:left="993" w:hanging="426"/>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8.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9. </w:t>
      </w:r>
      <w:r w:rsidR="00E7432C" w:rsidRPr="00E7432C">
        <w:rPr>
          <w:rFonts w:ascii="Times New Roman" w:hAnsi="Times New Roman"/>
          <w:sz w:val="24"/>
          <w:szCs w:val="24"/>
        </w:rPr>
        <w:tab/>
        <w:t>Opiekun stażysty wyraża zgodę na założenia określone w dokumentacji konkursu  NCBiR nr POWR.03.05.00-IP.08-00-PZ1/17, w niniejszej Umowie oraz Regulaminie projektu dostępnym na stronie internetowej Projektu.</w:t>
      </w:r>
    </w:p>
    <w:p w:rsidR="00E7432C" w:rsidRPr="00E7432C"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ab/>
      </w:r>
    </w:p>
    <w:p w:rsidR="00E7432C" w:rsidRPr="00E7432C" w:rsidRDefault="0019648A" w:rsidP="00066F59">
      <w:pPr>
        <w:spacing w:after="0" w:line="240" w:lineRule="auto"/>
        <w:ind w:left="284" w:hanging="354"/>
        <w:jc w:val="both"/>
        <w:rPr>
          <w:rFonts w:ascii="Times New Roman" w:hAnsi="Times New Roman"/>
          <w:sz w:val="24"/>
          <w:szCs w:val="24"/>
        </w:rPr>
      </w:pPr>
      <w:r>
        <w:rPr>
          <w:rFonts w:ascii="Times New Roman" w:hAnsi="Times New Roman"/>
          <w:sz w:val="24"/>
          <w:szCs w:val="24"/>
        </w:rPr>
        <w:t xml:space="preserve">10. </w:t>
      </w:r>
      <w:r w:rsidR="00E7432C" w:rsidRPr="00E7432C">
        <w:rPr>
          <w:rFonts w:ascii="Times New Roman" w:hAnsi="Times New Roman"/>
          <w:sz w:val="24"/>
          <w:szCs w:val="24"/>
        </w:rPr>
        <w:tab/>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E7432C" w:rsidRPr="00580079"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6.</w:t>
      </w:r>
      <w:r w:rsidRPr="00E7432C">
        <w:rPr>
          <w:rFonts w:ascii="Times New Roman" w:hAnsi="Times New Roman"/>
          <w:sz w:val="24"/>
          <w:szCs w:val="24"/>
        </w:rPr>
        <w:tab/>
      </w: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F123EE" w:rsidRP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b)</w:t>
      </w:r>
      <w:r w:rsidRPr="00F123EE">
        <w:rPr>
          <w:rFonts w:ascii="Times New Roman" w:hAnsi="Times New Roman"/>
          <w:sz w:val="24"/>
          <w:szCs w:val="24"/>
        </w:rPr>
        <w:tab/>
        <w:t xml:space="preserve">stypendium stażowe wynosi 2 220,00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stypendium stażowe podlega ubezpieczeniom emerytalnemu, rentowemu i wypadkowemu (jeżeli nie ma innych tytułów rodzących obowiązek ubezpieczeń społecznych), zgodnie z ustawą o systemie ubezpieczeń społecznych z dn. 13.10.1998 (Dz. U. z 2013r.  poz. 1442 z późn.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lastRenderedPageBreak/>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wypłaty stypendium stażowego, pomniejszonego o należności publicznoprawne, które nastąpi po zakończeniu każdego miesiąca odbywania stażu (przy zrealizowaniu co najmniej  120 godz. zegarowych w miesiącu), na konto bankowe wskazane przez Stażystę. Warunkiem przekazania środków jest dostarczenie do 5-tego dnia kalendarzowego następnego miesiąca podpisanej przez Opiekuna stażysty po stronie pracodawcy: listy obecności i dziennika stażu za dany miesiąc. Listę obecności i dziennik stażu należy dostarczyć do Koordynatora Wydziałowego</w:t>
      </w:r>
      <w:r>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Pokrycia kosztów wynagrodzenia Opiekuna stażysty za sprawowanie opieki nad Stażystą przez okres ____ miesięcy z uwzględnieniem, że:</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a)</w:t>
      </w:r>
      <w:r w:rsidRPr="00F123EE">
        <w:rPr>
          <w:rFonts w:ascii="Times New Roman" w:hAnsi="Times New Roman"/>
          <w:sz w:val="24"/>
          <w:szCs w:val="24"/>
        </w:rPr>
        <w:tab/>
        <w:t>zgodnie ze standardami dotyczącymi kosztów w projekcie wynikającymi z dokumentacji konkursu NCBiR nr POWR.03.05.00-IP.08-00-PZ1/17, Opiekun stażysty może otrzymać wynagrodzenie w wysokości 100% przeciętnego miesięcznego wynagrodzenia zgodnego z obwieszczeniem Prezesa Głównego Urzędu Statystycznego w sprawie przeciętnego miesięcznego wynagrodzenia w sektorze przedsiębiorstw (na dzień opracowania przez SGGW Wniosku o dofinansowanie projektu tj. sierpień 2017 r.), pod warunkiem wykonywania w miesiącu czynności związanych z opieką nad co najmniej 10 stażystami realizującymi obowiązki stażowe. Wskazana maksymalna wysokość wynagrodzenia obejmuje kwoty brutto z wszystkimi wymaganymi przepisami obciążeniami publicznoprawnymi, o ile takie wystąpią,</w:t>
      </w:r>
    </w:p>
    <w:p w:rsidR="00F123EE" w:rsidRPr="00F123EE" w:rsidRDefault="00F123EE" w:rsidP="00066F59">
      <w:pPr>
        <w:spacing w:after="0" w:line="240" w:lineRule="auto"/>
        <w:ind w:left="851" w:hanging="277"/>
        <w:jc w:val="both"/>
        <w:rPr>
          <w:rFonts w:ascii="Times New Roman" w:hAnsi="Times New Roman"/>
          <w:sz w:val="24"/>
          <w:szCs w:val="24"/>
        </w:rPr>
      </w:pPr>
      <w:r w:rsidRPr="00F123EE">
        <w:rPr>
          <w:rFonts w:ascii="Times New Roman" w:hAnsi="Times New Roman"/>
          <w:sz w:val="24"/>
          <w:szCs w:val="24"/>
        </w:rPr>
        <w:t>b)</w:t>
      </w:r>
      <w:r w:rsidRPr="00F123EE">
        <w:rPr>
          <w:rFonts w:ascii="Times New Roman" w:hAnsi="Times New Roman"/>
          <w:sz w:val="24"/>
          <w:szCs w:val="24"/>
        </w:rPr>
        <w:tab/>
        <w:t xml:space="preserve">w przypadku sprawowania opieki przez jednego Opiekuna stażysty nad maksymalnie 1 stażystą w miesiącu: </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xml:space="preserve">- przy stażu odbywającym się w wymiarze 120 godz. zegarowych w miesiącu, wynosi maksymalnie 338,40 zł brutto/osobę/miesiąc, zgodnie z kalkulacją: 2,82 zł x 120 godzin, przy czym wysokość wynagrodzenia obejmuje kwotę brutto z </w:t>
      </w:r>
      <w:r w:rsidRPr="00F123EE">
        <w:rPr>
          <w:rFonts w:ascii="Times New Roman" w:hAnsi="Times New Roman"/>
          <w:sz w:val="24"/>
          <w:szCs w:val="24"/>
        </w:rPr>
        <w:lastRenderedPageBreak/>
        <w:t>wszystkimi wymaganymi przepisami obciążeniami publicznoprawnymi, o ile takie wystąpią,</w:t>
      </w:r>
    </w:p>
    <w:p w:rsidR="00F123EE" w:rsidRPr="00F123EE" w:rsidRDefault="00F123EE" w:rsidP="00066F59">
      <w:pPr>
        <w:spacing w:after="0" w:line="240" w:lineRule="auto"/>
        <w:ind w:left="1022" w:hanging="171"/>
        <w:jc w:val="both"/>
        <w:rPr>
          <w:rFonts w:ascii="Times New Roman" w:hAnsi="Times New Roman"/>
          <w:sz w:val="24"/>
          <w:szCs w:val="24"/>
        </w:rPr>
      </w:pPr>
      <w:r w:rsidRPr="00F123EE">
        <w:rPr>
          <w:rFonts w:ascii="Times New Roman" w:hAnsi="Times New Roman"/>
          <w:sz w:val="24"/>
          <w:szCs w:val="24"/>
        </w:rPr>
        <w:t>- przy stażu odbywającym się w wymiarze 160 godz. zegarowych w miesiącu, wynosi maksymalnie 451,2 zł brutto/osobę/miesiąc, zgodnie z kalkulacją: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w przypadku sprawowania opieki przez jednego Opiekuna stażysty nad co najmniej 10 studentami w miesiącu:</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przy stażu odbywającym się w wymiarze 120 godz. zegarowych w miesiącu, wynosi maksymalnie 3384,00 zł brutto/miesiąc, zgodnie z kalkulacją 10 stud. x 2,82 zł x 120 godzin, przy czym wysokość wynagrodzenia obejmuje kwoty brutto z wszystkimi wymaganymi przepisami obciążeniami publicznoprawnymi, o ile takie wystąpią,</w:t>
      </w:r>
    </w:p>
    <w:p w:rsidR="00F123EE" w:rsidRPr="00F123EE" w:rsidRDefault="00F123EE" w:rsidP="00066F59">
      <w:pPr>
        <w:spacing w:after="0" w:line="240" w:lineRule="auto"/>
        <w:ind w:left="1008" w:hanging="157"/>
        <w:jc w:val="both"/>
        <w:rPr>
          <w:rFonts w:ascii="Times New Roman" w:hAnsi="Times New Roman"/>
          <w:sz w:val="24"/>
          <w:szCs w:val="24"/>
        </w:rPr>
      </w:pPr>
      <w:r w:rsidRPr="00F123EE">
        <w:rPr>
          <w:rFonts w:ascii="Times New Roman" w:hAnsi="Times New Roman"/>
          <w:sz w:val="24"/>
          <w:szCs w:val="24"/>
        </w:rPr>
        <w:t>- przy stażu odbywającym się w wymiarze 160 godz. zegarowych w miesiącu, wynosi maksymalnie 4512,00 zł brutto/osobę/miesiąc, zgodnie z kalkulacją: 10 stud. x 2,82 zł x 160 godzin, przy czym wysokość wynagrodzenia obejmuje kwotę brutto z wszystkimi wymaganymi przepisami obciążeniami publicznoprawnymi, o ile takie wystąpią.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pokrycie kosztów poniesionych na wynagrodzenia Opiekuna Stażysty nastąpi w formie przelewu bankowego na konto Pracodawcy wskazane we wniosku o pokrycie kosztów wynagrodzenia Opiekuna Stażysty, stanowiącym załącznik nr 8 do Regulaminu,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 xml:space="preserve">w celu prawidłowej weryfikacji zadań wykonywanych przez wyznaczonego Opiekuna Stażysty, Opiekun Stażysty wypełni comiesięczne zestawienie dotyczące wykonywanych zadań związanych z opieką nad odbywanym stażem przez Stażystę - Kartę wykonywanych czynności Opiekuna stażysty. Wynagrodzenie Opiekuna stażysty zależy od liczby godzin zrealizowanych przez stażystę.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w celu prawidłowego rozliczenia wynagrodzenia Opiekuna stażysty, Pracodawca zobowiązuje się, w terminie do 30 dni  kalendarzowych po zakończeniu miesiąca stażowego (dot. staży trwających jeden miesiąc) lub w terminie do 30 dni kalendarzowych po zakończeniu całego stażu (dot. staży trwających dwa lub trzy miesiące), do dostarczenia łącznie:</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stosownego dokumentu księgowego (noty obciążeniowej),</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wniosku o pokrycie kosztów wynagrodzenia Opiekuna Stażysty (Załącznik nr 8 do Regulaminu projektu, który zawiera treść oświadczenia o poniesionych kosztach związanych z wynagrodzeniem Opiekuna stażysty wraz z obciążeniami publicznoprawnymi, z podaniem terminów i określeniu ich wysokości, oraz zobowiązaniu do udostępnienia na wniosek SGGW lub instytucji uprawnionej do przeprowadzenia audytu/kontroli dokumentacji potwierdzającej poniesienie tych wydatków, </w:t>
      </w:r>
    </w:p>
    <w:p w:rsidR="00F123EE" w:rsidRPr="00F123EE" w:rsidRDefault="00F123EE" w:rsidP="00066F59">
      <w:pPr>
        <w:spacing w:after="0" w:line="240" w:lineRule="auto"/>
        <w:ind w:left="1120" w:hanging="269"/>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karty wykonywanych czynności Opiekuna Stażysty (Załącznik nr 7 do Regulaminu projektu).</w:t>
      </w:r>
    </w:p>
    <w:p w:rsidR="00F123EE" w:rsidRPr="00F123EE" w:rsidRDefault="00F123EE" w:rsidP="00066F59">
      <w:pPr>
        <w:spacing w:after="0" w:line="240" w:lineRule="auto"/>
        <w:ind w:left="567"/>
        <w:jc w:val="both"/>
        <w:rPr>
          <w:rFonts w:ascii="Times New Roman" w:hAnsi="Times New Roman"/>
          <w:sz w:val="24"/>
          <w:szCs w:val="24"/>
        </w:rPr>
      </w:pPr>
      <w:r w:rsidRPr="00F123EE">
        <w:rPr>
          <w:rFonts w:ascii="Times New Roman" w:hAnsi="Times New Roman"/>
          <w:sz w:val="24"/>
          <w:szCs w:val="24"/>
        </w:rPr>
        <w:t>Niedostarczenie wymienionych dokumentów w wyżej wskazanych terminach oznacza automatyczną rezygnację z pokrycia przez SGGW wynagrodzenia Opiekuna stażysty.</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 xml:space="preserve">pokrycie kosztów wynagrodzenia Opiekuna Stażysty nastąpi w terminie do 30 dni kalendarzowych od dnia otrzymania od Pracodawcy prawidłowo wypełnionych w/w </w:t>
      </w:r>
      <w:r w:rsidRPr="00F123EE">
        <w:rPr>
          <w:rFonts w:ascii="Times New Roman" w:hAnsi="Times New Roman"/>
          <w:sz w:val="24"/>
          <w:szCs w:val="24"/>
        </w:rPr>
        <w:lastRenderedPageBreak/>
        <w:t>dokumentów. Płatności będą dokonywane za każdy miesiąc odrębnie lub łącznie za wszystkie miesiące sprawowania opieki nad stażem.</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SGGW zastrzega, iż pokryje koszty związane z wynagrodzeniem Opiekuna stażysty pod warunkiem uznania wykonywanych zadań za kwalifikowalne, czyli zgodne z Załącznikiem nr 8 do Dokumentacji konkursowej - Standardy dotyczące kosztów w projekcie (dostępne pod adresem http://www.ncbr.gov.pl/fundusze-europejskie/power/konkursy/konkurs/), które również zostały doprecyzowane w Regulaminie  oraz pod warunkiem posiadania przez SGGW środków finansowych przekazywanych przez NCBiR na podstawie umowy o dofinansowanie projektu,</w:t>
      </w:r>
    </w:p>
    <w:p w:rsidR="00F123EE" w:rsidRPr="00F123EE" w:rsidRDefault="00F123EE" w:rsidP="00066F59">
      <w:pPr>
        <w:spacing w:after="0" w:line="240" w:lineRule="auto"/>
        <w:ind w:left="840" w:hanging="273"/>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koszty związane z wynagrodzeniem Opiekuna stażysty zostaną pokryte ze środków Projektu,</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j)</w:t>
      </w:r>
      <w:r w:rsidRPr="00F123EE">
        <w:rPr>
          <w:rFonts w:ascii="Times New Roman" w:hAnsi="Times New Roman"/>
          <w:sz w:val="24"/>
          <w:szCs w:val="24"/>
        </w:rPr>
        <w:tab/>
        <w:t>Pracodawca zobowiązuje się do udostępnienia na żądanie SGGW lub innej instytucji uprawionej do kontroli/audytu kwalifikowalności wydatków w projekcie wszelkiej dokumentacji związanej z wypłatą przez niego wynagrodzenia Opiekunowi stażysty oraz uiszczenia związanych z nim danin publicznoprawnych, przez okres 5 lat od dnia zakończenia Projektu; w przypadku niewykonania wymienionego obowiązku Pracodawca zobowiązany będzie do zwrotu kosztów wynagrodzenia Opiekuna stażysty pokrytych wcześniej przez SGGW,</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k)</w:t>
      </w:r>
      <w:r w:rsidRPr="00F123EE">
        <w:rPr>
          <w:rFonts w:ascii="Times New Roman" w:hAnsi="Times New Roman"/>
          <w:sz w:val="24"/>
          <w:szCs w:val="24"/>
        </w:rPr>
        <w:tab/>
        <w:t>Pracodawca może zrezygnować z pokrycia kosztów wynagrodzenia Opiekuna stażysty poprzez złożenie stosownego oświadczenia w tym zakresie, zawierającego m.in. nazwę przedsiębiorstwa, imię i nazwisko Stażysty, nr umowy trójstronnej, oświadczenie o całkowitym zrzeczeniu się  wynagrodzenia za opiekę nad stażystą w trakcie realizacji stażu; stosowne oświadczenie w tym zakresie winno być złożone niezwłocznie, nie później niż w terminie 7 dni kalendarzowych od dnia rozpoczęcia stażu.</w:t>
      </w:r>
    </w:p>
    <w:p w:rsidR="00F123EE" w:rsidRPr="00F123EE" w:rsidRDefault="00F123EE" w:rsidP="00066F59">
      <w:pPr>
        <w:spacing w:after="0" w:line="240" w:lineRule="auto"/>
        <w:ind w:left="284" w:hanging="284"/>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Pokrycia kosztów niezbędnych badań lekarskich Stażysty.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w:t>
      </w:r>
      <w:r w:rsidRPr="00F123EE">
        <w:rPr>
          <w:rFonts w:ascii="Times New Roman" w:hAnsi="Times New Roman"/>
          <w:sz w:val="24"/>
          <w:szCs w:val="24"/>
        </w:rPr>
        <w:lastRenderedPageBreak/>
        <w:t>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rsidR="00066F59" w:rsidRPr="00066F59" w:rsidRDefault="00066F59" w:rsidP="00066F59">
      <w:pPr>
        <w:spacing w:after="0" w:line="240" w:lineRule="auto"/>
        <w:ind w:left="284" w:hanging="284"/>
        <w:jc w:val="both"/>
        <w:rPr>
          <w:rFonts w:ascii="Times New Roman" w:hAnsi="Times New Roman"/>
          <w:sz w:val="24"/>
          <w:szCs w:val="24"/>
        </w:rPr>
      </w:pPr>
      <w:r w:rsidRPr="00066F59">
        <w:rPr>
          <w:rFonts w:ascii="Times New Roman" w:hAnsi="Times New Roman"/>
          <w:sz w:val="24"/>
          <w:szCs w:val="24"/>
        </w:rPr>
        <w:t xml:space="preserve">8. Ponadto, SGGW </w:t>
      </w:r>
      <w:r w:rsidRPr="00066F59">
        <w:rPr>
          <w:rFonts w:ascii="Times New Roman" w:hAnsi="Times New Roman"/>
          <w:color w:val="FF0000"/>
          <w:sz w:val="24"/>
          <w:szCs w:val="24"/>
        </w:rPr>
        <w:t>z</w:t>
      </w:r>
      <w:r w:rsidRPr="00066F59">
        <w:rPr>
          <w:rFonts w:ascii="Times New Roman" w:hAnsi="Times New Roman"/>
          <w:iCs/>
          <w:color w:val="FF0000"/>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Pr="00066F59">
        <w:rPr>
          <w:rFonts w:ascii="Times New Roman" w:hAnsi="Times New Roman"/>
          <w:color w:val="FF0000"/>
          <w:sz w:val="24"/>
          <w:szCs w:val="24"/>
        </w:rPr>
        <w:t>) informuje Stażystę</w:t>
      </w:r>
      <w:r w:rsidRPr="00066F59">
        <w:rPr>
          <w:rFonts w:ascii="Times New Roman" w:hAnsi="Times New Roman"/>
          <w:i/>
          <w:color w:val="FF0000"/>
          <w:sz w:val="24"/>
          <w:szCs w:val="24"/>
        </w:rPr>
        <w:t xml:space="preserve">, </w:t>
      </w:r>
      <w:r w:rsidRPr="00066F59">
        <w:rPr>
          <w:rFonts w:ascii="Times New Roman" w:hAnsi="Times New Roman"/>
          <w:color w:val="FF0000"/>
          <w:sz w:val="24"/>
          <w:szCs w:val="24"/>
        </w:rPr>
        <w:t xml:space="preserve">iż: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 Administratorem jego danych osobowych </w:t>
      </w:r>
      <w:r w:rsidR="00D84585">
        <w:rPr>
          <w:rFonts w:ascii="Times New Roman" w:hAnsi="Times New Roman"/>
          <w:color w:val="FF0000"/>
          <w:sz w:val="24"/>
          <w:szCs w:val="24"/>
        </w:rPr>
        <w:t xml:space="preserve">w zakresie realizacji niniejszej Umowy </w:t>
      </w:r>
      <w:r w:rsidRPr="00066F59">
        <w:rPr>
          <w:rFonts w:ascii="Times New Roman" w:hAnsi="Times New Roman"/>
          <w:color w:val="FF0000"/>
          <w:sz w:val="24"/>
          <w:szCs w:val="24"/>
        </w:rPr>
        <w:t>jest Szkoła Główna Gospodarstwa Wiejskiego w Warszawie</w:t>
      </w:r>
      <w:r w:rsidR="00D84585">
        <w:rPr>
          <w:rFonts w:ascii="Times New Roman" w:hAnsi="Times New Roman"/>
          <w:color w:val="FF0000"/>
          <w:sz w:val="24"/>
          <w:szCs w:val="24"/>
        </w:rPr>
        <w:t>, z zastrzeżeniem § 8 ust. 3 niniejszej Umowy</w:t>
      </w:r>
      <w:r w:rsidRPr="00066F59">
        <w:rPr>
          <w:rFonts w:ascii="Times New Roman" w:hAnsi="Times New Roman"/>
          <w:color w:val="FF0000"/>
          <w:sz w:val="24"/>
          <w:szCs w:val="24"/>
        </w:rPr>
        <w:t>;</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 Dane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 Celem zbierania danych jest realizacja Projektu i jego monitoring;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przysługuje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Podanie danych jest dobrowolne, lecz niezbędne do realizacji umowy stażowej, Projektu i jego monitoringu;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Dane udostępnione przez niego nie będą podlegały zautomatyzowanemu podejmowaniu decyzji oraz profilowaniu;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Dane udostępnione przez niego </w:t>
      </w:r>
      <w:r w:rsidRPr="00066F59">
        <w:rPr>
          <w:rFonts w:ascii="Times New Roman" w:hAnsi="Times New Roman"/>
          <w:i/>
          <w:color w:val="FF0000"/>
          <w:sz w:val="24"/>
          <w:szCs w:val="24"/>
        </w:rPr>
        <w:t xml:space="preserve"> </w:t>
      </w:r>
      <w:r w:rsidRPr="00066F59">
        <w:rPr>
          <w:rFonts w:ascii="Times New Roman" w:hAnsi="Times New Roman"/>
          <w:color w:val="FF0000"/>
          <w:sz w:val="24"/>
          <w:szCs w:val="24"/>
        </w:rPr>
        <w:t xml:space="preserve">będą podlegały udostępnieniu podmiotom finansującym Projekt oraz podmiotom współpracującym przy jego realizacji, w tym Pracodawcy;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 xml:space="preserve">Administrator danych nie ma zamiaru przekazywać danych osobowych do państwa trzeciego lub organizacji międzynarodowej;  </w:t>
      </w:r>
    </w:p>
    <w:p w:rsidR="00066F59" w:rsidRPr="00066F59" w:rsidRDefault="00066F59" w:rsidP="00066F59">
      <w:pPr>
        <w:numPr>
          <w:ilvl w:val="1"/>
          <w:numId w:val="10"/>
        </w:numPr>
        <w:spacing w:after="0" w:line="240" w:lineRule="auto"/>
        <w:jc w:val="both"/>
        <w:rPr>
          <w:rFonts w:ascii="Times New Roman" w:hAnsi="Times New Roman"/>
          <w:color w:val="FF0000"/>
          <w:sz w:val="24"/>
          <w:szCs w:val="24"/>
        </w:rPr>
      </w:pPr>
      <w:r w:rsidRPr="00066F59">
        <w:rPr>
          <w:rFonts w:ascii="Times New Roman" w:hAnsi="Times New Roman"/>
          <w:color w:val="FF0000"/>
          <w:sz w:val="24"/>
          <w:szCs w:val="24"/>
        </w:rPr>
        <w:t>Dane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066F59" w:rsidRDefault="00066F59" w:rsidP="00066F59">
      <w:pPr>
        <w:spacing w:after="0" w:line="240" w:lineRule="auto"/>
        <w:ind w:left="284" w:hanging="284"/>
        <w:jc w:val="both"/>
        <w:rPr>
          <w:rFonts w:ascii="Times New Roman" w:hAnsi="Times New Roman"/>
          <w:sz w:val="24"/>
          <w:szCs w:val="24"/>
        </w:rPr>
      </w:pPr>
    </w:p>
    <w:p w:rsid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3 miesiące po zakończeniu udziału w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Stażysta zobowiązuje się do zrealizowania wszystkich obowiązków stażu, tj. poddania się badaniu kompetencji (ex ante i ex post), realizacji ciągłego ___ miesięcznego –  ____h stażu, (co najmniej w wymiarze120 godz. zegarowych/miesięcznie).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Stażysta ma obowiązek przejść badania lekarskie, na które otrzyma skierowanie od SGGW oraz przedłożyć Koordynatorowi Wydziałowemu zaświadczenie lekarskie potwierdzające możliwość odbycia stażu najpóźniej na 3 dni kalendarzowe przed rozpoczęciem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 xml:space="preserve">Stażysta podlega ubezpieczeniu przez SGGW na okres odbywania stażu w zakresie Następstw Nieszczęśliwych Wypadków (dalej NNW) oraz ma obowiązek ubezpieczenia się w zakresie Odpowiedzialności Cywilnej i przedłożyć stosowne dokumenty Koordynatorowi Wydziałowemu najpóźniej na 3 dni kalendarzowe przed rozpoczęciem stażu. </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9.</w:t>
      </w:r>
      <w:r w:rsidRPr="00F123EE">
        <w:rPr>
          <w:rFonts w:ascii="Times New Roman" w:hAnsi="Times New Roman"/>
          <w:sz w:val="24"/>
          <w:szCs w:val="24"/>
        </w:rPr>
        <w:tab/>
        <w:t>Stażysta ma obowiązek starannie, prawidłowo i terminowo wykonywać polecone czynności. W przypadku stwierdzenia nieprawidłowości w wykonywaniu zadań zobowiązuje się do ich nie 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10.</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11.</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12.</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13.</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14.</w:t>
      </w:r>
      <w:r w:rsidRPr="00F123EE">
        <w:rPr>
          <w:rFonts w:ascii="Times New Roman" w:hAnsi="Times New Roman"/>
          <w:sz w:val="24"/>
          <w:szCs w:val="24"/>
        </w:rPr>
        <w:tab/>
        <w:t>Stażysta ma obowiązek niezwłocznego, nie później niż w terminie 3 dni kalendarzowych od zaistnienia zdarzenia, informowania Koordynatora Wydziałowego o wszelkich nieprawidłowościach w realizacji stażu.</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15.</w:t>
      </w:r>
      <w:r w:rsidRPr="00F123EE">
        <w:rPr>
          <w:rFonts w:ascii="Times New Roman" w:hAnsi="Times New Roman"/>
          <w:sz w:val="24"/>
          <w:szCs w:val="24"/>
        </w:rPr>
        <w:tab/>
        <w:t xml:space="preserve">Stażysta ma obowiązek prowadzenia dokumentacji stażowej (listy obecności podpisywanej codziennie przez stażystę i Opiekuna stażysty, dziennika stażu oraz innych dokumentów związanych z realizacją stażu). </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16.</w:t>
      </w:r>
      <w:r w:rsidRPr="00F123EE">
        <w:rPr>
          <w:rFonts w:ascii="Times New Roman" w:hAnsi="Times New Roman"/>
          <w:sz w:val="24"/>
          <w:szCs w:val="24"/>
        </w:rPr>
        <w:tab/>
        <w:t>Stażysta ma obowiązek dostarczania do Koordynatora Wydziałowego oryginałów dokumentów rozliczeniowych (dziennika stażu oraz listy obecności), w ciągu 5 dni 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17.</w:t>
      </w:r>
      <w:r w:rsidRPr="00F123EE">
        <w:rPr>
          <w:rFonts w:ascii="Times New Roman" w:hAnsi="Times New Roman"/>
          <w:sz w:val="24"/>
          <w:szCs w:val="24"/>
        </w:rPr>
        <w:tab/>
        <w:t>Stażysta ma obowiązek dostarczenia do Koordynatora Wydziałowego oryginału sprawozdania z przebiegu stażu oraz wystawionego przez Pracodawcę – zaświadczenia o odbyciu stażu, certyfikatu czy rekomendacji w ciągu 14 dni kalendarzowych od zakończenia stażu.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18.</w:t>
      </w:r>
      <w:r w:rsidRPr="00F123EE">
        <w:rPr>
          <w:rFonts w:ascii="Times New Roman" w:hAnsi="Times New Roman"/>
          <w:sz w:val="24"/>
          <w:szCs w:val="24"/>
        </w:rPr>
        <w:tab/>
        <w:t xml:space="preserve">Stażysta ma obowiązek zawiadomienia Koordynatora Wydziałowego oraz Pracodawcy o niezdolności do pracy w terminie 2 dni kalendarzowych od dnia wystawienia zaświadczenia lekarskiego oraz dostarczenia zaświadczenia Koordynatorowi </w:t>
      </w:r>
      <w:r w:rsidRPr="00F123EE">
        <w:rPr>
          <w:rFonts w:ascii="Times New Roman" w:hAnsi="Times New Roman"/>
          <w:sz w:val="24"/>
          <w:szCs w:val="24"/>
        </w:rPr>
        <w:lastRenderedPageBreak/>
        <w:t xml:space="preserve">Wydziałowemu lub do Biura Projektu w terminie do 7 dni kalendarzowych od dnia jego wystawienia. </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19.</w:t>
      </w:r>
      <w:r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066BBE" w:rsidRPr="00F123EE" w:rsidRDefault="00066BBE" w:rsidP="00066F59">
      <w:pPr>
        <w:spacing w:after="0" w:line="240" w:lineRule="auto"/>
        <w:ind w:left="426" w:hanging="143"/>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lub Biura Projektu. W przypadku 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W przypadku konieczności przerwania stażu z przyczyn losowych,  Stażysta zwraca się z prośbą do SGGW i Pracodawcy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 xml:space="preserve">Staż będzie prowadzony zgodnie z Harmonogram udzielanego wsparcia a Harmonogram udzielonego wsparcia będzie udostępniony na stronie internetowej zgodnie z wymogami postawionymi SGGW przez NCBiR oraz przesłany do NCBiR. Każdego stażystę </w:t>
      </w:r>
      <w:r w:rsidRPr="00F123EE">
        <w:rPr>
          <w:rFonts w:ascii="Times New Roman" w:hAnsi="Times New Roman"/>
          <w:sz w:val="24"/>
          <w:szCs w:val="24"/>
        </w:rPr>
        <w:lastRenderedPageBreak/>
        <w:t>obowiązuje indywidualny Harmonogram stażu (Załącznik nr 4), który zostanie ustalony pomiędzy Stażystą a Opiekunem stażysty przed rozpoczęciem realizacji stażu, a następnie przekazany do weryfikacji przez Koordynatora Wydziałowego. Zmiany w Harmonogramie 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SGGW ma prawo wstrzymania wypłaty stypendium Stażyście oraz wynagrodzenia Opiekunowi stażysty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bookmarkStart w:id="0" w:name="_GoBack"/>
      <w:r w:rsidR="00FA447D">
        <w:rPr>
          <w:rFonts w:ascii="Times New Roman" w:hAnsi="Times New Roman"/>
          <w:b/>
          <w:sz w:val="24"/>
          <w:szCs w:val="24"/>
        </w:rPr>
        <w:t>.</w:t>
      </w:r>
      <w:bookmarkEnd w:id="0"/>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w:t>
      </w:r>
      <w:r w:rsidRPr="003811F0">
        <w:rPr>
          <w:rFonts w:ascii="Times New Roman" w:hAnsi="Times New Roman"/>
          <w:sz w:val="24"/>
          <w:szCs w:val="24"/>
        </w:rPr>
        <w:lastRenderedPageBreak/>
        <w:t xml:space="preserve">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Zawarcie umowy oznacza akceptację postanowień „Regulaminu projektu”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Umowę sporządzono w trzech jednobrzmiących egzemplarzach, po jednym dla każdej ze stron: Stażysty, SGGW i Pracodawcy.</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5B" w:rsidRDefault="00B67B5B" w:rsidP="00090DEF">
      <w:pPr>
        <w:spacing w:after="0" w:line="240" w:lineRule="auto"/>
      </w:pPr>
      <w:r>
        <w:separator/>
      </w:r>
    </w:p>
  </w:endnote>
  <w:endnote w:type="continuationSeparator" w:id="0">
    <w:p w:rsidR="00B67B5B" w:rsidRDefault="00B67B5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5B" w:rsidRDefault="00B67B5B" w:rsidP="00090DEF">
      <w:pPr>
        <w:spacing w:after="0" w:line="240" w:lineRule="auto"/>
      </w:pPr>
      <w:r>
        <w:separator/>
      </w:r>
    </w:p>
  </w:footnote>
  <w:footnote w:type="continuationSeparator" w:id="0">
    <w:p w:rsidR="00B67B5B" w:rsidRDefault="00B67B5B"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B67B5B"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A0C31" w:rsidRPr="009A0C3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A0C31" w:rsidRPr="009A0C31">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7"/>
  </w:num>
  <w:num w:numId="7">
    <w:abstractNumId w:val="1"/>
  </w:num>
  <w:num w:numId="8">
    <w:abstractNumId w:val="0"/>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6195"/>
    <w:rsid w:val="00123735"/>
    <w:rsid w:val="00131EAD"/>
    <w:rsid w:val="0013352E"/>
    <w:rsid w:val="00137037"/>
    <w:rsid w:val="00137457"/>
    <w:rsid w:val="00142A6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583F"/>
    <w:rsid w:val="002A0EB2"/>
    <w:rsid w:val="002A50DF"/>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73DB"/>
    <w:rsid w:val="00393AAA"/>
    <w:rsid w:val="00394F65"/>
    <w:rsid w:val="003A6F1E"/>
    <w:rsid w:val="003B2DA8"/>
    <w:rsid w:val="003C0BE2"/>
    <w:rsid w:val="003C7D35"/>
    <w:rsid w:val="003F20E0"/>
    <w:rsid w:val="003F2914"/>
    <w:rsid w:val="003F2B3A"/>
    <w:rsid w:val="00406901"/>
    <w:rsid w:val="004142AF"/>
    <w:rsid w:val="00416B27"/>
    <w:rsid w:val="004238E4"/>
    <w:rsid w:val="00423D5C"/>
    <w:rsid w:val="004343CB"/>
    <w:rsid w:val="00443E3E"/>
    <w:rsid w:val="00452490"/>
    <w:rsid w:val="0045715A"/>
    <w:rsid w:val="004664D0"/>
    <w:rsid w:val="0049578E"/>
    <w:rsid w:val="004B63A8"/>
    <w:rsid w:val="004D0047"/>
    <w:rsid w:val="004D493E"/>
    <w:rsid w:val="004F0894"/>
    <w:rsid w:val="004F4C59"/>
    <w:rsid w:val="00503FC7"/>
    <w:rsid w:val="00506081"/>
    <w:rsid w:val="00507467"/>
    <w:rsid w:val="0051286D"/>
    <w:rsid w:val="0051608D"/>
    <w:rsid w:val="00536833"/>
    <w:rsid w:val="00544D3B"/>
    <w:rsid w:val="00546F6B"/>
    <w:rsid w:val="00550253"/>
    <w:rsid w:val="0057090A"/>
    <w:rsid w:val="00571A9D"/>
    <w:rsid w:val="00572E46"/>
    <w:rsid w:val="00574144"/>
    <w:rsid w:val="00575BB0"/>
    <w:rsid w:val="00577501"/>
    <w:rsid w:val="00580079"/>
    <w:rsid w:val="00584575"/>
    <w:rsid w:val="005A50FA"/>
    <w:rsid w:val="005A6EF5"/>
    <w:rsid w:val="005B4F6F"/>
    <w:rsid w:val="005B5B63"/>
    <w:rsid w:val="005C01EB"/>
    <w:rsid w:val="005C1EA7"/>
    <w:rsid w:val="005D03D0"/>
    <w:rsid w:val="005D0F73"/>
    <w:rsid w:val="005E047C"/>
    <w:rsid w:val="00600DD5"/>
    <w:rsid w:val="00606786"/>
    <w:rsid w:val="00612570"/>
    <w:rsid w:val="00613375"/>
    <w:rsid w:val="00632A95"/>
    <w:rsid w:val="00633377"/>
    <w:rsid w:val="00633C76"/>
    <w:rsid w:val="00640377"/>
    <w:rsid w:val="00643FF4"/>
    <w:rsid w:val="006467A7"/>
    <w:rsid w:val="00653D96"/>
    <w:rsid w:val="00654EF3"/>
    <w:rsid w:val="006556DF"/>
    <w:rsid w:val="00667CFE"/>
    <w:rsid w:val="00673EDE"/>
    <w:rsid w:val="00681DC7"/>
    <w:rsid w:val="00682454"/>
    <w:rsid w:val="0069116E"/>
    <w:rsid w:val="00692DB3"/>
    <w:rsid w:val="0069573A"/>
    <w:rsid w:val="00696575"/>
    <w:rsid w:val="006A053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2D2E"/>
    <w:rsid w:val="007777F1"/>
    <w:rsid w:val="0078670C"/>
    <w:rsid w:val="00787341"/>
    <w:rsid w:val="0078794A"/>
    <w:rsid w:val="00790BD0"/>
    <w:rsid w:val="00793A4C"/>
    <w:rsid w:val="007943EF"/>
    <w:rsid w:val="007A123F"/>
    <w:rsid w:val="007A3D3E"/>
    <w:rsid w:val="007A5572"/>
    <w:rsid w:val="007B35C5"/>
    <w:rsid w:val="007C239C"/>
    <w:rsid w:val="007C76BF"/>
    <w:rsid w:val="007D7AFC"/>
    <w:rsid w:val="007E27E6"/>
    <w:rsid w:val="007E6E0C"/>
    <w:rsid w:val="007F3ED9"/>
    <w:rsid w:val="007F6708"/>
    <w:rsid w:val="00824140"/>
    <w:rsid w:val="008241C7"/>
    <w:rsid w:val="00835251"/>
    <w:rsid w:val="00853568"/>
    <w:rsid w:val="008636FF"/>
    <w:rsid w:val="00870F27"/>
    <w:rsid w:val="0087619A"/>
    <w:rsid w:val="00893F73"/>
    <w:rsid w:val="00895ABC"/>
    <w:rsid w:val="008A409C"/>
    <w:rsid w:val="008D6BDD"/>
    <w:rsid w:val="008F10E2"/>
    <w:rsid w:val="008F256D"/>
    <w:rsid w:val="008F45E2"/>
    <w:rsid w:val="009169A0"/>
    <w:rsid w:val="00920967"/>
    <w:rsid w:val="00924828"/>
    <w:rsid w:val="00932D3A"/>
    <w:rsid w:val="009374D4"/>
    <w:rsid w:val="00940FCE"/>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20A65"/>
    <w:rsid w:val="00A318D5"/>
    <w:rsid w:val="00A35D3A"/>
    <w:rsid w:val="00A54CCB"/>
    <w:rsid w:val="00A5758E"/>
    <w:rsid w:val="00A6106A"/>
    <w:rsid w:val="00A65EAA"/>
    <w:rsid w:val="00A81024"/>
    <w:rsid w:val="00A8432D"/>
    <w:rsid w:val="00A86BE5"/>
    <w:rsid w:val="00AA1AFB"/>
    <w:rsid w:val="00AB4E8E"/>
    <w:rsid w:val="00AB779B"/>
    <w:rsid w:val="00AC34DA"/>
    <w:rsid w:val="00AC7C3A"/>
    <w:rsid w:val="00AE17BD"/>
    <w:rsid w:val="00AE5DAD"/>
    <w:rsid w:val="00AF3670"/>
    <w:rsid w:val="00AF45A3"/>
    <w:rsid w:val="00B05441"/>
    <w:rsid w:val="00B1648B"/>
    <w:rsid w:val="00B2296C"/>
    <w:rsid w:val="00B25D1E"/>
    <w:rsid w:val="00B346BC"/>
    <w:rsid w:val="00B34B99"/>
    <w:rsid w:val="00B354D2"/>
    <w:rsid w:val="00B36866"/>
    <w:rsid w:val="00B42A17"/>
    <w:rsid w:val="00B43E9E"/>
    <w:rsid w:val="00B4562A"/>
    <w:rsid w:val="00B6195C"/>
    <w:rsid w:val="00B653DE"/>
    <w:rsid w:val="00B67B5B"/>
    <w:rsid w:val="00B67C9C"/>
    <w:rsid w:val="00B808A4"/>
    <w:rsid w:val="00BA1505"/>
    <w:rsid w:val="00BA4D18"/>
    <w:rsid w:val="00BB1593"/>
    <w:rsid w:val="00BB1E0B"/>
    <w:rsid w:val="00BB494B"/>
    <w:rsid w:val="00BC64DB"/>
    <w:rsid w:val="00BC7724"/>
    <w:rsid w:val="00BE7622"/>
    <w:rsid w:val="00BF6DE7"/>
    <w:rsid w:val="00C0034E"/>
    <w:rsid w:val="00C10C5D"/>
    <w:rsid w:val="00C11E31"/>
    <w:rsid w:val="00C2525B"/>
    <w:rsid w:val="00C258CE"/>
    <w:rsid w:val="00C31178"/>
    <w:rsid w:val="00C3340E"/>
    <w:rsid w:val="00C35DCD"/>
    <w:rsid w:val="00C5637D"/>
    <w:rsid w:val="00C5790C"/>
    <w:rsid w:val="00C62B37"/>
    <w:rsid w:val="00C67A50"/>
    <w:rsid w:val="00C85597"/>
    <w:rsid w:val="00C91496"/>
    <w:rsid w:val="00C929BD"/>
    <w:rsid w:val="00C93557"/>
    <w:rsid w:val="00C97397"/>
    <w:rsid w:val="00C97927"/>
    <w:rsid w:val="00CA1386"/>
    <w:rsid w:val="00CA7104"/>
    <w:rsid w:val="00CA72C2"/>
    <w:rsid w:val="00CB7D39"/>
    <w:rsid w:val="00CC04BF"/>
    <w:rsid w:val="00CC327A"/>
    <w:rsid w:val="00CC4455"/>
    <w:rsid w:val="00CC6D6A"/>
    <w:rsid w:val="00CD7EC1"/>
    <w:rsid w:val="00CE6666"/>
    <w:rsid w:val="00CE74A3"/>
    <w:rsid w:val="00CE7FFE"/>
    <w:rsid w:val="00D138F6"/>
    <w:rsid w:val="00D177D6"/>
    <w:rsid w:val="00D21607"/>
    <w:rsid w:val="00D269EE"/>
    <w:rsid w:val="00D42A40"/>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D33E5"/>
    <w:rsid w:val="00DD54AB"/>
    <w:rsid w:val="00DE02A3"/>
    <w:rsid w:val="00DE653E"/>
    <w:rsid w:val="00DE74BB"/>
    <w:rsid w:val="00E05FD7"/>
    <w:rsid w:val="00E154DC"/>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746C-D692-4A89-AD72-8B21A8DF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4724</Words>
  <Characters>28344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Sławomir Janakowski</cp:lastModifiedBy>
  <cp:revision>2</cp:revision>
  <cp:lastPrinted>2018-06-07T14:35:00Z</cp:lastPrinted>
  <dcterms:created xsi:type="dcterms:W3CDTF">2018-06-20T06:59:00Z</dcterms:created>
  <dcterms:modified xsi:type="dcterms:W3CDTF">2018-06-20T06:59:00Z</dcterms:modified>
</cp:coreProperties>
</file>