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02" w:rsidRPr="00102E45" w:rsidRDefault="00351A02" w:rsidP="00351A02">
      <w:pPr>
        <w:pStyle w:val="Akapitzlist"/>
        <w:ind w:left="0"/>
        <w:rPr>
          <w:rFonts w:ascii="Tahoma" w:hAnsi="Tahoma" w:cs="Tahoma"/>
          <w:b/>
          <w:sz w:val="20"/>
          <w:szCs w:val="20"/>
          <w:u w:val="single"/>
        </w:rPr>
      </w:pPr>
      <w:r w:rsidRPr="00102E45">
        <w:rPr>
          <w:rFonts w:ascii="Tahoma" w:hAnsi="Tahoma" w:cs="Tahoma"/>
          <w:b/>
          <w:sz w:val="20"/>
          <w:szCs w:val="20"/>
          <w:u w:val="single"/>
        </w:rPr>
        <w:t>Zamawiający:</w:t>
      </w:r>
    </w:p>
    <w:p w:rsidR="00351A02" w:rsidRPr="00102E45" w:rsidRDefault="00351A02" w:rsidP="00351A02">
      <w:pPr>
        <w:tabs>
          <w:tab w:val="right" w:leader="underscore" w:pos="9072"/>
        </w:tabs>
        <w:spacing w:after="0" w:line="240" w:lineRule="auto"/>
        <w:jc w:val="both"/>
        <w:rPr>
          <w:rFonts w:ascii="Tahoma" w:eastAsia="Times New Roman" w:hAnsi="Tahoma" w:cs="Tahoma"/>
          <w:b/>
          <w:sz w:val="20"/>
          <w:szCs w:val="20"/>
          <w:lang w:eastAsia="pl-PL"/>
        </w:rPr>
      </w:pPr>
      <w:r w:rsidRPr="00102E45">
        <w:rPr>
          <w:rFonts w:ascii="Tahoma" w:eastAsia="Times New Roman" w:hAnsi="Tahoma" w:cs="Tahoma"/>
          <w:b/>
          <w:sz w:val="20"/>
          <w:szCs w:val="20"/>
          <w:lang w:eastAsia="pl-PL"/>
        </w:rPr>
        <w:t>Szkoła Główna Gospodarstwa Wiejskiego w Warszawie</w:t>
      </w:r>
    </w:p>
    <w:p w:rsidR="00351A02" w:rsidRPr="00102E45" w:rsidRDefault="00351A02" w:rsidP="00351A02">
      <w:pPr>
        <w:tabs>
          <w:tab w:val="right" w:leader="underscore" w:pos="9072"/>
        </w:tabs>
        <w:spacing w:after="0" w:line="240" w:lineRule="auto"/>
        <w:jc w:val="both"/>
        <w:rPr>
          <w:rFonts w:ascii="Tahoma" w:eastAsia="Times New Roman" w:hAnsi="Tahoma" w:cs="Tahoma"/>
          <w:b/>
          <w:sz w:val="20"/>
          <w:szCs w:val="20"/>
          <w:lang w:eastAsia="pl-PL"/>
        </w:rPr>
      </w:pPr>
      <w:r w:rsidRPr="00102E45">
        <w:rPr>
          <w:rFonts w:ascii="Tahoma" w:eastAsia="Times New Roman" w:hAnsi="Tahoma" w:cs="Tahoma"/>
          <w:b/>
          <w:sz w:val="20"/>
          <w:szCs w:val="20"/>
          <w:lang w:eastAsia="pl-PL"/>
        </w:rPr>
        <w:t xml:space="preserve">ul. Nowoursynowska 166 </w:t>
      </w:r>
    </w:p>
    <w:p w:rsidR="00351A02" w:rsidRPr="00102E45" w:rsidRDefault="00351A02" w:rsidP="00351A02">
      <w:pPr>
        <w:spacing w:line="240" w:lineRule="auto"/>
        <w:rPr>
          <w:rFonts w:ascii="Tahoma" w:eastAsia="Times New Roman" w:hAnsi="Tahoma" w:cs="Tahoma"/>
          <w:b/>
          <w:sz w:val="20"/>
          <w:szCs w:val="20"/>
          <w:lang w:eastAsia="pl-PL"/>
        </w:rPr>
      </w:pPr>
      <w:r w:rsidRPr="00102E45">
        <w:rPr>
          <w:rFonts w:ascii="Tahoma" w:eastAsia="Times New Roman" w:hAnsi="Tahoma" w:cs="Tahoma"/>
          <w:b/>
          <w:sz w:val="20"/>
          <w:szCs w:val="20"/>
          <w:lang w:eastAsia="pl-PL"/>
        </w:rPr>
        <w:t>02-787 Warszawa</w:t>
      </w:r>
    </w:p>
    <w:p w:rsidR="00351A02" w:rsidRPr="00102E45" w:rsidRDefault="00351A02" w:rsidP="00351A02">
      <w:pPr>
        <w:spacing w:line="240" w:lineRule="auto"/>
        <w:rPr>
          <w:rFonts w:ascii="Tahoma" w:eastAsia="Times New Roman" w:hAnsi="Tahoma" w:cs="Tahoma"/>
          <w:b/>
          <w:sz w:val="20"/>
          <w:szCs w:val="20"/>
          <w:lang w:eastAsia="pl-PL"/>
        </w:rPr>
      </w:pPr>
      <w:r w:rsidRPr="00102E45">
        <w:rPr>
          <w:rFonts w:ascii="Tahoma" w:eastAsia="Times New Roman" w:hAnsi="Tahoma" w:cs="Tahoma"/>
          <w:b/>
          <w:sz w:val="20"/>
          <w:szCs w:val="20"/>
          <w:lang w:eastAsia="pl-PL"/>
        </w:rPr>
        <w:t>Biuro Nauki i Projektów</w:t>
      </w:r>
      <w:r>
        <w:rPr>
          <w:rFonts w:ascii="Tahoma" w:eastAsia="Times New Roman" w:hAnsi="Tahoma" w:cs="Tahoma"/>
          <w:b/>
          <w:sz w:val="20"/>
          <w:szCs w:val="20"/>
          <w:lang w:eastAsia="pl-PL"/>
        </w:rPr>
        <w:t xml:space="preserve"> Krajowych</w:t>
      </w:r>
    </w:p>
    <w:p w:rsidR="00351A02" w:rsidRPr="00102E45" w:rsidRDefault="00351A02" w:rsidP="00351A02">
      <w:pPr>
        <w:pStyle w:val="Akapitzlist"/>
        <w:ind w:left="0"/>
        <w:rPr>
          <w:rFonts w:ascii="Tahoma" w:hAnsi="Tahoma" w:cs="Tahoma"/>
          <w:b/>
          <w:sz w:val="20"/>
          <w:szCs w:val="20"/>
        </w:rPr>
      </w:pPr>
    </w:p>
    <w:p w:rsidR="00351A02" w:rsidRPr="00EE08F3" w:rsidRDefault="00EE08F3" w:rsidP="00351A02">
      <w:pPr>
        <w:pStyle w:val="Akapitzlist"/>
        <w:ind w:left="0"/>
        <w:rPr>
          <w:rFonts w:ascii="Tahoma" w:hAnsi="Tahoma" w:cs="Tahoma"/>
          <w:b/>
          <w:sz w:val="20"/>
          <w:szCs w:val="20"/>
        </w:rPr>
      </w:pPr>
      <w:r w:rsidRPr="00EE08F3">
        <w:rPr>
          <w:rFonts w:ascii="Tahoma" w:hAnsi="Tahoma" w:cs="Tahoma"/>
          <w:b/>
          <w:sz w:val="20"/>
          <w:szCs w:val="20"/>
        </w:rPr>
        <w:t>SPRAWA SZP.260.66.</w:t>
      </w:r>
      <w:r w:rsidR="00351A02" w:rsidRPr="00EE08F3">
        <w:rPr>
          <w:rFonts w:ascii="Tahoma" w:hAnsi="Tahoma" w:cs="Tahoma"/>
          <w:b/>
          <w:sz w:val="20"/>
          <w:szCs w:val="20"/>
        </w:rPr>
        <w:t>2018</w:t>
      </w:r>
    </w:p>
    <w:p w:rsidR="00351A02" w:rsidRPr="00C81ED4" w:rsidRDefault="00335655" w:rsidP="00351A02">
      <w:pPr>
        <w:pStyle w:val="Akapitzlist"/>
        <w:ind w:left="0"/>
        <w:rPr>
          <w:rFonts w:ascii="Tahoma" w:hAnsi="Tahoma" w:cs="Tahoma"/>
          <w:b/>
          <w:sz w:val="20"/>
          <w:szCs w:val="20"/>
        </w:rPr>
      </w:pPr>
      <w:r>
        <w:rPr>
          <w:rFonts w:ascii="Tahoma" w:hAnsi="Tahoma" w:cs="Tahoma"/>
          <w:b/>
          <w:sz w:val="20"/>
          <w:szCs w:val="20"/>
        </w:rPr>
        <w:t>BNiPK.260.5</w:t>
      </w:r>
      <w:r w:rsidR="00351A02">
        <w:rPr>
          <w:rFonts w:ascii="Tahoma" w:hAnsi="Tahoma" w:cs="Tahoma"/>
          <w:b/>
          <w:sz w:val="20"/>
          <w:szCs w:val="20"/>
        </w:rPr>
        <w:t>.</w:t>
      </w:r>
      <w:r w:rsidR="00351A02" w:rsidRPr="00C81ED4">
        <w:rPr>
          <w:rFonts w:ascii="Tahoma" w:hAnsi="Tahoma" w:cs="Tahoma"/>
          <w:b/>
          <w:sz w:val="20"/>
          <w:szCs w:val="20"/>
        </w:rPr>
        <w:t>2018</w:t>
      </w:r>
    </w:p>
    <w:p w:rsidR="007868DE" w:rsidRDefault="007868DE" w:rsidP="00A13F28">
      <w:pPr>
        <w:tabs>
          <w:tab w:val="left" w:pos="5895"/>
        </w:tabs>
      </w:pPr>
    </w:p>
    <w:p w:rsidR="00335655" w:rsidRDefault="00335655" w:rsidP="00A13F28">
      <w:pPr>
        <w:tabs>
          <w:tab w:val="left" w:pos="5895"/>
        </w:tabs>
      </w:pPr>
    </w:p>
    <w:p w:rsidR="00335655" w:rsidRDefault="00335655" w:rsidP="00A13F28">
      <w:pPr>
        <w:tabs>
          <w:tab w:val="left" w:pos="5895"/>
        </w:tabs>
      </w:pPr>
    </w:p>
    <w:p w:rsidR="00335655" w:rsidRDefault="00335655" w:rsidP="00A13F28">
      <w:pPr>
        <w:tabs>
          <w:tab w:val="left" w:pos="5895"/>
        </w:tabs>
      </w:pPr>
    </w:p>
    <w:p w:rsidR="00335655" w:rsidRPr="00102E45" w:rsidRDefault="00335655" w:rsidP="00335655">
      <w:pPr>
        <w:pStyle w:val="Akapitzlist"/>
        <w:tabs>
          <w:tab w:val="left" w:pos="3047"/>
        </w:tabs>
        <w:jc w:val="center"/>
        <w:rPr>
          <w:rFonts w:ascii="Tahoma" w:hAnsi="Tahoma" w:cs="Tahoma"/>
          <w:b/>
          <w:sz w:val="20"/>
          <w:szCs w:val="20"/>
        </w:rPr>
      </w:pPr>
      <w:r w:rsidRPr="00102E45">
        <w:rPr>
          <w:rFonts w:ascii="Tahoma" w:hAnsi="Tahoma" w:cs="Tahoma"/>
          <w:b/>
          <w:sz w:val="20"/>
          <w:szCs w:val="20"/>
        </w:rPr>
        <w:t>OGŁOSZENIE O ZAMÓWIENIU</w:t>
      </w:r>
    </w:p>
    <w:p w:rsidR="00335655" w:rsidRPr="00102E45" w:rsidRDefault="00335655" w:rsidP="00335655">
      <w:pPr>
        <w:pStyle w:val="Akapitzlist"/>
        <w:tabs>
          <w:tab w:val="left" w:pos="3047"/>
        </w:tabs>
        <w:ind w:left="0"/>
        <w:rPr>
          <w:rFonts w:ascii="Tahoma" w:hAnsi="Tahoma" w:cs="Tahoma"/>
          <w:b/>
          <w:sz w:val="20"/>
          <w:szCs w:val="20"/>
        </w:rPr>
      </w:pPr>
    </w:p>
    <w:p w:rsidR="00335655" w:rsidRPr="00102E45" w:rsidRDefault="00335655" w:rsidP="00335655">
      <w:pPr>
        <w:pStyle w:val="Akapitzlist"/>
        <w:tabs>
          <w:tab w:val="left" w:pos="3047"/>
        </w:tabs>
        <w:ind w:left="0"/>
        <w:rPr>
          <w:rFonts w:ascii="Tahoma" w:hAnsi="Tahoma" w:cs="Tahoma"/>
          <w:b/>
          <w:sz w:val="20"/>
          <w:szCs w:val="20"/>
        </w:rPr>
      </w:pPr>
    </w:p>
    <w:p w:rsidR="00335655" w:rsidRPr="00102E45" w:rsidRDefault="00335655" w:rsidP="00335655">
      <w:pPr>
        <w:pStyle w:val="Akapitzlist"/>
        <w:tabs>
          <w:tab w:val="left" w:pos="3047"/>
        </w:tabs>
        <w:ind w:left="0"/>
        <w:jc w:val="both"/>
        <w:rPr>
          <w:rFonts w:ascii="Tahoma" w:hAnsi="Tahoma" w:cs="Tahoma"/>
          <w:b/>
          <w:sz w:val="20"/>
          <w:szCs w:val="20"/>
        </w:rPr>
      </w:pPr>
    </w:p>
    <w:p w:rsidR="00335655" w:rsidRPr="00102E45" w:rsidRDefault="00335655" w:rsidP="00335655">
      <w:pPr>
        <w:jc w:val="both"/>
        <w:rPr>
          <w:rFonts w:ascii="Tahoma" w:hAnsi="Tahoma" w:cs="Tahoma"/>
          <w:sz w:val="20"/>
          <w:szCs w:val="20"/>
        </w:rPr>
      </w:pPr>
      <w:r w:rsidRPr="00102E45">
        <w:rPr>
          <w:rFonts w:ascii="Tahoma" w:hAnsi="Tahoma" w:cs="Tahoma"/>
          <w:b/>
          <w:sz w:val="20"/>
          <w:szCs w:val="20"/>
        </w:rPr>
        <w:t xml:space="preserve">Postępowanie prowadzone zgodnie z art. 138g ust. 1 w związku z art. 138o ust. 1-4 ustawy z </w:t>
      </w:r>
      <w:r w:rsidRPr="00102E45">
        <w:rPr>
          <w:rFonts w:ascii="Tahoma" w:hAnsi="Tahoma" w:cs="Tahoma"/>
          <w:sz w:val="20"/>
          <w:szCs w:val="20"/>
        </w:rPr>
        <w:t>dnia 29 stycznia 2004 r. - Prawo zamówień publicznych (</w:t>
      </w:r>
      <w:proofErr w:type="spellStart"/>
      <w:r>
        <w:rPr>
          <w:rFonts w:ascii="Tahoma" w:hAnsi="Tahoma" w:cs="Tahoma"/>
          <w:sz w:val="20"/>
          <w:szCs w:val="20"/>
        </w:rPr>
        <w:t>t.j</w:t>
      </w:r>
      <w:proofErr w:type="spellEnd"/>
      <w:r>
        <w:rPr>
          <w:rFonts w:ascii="Tahoma" w:hAnsi="Tahoma" w:cs="Tahoma"/>
          <w:sz w:val="20"/>
          <w:szCs w:val="20"/>
        </w:rPr>
        <w:t>.</w:t>
      </w:r>
      <w:r w:rsidR="0064695D">
        <w:rPr>
          <w:rFonts w:ascii="Tahoma" w:hAnsi="Tahoma" w:cs="Tahoma"/>
          <w:sz w:val="20"/>
          <w:szCs w:val="20"/>
        </w:rPr>
        <w:t xml:space="preserve"> </w:t>
      </w:r>
      <w:r w:rsidRPr="00102E45">
        <w:rPr>
          <w:rFonts w:ascii="Tahoma" w:hAnsi="Tahoma" w:cs="Tahoma"/>
          <w:sz w:val="20"/>
          <w:szCs w:val="20"/>
        </w:rPr>
        <w:t xml:space="preserve">Dz. U. z 2017 r. poz. 1579, </w:t>
      </w:r>
      <w:r>
        <w:rPr>
          <w:rFonts w:ascii="Tahoma" w:hAnsi="Tahoma" w:cs="Tahoma"/>
          <w:sz w:val="20"/>
          <w:szCs w:val="20"/>
        </w:rPr>
        <w:br/>
      </w:r>
      <w:r w:rsidRPr="00102E45">
        <w:rPr>
          <w:rFonts w:ascii="Tahoma" w:hAnsi="Tahoma" w:cs="Tahoma"/>
          <w:sz w:val="20"/>
          <w:szCs w:val="20"/>
        </w:rPr>
        <w:t xml:space="preserve">z </w:t>
      </w:r>
      <w:proofErr w:type="spellStart"/>
      <w:r w:rsidRPr="00102E45">
        <w:rPr>
          <w:rFonts w:ascii="Tahoma" w:hAnsi="Tahoma" w:cs="Tahoma"/>
          <w:sz w:val="20"/>
          <w:szCs w:val="20"/>
        </w:rPr>
        <w:t>późn</w:t>
      </w:r>
      <w:proofErr w:type="spellEnd"/>
      <w:r w:rsidRPr="00102E45">
        <w:rPr>
          <w:rFonts w:ascii="Tahoma" w:hAnsi="Tahoma" w:cs="Tahoma"/>
          <w:sz w:val="20"/>
          <w:szCs w:val="20"/>
        </w:rPr>
        <w:t>. zm.) Zamawiający informuje o prowadzonym postępowaniu na:</w:t>
      </w:r>
    </w:p>
    <w:p w:rsidR="00335655" w:rsidRDefault="00335655" w:rsidP="00A13F28">
      <w:pPr>
        <w:tabs>
          <w:tab w:val="left" w:pos="5895"/>
        </w:tabs>
        <w:rPr>
          <w:rFonts w:ascii="Tahoma" w:hAnsi="Tahoma" w:cs="Tahoma"/>
          <w:sz w:val="20"/>
          <w:szCs w:val="20"/>
        </w:rPr>
      </w:pPr>
    </w:p>
    <w:p w:rsidR="007A0EE1" w:rsidRPr="00335655" w:rsidRDefault="007A0EE1" w:rsidP="00A13F28">
      <w:pPr>
        <w:tabs>
          <w:tab w:val="left" w:pos="5895"/>
        </w:tabs>
        <w:rPr>
          <w:rFonts w:ascii="Tahoma" w:hAnsi="Tahoma" w:cs="Tahoma"/>
          <w:sz w:val="20"/>
          <w:szCs w:val="20"/>
        </w:rPr>
      </w:pPr>
    </w:p>
    <w:p w:rsidR="00335655" w:rsidRPr="00335655" w:rsidRDefault="00335655" w:rsidP="00335655">
      <w:pPr>
        <w:jc w:val="both"/>
        <w:rPr>
          <w:rFonts w:ascii="Tahoma" w:eastAsia="Calibri" w:hAnsi="Tahoma" w:cs="Tahoma"/>
          <w:b/>
          <w:sz w:val="20"/>
          <w:szCs w:val="20"/>
          <w:lang w:eastAsia="pl-PL"/>
        </w:rPr>
      </w:pPr>
      <w:r w:rsidRPr="00335655">
        <w:rPr>
          <w:rFonts w:ascii="Tahoma" w:hAnsi="Tahoma" w:cs="Tahoma"/>
          <w:b/>
          <w:sz w:val="20"/>
          <w:szCs w:val="20"/>
        </w:rPr>
        <w:t xml:space="preserve">Zakup </w:t>
      </w:r>
      <w:r>
        <w:rPr>
          <w:rFonts w:ascii="Tahoma" w:hAnsi="Tahoma" w:cs="Tahoma"/>
          <w:b/>
          <w:sz w:val="20"/>
          <w:szCs w:val="20"/>
        </w:rPr>
        <w:t>usług szkoleniowych</w:t>
      </w:r>
      <w:r w:rsidRPr="00335655">
        <w:rPr>
          <w:rFonts w:ascii="Tahoma" w:hAnsi="Tahoma" w:cs="Tahoma"/>
          <w:b/>
          <w:sz w:val="20"/>
          <w:szCs w:val="20"/>
        </w:rPr>
        <w:t xml:space="preserve"> polegających na przeprowadzaniu specjalistycznych szkoleń</w:t>
      </w:r>
      <w:r>
        <w:rPr>
          <w:rFonts w:ascii="Tahoma" w:hAnsi="Tahoma" w:cs="Tahoma"/>
          <w:b/>
          <w:sz w:val="20"/>
          <w:szCs w:val="20"/>
        </w:rPr>
        <w:t xml:space="preserve"> </w:t>
      </w:r>
      <w:r>
        <w:rPr>
          <w:rFonts w:ascii="Tahoma" w:hAnsi="Tahoma" w:cs="Tahoma"/>
          <w:b/>
          <w:sz w:val="20"/>
          <w:szCs w:val="20"/>
        </w:rPr>
        <w:br/>
        <w:t xml:space="preserve">i </w:t>
      </w:r>
      <w:r w:rsidRPr="00335655">
        <w:rPr>
          <w:rFonts w:ascii="Tahoma" w:hAnsi="Tahoma" w:cs="Tahoma"/>
          <w:b/>
          <w:sz w:val="20"/>
          <w:szCs w:val="20"/>
        </w:rPr>
        <w:t xml:space="preserve">warsztatów dla studentów </w:t>
      </w:r>
      <w:r w:rsidRPr="00335655">
        <w:rPr>
          <w:rFonts w:ascii="Tahoma" w:eastAsia="Calibri" w:hAnsi="Tahoma" w:cs="Tahoma"/>
          <w:b/>
          <w:sz w:val="20"/>
          <w:szCs w:val="20"/>
          <w:lang w:eastAsia="pl-PL"/>
        </w:rPr>
        <w:t xml:space="preserve">Szkoły Głównej Gospodarstwa Wiejskiego w Warszawie </w:t>
      </w:r>
      <w:r>
        <w:rPr>
          <w:rFonts w:ascii="Tahoma" w:eastAsia="Calibri" w:hAnsi="Tahoma" w:cs="Tahoma"/>
          <w:b/>
          <w:sz w:val="20"/>
          <w:szCs w:val="20"/>
          <w:lang w:eastAsia="pl-PL"/>
        </w:rPr>
        <w:br/>
      </w:r>
      <w:r w:rsidRPr="00335655">
        <w:rPr>
          <w:rFonts w:ascii="Tahoma" w:eastAsia="Calibri" w:hAnsi="Tahoma" w:cs="Tahoma"/>
          <w:b/>
          <w:sz w:val="20"/>
          <w:szCs w:val="20"/>
          <w:lang w:eastAsia="pl-PL"/>
        </w:rPr>
        <w:t>w ramach projektu „Sukces z natury - kompleksowy program podniesienia jakości zarządzania procesem kształcenia i jakości nauczania Szkoły Głównej Gospodarstwa Wiejskiego w Warszawie”.</w:t>
      </w:r>
    </w:p>
    <w:p w:rsidR="00335655" w:rsidRDefault="00335655" w:rsidP="00A13F28">
      <w:pPr>
        <w:tabs>
          <w:tab w:val="left" w:pos="5895"/>
        </w:tabs>
      </w:pPr>
    </w:p>
    <w:p w:rsidR="00335655" w:rsidRDefault="00335655" w:rsidP="00A13F28">
      <w:pPr>
        <w:tabs>
          <w:tab w:val="left" w:pos="5895"/>
        </w:tabs>
      </w:pPr>
    </w:p>
    <w:p w:rsidR="00335655" w:rsidRDefault="00335655" w:rsidP="00A13F28">
      <w:pPr>
        <w:tabs>
          <w:tab w:val="left" w:pos="5895"/>
        </w:tabs>
      </w:pPr>
    </w:p>
    <w:p w:rsidR="00335655" w:rsidRDefault="00335655" w:rsidP="00A13F28">
      <w:pPr>
        <w:tabs>
          <w:tab w:val="left" w:pos="5895"/>
        </w:tabs>
      </w:pPr>
    </w:p>
    <w:p w:rsidR="00335655" w:rsidRDefault="00335655" w:rsidP="00A13F28">
      <w:pPr>
        <w:tabs>
          <w:tab w:val="left" w:pos="5895"/>
        </w:tabs>
      </w:pPr>
    </w:p>
    <w:p w:rsidR="00335655" w:rsidRDefault="00335655" w:rsidP="00A13F28">
      <w:pPr>
        <w:tabs>
          <w:tab w:val="left" w:pos="5895"/>
        </w:tabs>
      </w:pPr>
    </w:p>
    <w:p w:rsidR="00335655" w:rsidRDefault="00335655" w:rsidP="00A13F28">
      <w:pPr>
        <w:tabs>
          <w:tab w:val="left" w:pos="5895"/>
        </w:tabs>
      </w:pPr>
    </w:p>
    <w:p w:rsidR="00335655" w:rsidRDefault="00335655" w:rsidP="00A13F28">
      <w:pPr>
        <w:tabs>
          <w:tab w:val="left" w:pos="5895"/>
        </w:tabs>
      </w:pPr>
    </w:p>
    <w:p w:rsidR="004630AA" w:rsidRPr="00F62D63" w:rsidRDefault="004630AA" w:rsidP="004630AA">
      <w:pPr>
        <w:pStyle w:val="Akapitzlist"/>
        <w:numPr>
          <w:ilvl w:val="0"/>
          <w:numId w:val="1"/>
        </w:numPr>
        <w:rPr>
          <w:rFonts w:ascii="Tahoma" w:hAnsi="Tahoma" w:cs="Tahoma"/>
          <w:b/>
          <w:sz w:val="20"/>
          <w:szCs w:val="20"/>
          <w:u w:val="single"/>
        </w:rPr>
      </w:pPr>
      <w:r w:rsidRPr="00F62D63">
        <w:rPr>
          <w:rFonts w:ascii="Tahoma" w:hAnsi="Tahoma" w:cs="Tahoma"/>
          <w:b/>
          <w:sz w:val="20"/>
          <w:szCs w:val="20"/>
          <w:u w:val="single"/>
        </w:rPr>
        <w:lastRenderedPageBreak/>
        <w:t xml:space="preserve">Zamawiający: </w:t>
      </w:r>
    </w:p>
    <w:p w:rsidR="004630AA" w:rsidRPr="00102E45" w:rsidRDefault="004630AA" w:rsidP="004630AA">
      <w:pPr>
        <w:pStyle w:val="Akapitzlist"/>
        <w:jc w:val="both"/>
        <w:rPr>
          <w:rFonts w:ascii="Tahoma" w:hAnsi="Tahoma" w:cs="Tahoma"/>
          <w:sz w:val="20"/>
          <w:szCs w:val="20"/>
        </w:rPr>
      </w:pPr>
      <w:r w:rsidRPr="00102E45">
        <w:rPr>
          <w:rFonts w:ascii="Tahoma" w:hAnsi="Tahoma" w:cs="Tahoma"/>
          <w:sz w:val="20"/>
          <w:szCs w:val="20"/>
        </w:rPr>
        <w:t>Szkoła Główna Gospodarstwa Wiejskiego w Warszawie</w:t>
      </w:r>
    </w:p>
    <w:p w:rsidR="004630AA" w:rsidRPr="00102E45" w:rsidRDefault="004630AA" w:rsidP="004630AA">
      <w:pPr>
        <w:pStyle w:val="Akapitzlist"/>
        <w:jc w:val="both"/>
        <w:rPr>
          <w:rFonts w:ascii="Tahoma" w:hAnsi="Tahoma" w:cs="Tahoma"/>
          <w:sz w:val="20"/>
          <w:szCs w:val="20"/>
        </w:rPr>
      </w:pPr>
      <w:r>
        <w:rPr>
          <w:rFonts w:ascii="Tahoma" w:hAnsi="Tahoma" w:cs="Tahoma"/>
          <w:sz w:val="20"/>
          <w:szCs w:val="20"/>
        </w:rPr>
        <w:t>Biuro Nauki i Projektów Krajowych</w:t>
      </w:r>
    </w:p>
    <w:p w:rsidR="004630AA" w:rsidRPr="00102E45" w:rsidRDefault="004630AA" w:rsidP="00082DFD">
      <w:pPr>
        <w:pStyle w:val="Akapitzlist"/>
        <w:jc w:val="both"/>
        <w:rPr>
          <w:rFonts w:ascii="Tahoma" w:hAnsi="Tahoma" w:cs="Tahoma"/>
          <w:sz w:val="20"/>
          <w:szCs w:val="20"/>
        </w:rPr>
      </w:pPr>
      <w:r w:rsidRPr="00102E45">
        <w:rPr>
          <w:rFonts w:ascii="Tahoma" w:hAnsi="Tahoma" w:cs="Tahoma"/>
          <w:sz w:val="20"/>
          <w:szCs w:val="20"/>
        </w:rPr>
        <w:t>ul. Nowoursynowska 166, budynek 2</w:t>
      </w:r>
    </w:p>
    <w:p w:rsidR="004630AA" w:rsidRDefault="004630AA" w:rsidP="004630AA">
      <w:pPr>
        <w:pStyle w:val="Akapitzlist"/>
        <w:jc w:val="both"/>
        <w:rPr>
          <w:rFonts w:ascii="Tahoma" w:hAnsi="Tahoma" w:cs="Tahoma"/>
          <w:sz w:val="20"/>
          <w:szCs w:val="20"/>
        </w:rPr>
      </w:pPr>
      <w:r w:rsidRPr="00102E45">
        <w:rPr>
          <w:rFonts w:ascii="Tahoma" w:hAnsi="Tahoma" w:cs="Tahoma"/>
          <w:sz w:val="20"/>
          <w:szCs w:val="20"/>
        </w:rPr>
        <w:t>02-787 Warszawa</w:t>
      </w:r>
    </w:p>
    <w:p w:rsidR="004630AA" w:rsidRPr="00D10931" w:rsidRDefault="004630AA" w:rsidP="00D10931">
      <w:pPr>
        <w:pStyle w:val="Akapitzlist"/>
        <w:jc w:val="both"/>
        <w:rPr>
          <w:rFonts w:ascii="Tahoma" w:hAnsi="Tahoma" w:cs="Tahoma"/>
          <w:sz w:val="20"/>
          <w:szCs w:val="20"/>
          <w:lang w:val="en-US"/>
        </w:rPr>
      </w:pPr>
      <w:r w:rsidRPr="00D10931">
        <w:rPr>
          <w:rFonts w:ascii="Tahoma" w:hAnsi="Tahoma" w:cs="Tahoma"/>
          <w:sz w:val="20"/>
          <w:szCs w:val="20"/>
          <w:lang w:val="en-US"/>
        </w:rPr>
        <w:t>e-mail. bnip@sggw.pl</w:t>
      </w:r>
    </w:p>
    <w:p w:rsidR="004630AA" w:rsidRDefault="004630AA" w:rsidP="004630AA">
      <w:pPr>
        <w:jc w:val="both"/>
        <w:rPr>
          <w:rFonts w:ascii="Tahoma" w:hAnsi="Tahoma" w:cs="Tahoma"/>
          <w:sz w:val="20"/>
          <w:szCs w:val="20"/>
        </w:rPr>
      </w:pPr>
      <w:r>
        <w:rPr>
          <w:rFonts w:ascii="Tahoma" w:hAnsi="Tahoma" w:cs="Tahoma"/>
          <w:sz w:val="20"/>
          <w:szCs w:val="20"/>
        </w:rPr>
        <w:t>Zamawiający, Szkoła Główna Gospodarstwa Wiejskiego w Warszawie, informuje o prowadzonym postępowaniu</w:t>
      </w:r>
      <w:r w:rsidRPr="00102E45">
        <w:rPr>
          <w:rFonts w:ascii="Tahoma" w:hAnsi="Tahoma" w:cs="Tahoma"/>
          <w:sz w:val="20"/>
          <w:szCs w:val="20"/>
        </w:rPr>
        <w:t xml:space="preserve"> na: </w:t>
      </w:r>
    </w:p>
    <w:p w:rsidR="00082DFD" w:rsidRDefault="00621E72" w:rsidP="00082DFD">
      <w:pPr>
        <w:jc w:val="both"/>
        <w:rPr>
          <w:rFonts w:ascii="Tahoma" w:hAnsi="Tahoma" w:cs="Tahoma"/>
          <w:sz w:val="20"/>
          <w:szCs w:val="20"/>
        </w:rPr>
      </w:pPr>
      <w:r w:rsidRPr="00621E72">
        <w:rPr>
          <w:rFonts w:ascii="Tahoma" w:hAnsi="Tahoma" w:cs="Tahoma"/>
          <w:sz w:val="20"/>
          <w:szCs w:val="20"/>
        </w:rPr>
        <w:t xml:space="preserve">Zakup usług szkoleniowych polegających na przeprowadzaniu specjalistycznych szkoleń </w:t>
      </w:r>
      <w:r w:rsidRPr="00621E72">
        <w:rPr>
          <w:rFonts w:ascii="Tahoma" w:hAnsi="Tahoma" w:cs="Tahoma"/>
          <w:sz w:val="20"/>
          <w:szCs w:val="20"/>
        </w:rPr>
        <w:br/>
        <w:t xml:space="preserve">i warsztatów dla studentów </w:t>
      </w:r>
      <w:r w:rsidRPr="00621E72">
        <w:rPr>
          <w:rFonts w:ascii="Tahoma" w:eastAsia="Calibri" w:hAnsi="Tahoma" w:cs="Tahoma"/>
          <w:sz w:val="20"/>
          <w:szCs w:val="20"/>
          <w:lang w:eastAsia="pl-PL"/>
        </w:rPr>
        <w:t xml:space="preserve">Szkoły Głównej Gospodarstwa Wiejskiego w Warszawie </w:t>
      </w:r>
      <w:r w:rsidRPr="00621E72">
        <w:rPr>
          <w:rFonts w:ascii="Tahoma" w:eastAsia="Calibri" w:hAnsi="Tahoma" w:cs="Tahoma"/>
          <w:sz w:val="20"/>
          <w:szCs w:val="20"/>
          <w:lang w:eastAsia="pl-PL"/>
        </w:rPr>
        <w:br/>
        <w:t>w ramach projektu „Sukces z natury - kompleksowy program podniesienia jakości zarządzania procesem kształcenia i jakości nauczania Szkoły Głównej Gospo</w:t>
      </w:r>
      <w:r>
        <w:rPr>
          <w:rFonts w:ascii="Tahoma" w:eastAsia="Calibri" w:hAnsi="Tahoma" w:cs="Tahoma"/>
          <w:sz w:val="20"/>
          <w:szCs w:val="20"/>
          <w:lang w:eastAsia="pl-PL"/>
        </w:rPr>
        <w:t>darstwa Wiejskiego w Warszawie”</w:t>
      </w:r>
      <w:r w:rsidR="006073FA">
        <w:rPr>
          <w:rFonts w:ascii="Tahoma" w:eastAsia="Calibri" w:hAnsi="Tahoma" w:cs="Tahoma"/>
          <w:sz w:val="20"/>
          <w:szCs w:val="20"/>
          <w:lang w:eastAsia="pl-PL"/>
        </w:rPr>
        <w:t>,</w:t>
      </w:r>
      <w:r>
        <w:rPr>
          <w:rFonts w:ascii="Tahoma" w:eastAsia="Calibri" w:hAnsi="Tahoma" w:cs="Tahoma"/>
          <w:sz w:val="20"/>
          <w:szCs w:val="20"/>
          <w:lang w:eastAsia="pl-PL"/>
        </w:rPr>
        <w:t xml:space="preserve"> </w:t>
      </w:r>
      <w:r w:rsidR="004630AA" w:rsidRPr="00102E45">
        <w:rPr>
          <w:rFonts w:ascii="Tahoma" w:hAnsi="Tahoma" w:cs="Tahoma"/>
          <w:sz w:val="20"/>
          <w:szCs w:val="20"/>
        </w:rPr>
        <w:t xml:space="preserve">zgodnie z art. 138g ust. 1 w związku z art. 138o ust. 1-4 ustawy z dnia 29 stycznia 2004 r. - Prawo zamówień </w:t>
      </w:r>
      <w:r w:rsidR="004630AA" w:rsidRPr="00082DFD">
        <w:rPr>
          <w:rFonts w:ascii="Tahoma" w:hAnsi="Tahoma" w:cs="Tahoma"/>
          <w:sz w:val="20"/>
          <w:szCs w:val="20"/>
        </w:rPr>
        <w:t>publicznych (</w:t>
      </w:r>
      <w:proofErr w:type="spellStart"/>
      <w:r w:rsidR="004630AA" w:rsidRPr="00082DFD">
        <w:rPr>
          <w:rFonts w:ascii="Tahoma" w:hAnsi="Tahoma" w:cs="Tahoma"/>
          <w:sz w:val="20"/>
          <w:szCs w:val="20"/>
        </w:rPr>
        <w:t>t.j.Dz</w:t>
      </w:r>
      <w:proofErr w:type="spellEnd"/>
      <w:r w:rsidR="004630AA" w:rsidRPr="00082DFD">
        <w:rPr>
          <w:rFonts w:ascii="Tahoma" w:hAnsi="Tahoma" w:cs="Tahoma"/>
          <w:sz w:val="20"/>
          <w:szCs w:val="20"/>
        </w:rPr>
        <w:t xml:space="preserve">. U. z 2017 r. poz. 1579, z </w:t>
      </w:r>
      <w:proofErr w:type="spellStart"/>
      <w:r w:rsidR="004630AA" w:rsidRPr="00082DFD">
        <w:rPr>
          <w:rFonts w:ascii="Tahoma" w:hAnsi="Tahoma" w:cs="Tahoma"/>
          <w:sz w:val="20"/>
          <w:szCs w:val="20"/>
        </w:rPr>
        <w:t>późn</w:t>
      </w:r>
      <w:proofErr w:type="spellEnd"/>
      <w:r w:rsidR="004630AA" w:rsidRPr="00082DFD">
        <w:rPr>
          <w:rFonts w:ascii="Tahoma" w:hAnsi="Tahoma" w:cs="Tahoma"/>
          <w:sz w:val="20"/>
          <w:szCs w:val="20"/>
        </w:rPr>
        <w:t>. zm.) zwanej dalej Ustawą.</w:t>
      </w:r>
      <w:r w:rsidR="00082DFD">
        <w:rPr>
          <w:rFonts w:ascii="Tahoma" w:hAnsi="Tahoma" w:cs="Tahoma"/>
          <w:sz w:val="20"/>
          <w:szCs w:val="20"/>
        </w:rPr>
        <w:t xml:space="preserve"> </w:t>
      </w:r>
    </w:p>
    <w:p w:rsidR="00082DFD" w:rsidRPr="00082DFD" w:rsidRDefault="00082DFD" w:rsidP="00082DFD">
      <w:pPr>
        <w:jc w:val="both"/>
        <w:rPr>
          <w:rFonts w:ascii="Tahoma" w:hAnsi="Tahoma" w:cs="Tahoma"/>
          <w:sz w:val="20"/>
          <w:szCs w:val="20"/>
        </w:rPr>
      </w:pPr>
      <w:r w:rsidRPr="00082DFD">
        <w:rPr>
          <w:rFonts w:ascii="Tahoma" w:hAnsi="Tahoma" w:cs="Tahoma"/>
          <w:sz w:val="20"/>
          <w:szCs w:val="20"/>
        </w:rPr>
        <w:t>Postępowanie o udzielenie zamówienia publicznego prowadzone jest w języku polskim.</w:t>
      </w:r>
    </w:p>
    <w:p w:rsidR="00082DFD" w:rsidRPr="00082DFD" w:rsidRDefault="00082DFD" w:rsidP="00082DFD">
      <w:pPr>
        <w:tabs>
          <w:tab w:val="left" w:pos="0"/>
          <w:tab w:val="left" w:pos="567"/>
        </w:tabs>
        <w:autoSpaceDN w:val="0"/>
        <w:jc w:val="both"/>
        <w:rPr>
          <w:rFonts w:ascii="Tahoma" w:hAnsi="Tahoma" w:cs="Tahoma"/>
          <w:position w:val="6"/>
          <w:sz w:val="20"/>
          <w:szCs w:val="20"/>
        </w:rPr>
      </w:pPr>
      <w:r w:rsidRPr="00082DFD">
        <w:rPr>
          <w:rFonts w:ascii="Tahoma" w:hAnsi="Tahoma" w:cs="Tahoma"/>
          <w:position w:val="6"/>
          <w:sz w:val="20"/>
          <w:szCs w:val="20"/>
        </w:rPr>
        <w:t xml:space="preserve">Wykonawcy są zobowiązani do zapoznania się z treścią niniejszego ogłoszenia. Wszelkie ewentualne uzupełnienia, zmiany, modyfikacje i wyjaśnienia treści ogłoszenia o zamówieniu będą zamieszczane na stronie internetowej Zamawiającego </w:t>
      </w:r>
      <w:r w:rsidR="00C52575" w:rsidRPr="00C52575">
        <w:rPr>
          <w:rFonts w:ascii="Tahoma" w:hAnsi="Tahoma" w:cs="Tahoma"/>
          <w:color w:val="4F81BD" w:themeColor="accent1"/>
          <w:position w:val="6"/>
          <w:sz w:val="20"/>
          <w:szCs w:val="20"/>
        </w:rPr>
        <w:t>http://bip.sggw.pl/</w:t>
      </w:r>
    </w:p>
    <w:p w:rsidR="004630AA" w:rsidRDefault="004630AA" w:rsidP="004630AA">
      <w:pPr>
        <w:jc w:val="both"/>
        <w:rPr>
          <w:rFonts w:ascii="Tahoma" w:hAnsi="Tahoma" w:cs="Tahoma"/>
          <w:b/>
          <w:sz w:val="20"/>
          <w:szCs w:val="20"/>
        </w:rPr>
      </w:pPr>
      <w:r w:rsidRPr="00082DFD">
        <w:rPr>
          <w:rFonts w:ascii="Tahoma" w:hAnsi="Tahoma" w:cs="Tahoma"/>
          <w:sz w:val="20"/>
          <w:szCs w:val="20"/>
        </w:rPr>
        <w:t>Wartość zamówienia nie przekracza wyrażonej w złotych równowartości kwoty 750 000 euro</w:t>
      </w:r>
      <w:r w:rsidRPr="00054C6A">
        <w:rPr>
          <w:rFonts w:ascii="Tahoma" w:hAnsi="Tahoma" w:cs="Tahoma"/>
          <w:sz w:val="20"/>
          <w:szCs w:val="20"/>
        </w:rPr>
        <w:t>.</w:t>
      </w:r>
    </w:p>
    <w:p w:rsidR="00972065" w:rsidRDefault="00972065" w:rsidP="00972065">
      <w:pPr>
        <w:pStyle w:val="Akapitzlist"/>
        <w:numPr>
          <w:ilvl w:val="0"/>
          <w:numId w:val="1"/>
        </w:numPr>
        <w:rPr>
          <w:rFonts w:ascii="Tahoma" w:hAnsi="Tahoma" w:cs="Tahoma"/>
          <w:sz w:val="20"/>
          <w:szCs w:val="20"/>
          <w:u w:val="single"/>
        </w:rPr>
      </w:pPr>
      <w:r w:rsidRPr="00972065">
        <w:rPr>
          <w:rFonts w:ascii="Tahoma" w:hAnsi="Tahoma" w:cs="Tahoma"/>
          <w:b/>
          <w:sz w:val="20"/>
          <w:szCs w:val="20"/>
          <w:u w:val="single"/>
        </w:rPr>
        <w:t>RODO:</w:t>
      </w:r>
      <w:r w:rsidRPr="00972065">
        <w:rPr>
          <w:rFonts w:ascii="Tahoma" w:hAnsi="Tahoma" w:cs="Tahoma"/>
          <w:sz w:val="20"/>
          <w:szCs w:val="20"/>
          <w:u w:val="single"/>
        </w:rPr>
        <w:t xml:space="preserve"> </w:t>
      </w:r>
    </w:p>
    <w:p w:rsidR="00972065" w:rsidRDefault="00972065" w:rsidP="00972065">
      <w:pPr>
        <w:pStyle w:val="Akapitzlist"/>
        <w:ind w:left="1080"/>
        <w:rPr>
          <w:rFonts w:ascii="Tahoma" w:hAnsi="Tahoma" w:cs="Tahoma"/>
          <w:sz w:val="20"/>
          <w:szCs w:val="20"/>
          <w:u w:val="single"/>
        </w:rPr>
      </w:pPr>
    </w:p>
    <w:p w:rsidR="00D10931" w:rsidRPr="00972065" w:rsidRDefault="00D10931" w:rsidP="00972065">
      <w:pPr>
        <w:pStyle w:val="Akapitzlist"/>
        <w:ind w:left="1080"/>
        <w:rPr>
          <w:rFonts w:ascii="Tahoma" w:hAnsi="Tahoma" w:cs="Tahoma"/>
          <w:sz w:val="20"/>
          <w:szCs w:val="20"/>
          <w:u w:val="single"/>
        </w:rPr>
      </w:pPr>
    </w:p>
    <w:p w:rsidR="00972065" w:rsidRPr="00972065" w:rsidRDefault="00972065" w:rsidP="00972065">
      <w:pPr>
        <w:pStyle w:val="Akapitzlist"/>
        <w:ind w:left="0"/>
        <w:jc w:val="both"/>
        <w:rPr>
          <w:rFonts w:ascii="Tahoma" w:hAnsi="Tahoma" w:cs="Tahoma"/>
          <w:sz w:val="20"/>
          <w:szCs w:val="20"/>
          <w:u w:val="single"/>
        </w:rPr>
      </w:pPr>
      <w:r w:rsidRPr="00972065">
        <w:rPr>
          <w:rFonts w:ascii="Tahoma" w:eastAsia="Calibri" w:hAnsi="Tahoma" w:cs="Tahoma"/>
          <w:iCs/>
          <w:sz w:val="20"/>
          <w:szCs w:val="20"/>
          <w:lang w:eastAsia="pl-PL"/>
        </w:rPr>
        <w:t xml:space="preserve">Zgodnie z art. 13 ust. 1 i 2 oraz art. 14 </w:t>
      </w:r>
      <w:r w:rsidRPr="00972065">
        <w:rPr>
          <w:rFonts w:ascii="Tahoma" w:eastAsia="Calibri" w:hAnsi="Tahoma" w:cs="Tahoma"/>
          <w:iCs/>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72065">
        <w:rPr>
          <w:rFonts w:ascii="Tahoma" w:eastAsia="Calibri" w:hAnsi="Tahoma" w:cs="Tahoma"/>
          <w:iCs/>
          <w:sz w:val="20"/>
          <w:szCs w:val="20"/>
          <w:lang w:eastAsia="pl-PL"/>
        </w:rPr>
        <w:t xml:space="preserve">dalej „RODO”, informuję, że: </w:t>
      </w:r>
    </w:p>
    <w:p w:rsidR="00972065" w:rsidRPr="00972065" w:rsidRDefault="006E709C" w:rsidP="00972065">
      <w:pPr>
        <w:numPr>
          <w:ilvl w:val="0"/>
          <w:numId w:val="2"/>
        </w:numPr>
        <w:spacing w:after="0"/>
        <w:contextualSpacing/>
        <w:jc w:val="both"/>
        <w:rPr>
          <w:rFonts w:ascii="Tahoma" w:eastAsia="Calibri" w:hAnsi="Tahoma" w:cs="Tahoma"/>
          <w:iCs/>
          <w:sz w:val="20"/>
          <w:szCs w:val="20"/>
          <w:lang w:eastAsia="pl-PL"/>
        </w:rPr>
      </w:pPr>
      <w:r>
        <w:rPr>
          <w:rFonts w:ascii="Tahoma" w:eastAsia="Calibri" w:hAnsi="Tahoma" w:cs="Tahoma"/>
          <w:iCs/>
          <w:sz w:val="20"/>
          <w:szCs w:val="20"/>
          <w:lang w:eastAsia="pl-PL"/>
        </w:rPr>
        <w:t>A</w:t>
      </w:r>
      <w:r w:rsidR="00972065" w:rsidRPr="00972065">
        <w:rPr>
          <w:rFonts w:ascii="Tahoma" w:eastAsia="Calibri" w:hAnsi="Tahoma" w:cs="Tahoma"/>
          <w:iCs/>
          <w:sz w:val="20"/>
          <w:szCs w:val="20"/>
          <w:lang w:eastAsia="pl-PL"/>
        </w:rPr>
        <w:t>dministratorem Pani/Pana danych osobowych jest Szkoła Główna Gospodarstwa Wiejskiego w Warszawie, ul. Nowoursynowska 166, 02-787 Warszawa;</w:t>
      </w:r>
    </w:p>
    <w:p w:rsidR="00972065" w:rsidRPr="00972065" w:rsidRDefault="00972065" w:rsidP="00972065">
      <w:pPr>
        <w:numPr>
          <w:ilvl w:val="0"/>
          <w:numId w:val="2"/>
        </w:numPr>
        <w:spacing w:after="0"/>
        <w:ind w:left="426" w:hanging="426"/>
        <w:contextualSpacing/>
        <w:jc w:val="both"/>
        <w:rPr>
          <w:rFonts w:ascii="Tahoma" w:eastAsia="Calibri" w:hAnsi="Tahoma" w:cs="Tahoma"/>
          <w:iCs/>
          <w:sz w:val="20"/>
          <w:szCs w:val="20"/>
          <w:lang w:eastAsia="pl-PL"/>
        </w:rPr>
      </w:pPr>
      <w:r w:rsidRPr="00972065">
        <w:rPr>
          <w:rFonts w:ascii="Tahoma" w:eastAsia="Calibri" w:hAnsi="Tahoma" w:cs="Tahoma"/>
          <w:iCs/>
          <w:sz w:val="20"/>
          <w:szCs w:val="20"/>
          <w:lang w:eastAsia="pl-PL"/>
        </w:rPr>
        <w:t xml:space="preserve">Administrator wyznaczył Inspektora Ochrony Danych, z którym można skontaktować się pod adresem email: </w:t>
      </w:r>
      <w:hyperlink r:id="rId8" w:history="1">
        <w:r w:rsidRPr="00972065">
          <w:rPr>
            <w:rFonts w:ascii="Tahoma" w:eastAsia="Calibri" w:hAnsi="Tahoma" w:cs="Tahoma"/>
            <w:iCs/>
            <w:color w:val="0000FF"/>
            <w:sz w:val="20"/>
            <w:szCs w:val="20"/>
            <w:u w:val="single"/>
            <w:lang w:eastAsia="pl-PL"/>
          </w:rPr>
          <w:t>iod@sggw.pl</w:t>
        </w:r>
      </w:hyperlink>
      <w:r w:rsidRPr="00972065">
        <w:rPr>
          <w:rFonts w:ascii="Tahoma" w:eastAsia="Calibri" w:hAnsi="Tahoma" w:cs="Tahoma"/>
          <w:iCs/>
          <w:sz w:val="20"/>
          <w:szCs w:val="20"/>
          <w:lang w:eastAsia="pl-PL"/>
        </w:rPr>
        <w:t>;</w:t>
      </w:r>
    </w:p>
    <w:p w:rsidR="00972065" w:rsidRPr="00972065" w:rsidRDefault="00972065" w:rsidP="00972065">
      <w:pPr>
        <w:numPr>
          <w:ilvl w:val="0"/>
          <w:numId w:val="2"/>
        </w:numPr>
        <w:spacing w:after="0"/>
        <w:ind w:left="426" w:hanging="426"/>
        <w:contextualSpacing/>
        <w:jc w:val="both"/>
        <w:rPr>
          <w:rFonts w:ascii="Tahoma" w:eastAsia="Calibri" w:hAnsi="Tahoma" w:cs="Tahoma"/>
          <w:iCs/>
          <w:sz w:val="20"/>
          <w:szCs w:val="20"/>
          <w:lang w:eastAsia="pl-PL"/>
        </w:rPr>
      </w:pPr>
      <w:r w:rsidRPr="00972065">
        <w:rPr>
          <w:rFonts w:ascii="Tahoma" w:eastAsia="Calibri" w:hAnsi="Tahoma" w:cs="Tahoma"/>
          <w:iCs/>
          <w:sz w:val="20"/>
          <w:szCs w:val="20"/>
          <w:lang w:eastAsia="pl-PL"/>
        </w:rPr>
        <w:t xml:space="preserve">Pani/Pana dane osobowe będą przetwarzane na podstawie art. 6 ust. 1 lit. c RODO oraz na podstawie przepisów ustawy z dnia 29 stycznia 2004 r. Prawo zamówień publicznych (Dz. U. z 2017 r. poz. 1579 z </w:t>
      </w:r>
      <w:proofErr w:type="spellStart"/>
      <w:r w:rsidRPr="00972065">
        <w:rPr>
          <w:rFonts w:ascii="Tahoma" w:eastAsia="Calibri" w:hAnsi="Tahoma" w:cs="Tahoma"/>
          <w:iCs/>
          <w:sz w:val="20"/>
          <w:szCs w:val="20"/>
          <w:lang w:eastAsia="pl-PL"/>
        </w:rPr>
        <w:t>późn</w:t>
      </w:r>
      <w:proofErr w:type="spellEnd"/>
      <w:r w:rsidRPr="00972065">
        <w:rPr>
          <w:rFonts w:ascii="Tahoma" w:eastAsia="Calibri" w:hAnsi="Tahoma" w:cs="Tahoma"/>
          <w:iCs/>
          <w:sz w:val="20"/>
          <w:szCs w:val="20"/>
          <w:lang w:eastAsia="pl-PL"/>
        </w:rPr>
        <w:t xml:space="preserve"> zm.), „ustawa </w:t>
      </w:r>
      <w:proofErr w:type="spellStart"/>
      <w:r w:rsidRPr="00972065">
        <w:rPr>
          <w:rFonts w:ascii="Tahoma" w:eastAsia="Calibri" w:hAnsi="Tahoma" w:cs="Tahoma"/>
          <w:iCs/>
          <w:sz w:val="20"/>
          <w:szCs w:val="20"/>
          <w:lang w:eastAsia="pl-PL"/>
        </w:rPr>
        <w:t>Pzp</w:t>
      </w:r>
      <w:proofErr w:type="spellEnd"/>
      <w:r w:rsidRPr="00972065">
        <w:rPr>
          <w:rFonts w:ascii="Tahoma" w:eastAsia="Calibri" w:hAnsi="Tahoma" w:cs="Tahoma"/>
          <w:iCs/>
          <w:sz w:val="20"/>
          <w:szCs w:val="20"/>
          <w:lang w:eastAsia="pl-PL"/>
        </w:rPr>
        <w:t xml:space="preserve">”; w celu </w:t>
      </w:r>
      <w:r w:rsidRPr="00972065">
        <w:rPr>
          <w:rFonts w:ascii="Tahoma" w:eastAsia="Calibri" w:hAnsi="Tahoma" w:cs="Tahoma"/>
          <w:iCs/>
          <w:sz w:val="20"/>
          <w:szCs w:val="20"/>
        </w:rPr>
        <w:t xml:space="preserve">związanym z postępowaniem o udzielenie zamówienia publicznego, zawarciem umowy oraz jej realizacją oraz na podstawie </w:t>
      </w:r>
      <w:r w:rsidRPr="00972065">
        <w:rPr>
          <w:rFonts w:ascii="Tahoma" w:eastAsia="Calibri" w:hAnsi="Tahoma" w:cs="Tahoma"/>
          <w:iCs/>
          <w:sz w:val="20"/>
          <w:szCs w:val="20"/>
          <w:lang w:eastAsia="pl-PL"/>
        </w:rPr>
        <w:t>art. 6 ust. 1 lit. f RODO zgodnie z pkt. 5</w:t>
      </w:r>
      <w:r w:rsidRPr="00972065">
        <w:rPr>
          <w:rFonts w:ascii="Tahoma" w:eastAsia="Calibri" w:hAnsi="Tahoma" w:cs="Tahoma"/>
          <w:iCs/>
          <w:sz w:val="20"/>
          <w:szCs w:val="20"/>
        </w:rPr>
        <w:t xml:space="preserve"> /</w:t>
      </w:r>
      <w:r w:rsidRPr="00972065">
        <w:rPr>
          <w:rFonts w:ascii="Tahoma" w:eastAsia="Calibri" w:hAnsi="Tahoma" w:cs="Tahoma"/>
          <w:sz w:val="20"/>
          <w:szCs w:val="20"/>
        </w:rPr>
        <w:t xml:space="preserve"> </w:t>
      </w:r>
      <w:r w:rsidRPr="00972065">
        <w:rPr>
          <w:rFonts w:ascii="Tahoma" w:eastAsia="Calibri" w:hAnsi="Tahoma" w:cs="Tahoma"/>
          <w:b/>
          <w:sz w:val="20"/>
          <w:szCs w:val="20"/>
        </w:rPr>
        <w:t>Sprawa SZP.260</w:t>
      </w:r>
      <w:r w:rsidR="00EE08F3">
        <w:rPr>
          <w:rFonts w:ascii="Tahoma" w:eastAsia="Calibri" w:hAnsi="Tahoma" w:cs="Tahoma"/>
          <w:b/>
          <w:sz w:val="20"/>
          <w:szCs w:val="20"/>
        </w:rPr>
        <w:t>.66.</w:t>
      </w:r>
      <w:r w:rsidRPr="00972065">
        <w:rPr>
          <w:rFonts w:ascii="Tahoma" w:eastAsia="Calibri" w:hAnsi="Tahoma" w:cs="Tahoma"/>
          <w:b/>
          <w:sz w:val="20"/>
          <w:szCs w:val="20"/>
        </w:rPr>
        <w:t>2018 BNiPK.260.</w:t>
      </w:r>
      <w:r w:rsidR="00B637BF">
        <w:rPr>
          <w:rFonts w:ascii="Tahoma" w:eastAsia="Calibri" w:hAnsi="Tahoma" w:cs="Tahoma"/>
          <w:b/>
          <w:sz w:val="20"/>
          <w:szCs w:val="20"/>
        </w:rPr>
        <w:t>5</w:t>
      </w:r>
      <w:r w:rsidRPr="00972065">
        <w:rPr>
          <w:rFonts w:ascii="Tahoma" w:eastAsia="Calibri" w:hAnsi="Tahoma" w:cs="Tahoma"/>
          <w:b/>
          <w:sz w:val="20"/>
          <w:szCs w:val="20"/>
        </w:rPr>
        <w:t>.2018</w:t>
      </w:r>
      <w:r w:rsidRPr="00972065">
        <w:rPr>
          <w:rFonts w:ascii="Tahoma" w:eastAsia="Calibri" w:hAnsi="Tahoma" w:cs="Tahoma"/>
          <w:sz w:val="20"/>
          <w:szCs w:val="20"/>
        </w:rPr>
        <w:t xml:space="preserve"> </w:t>
      </w:r>
      <w:r w:rsidRPr="00972065">
        <w:rPr>
          <w:rFonts w:ascii="Tahoma" w:hAnsi="Tahoma" w:cs="Tahoma"/>
          <w:sz w:val="20"/>
          <w:szCs w:val="20"/>
        </w:rPr>
        <w:t xml:space="preserve">prowadzonym zgodnie z art. 138g ust. 1 w związku z art. 138o ust. 1-4 ustawy </w:t>
      </w:r>
      <w:proofErr w:type="spellStart"/>
      <w:r w:rsidRPr="00972065">
        <w:rPr>
          <w:rFonts w:ascii="Tahoma" w:hAnsi="Tahoma" w:cs="Tahoma"/>
          <w:sz w:val="20"/>
          <w:szCs w:val="20"/>
        </w:rPr>
        <w:t>Pzp</w:t>
      </w:r>
      <w:proofErr w:type="spellEnd"/>
      <w:r w:rsidRPr="00972065">
        <w:rPr>
          <w:rFonts w:ascii="Tahoma" w:eastAsia="Calibri" w:hAnsi="Tahoma" w:cs="Tahoma"/>
          <w:iCs/>
          <w:sz w:val="20"/>
          <w:szCs w:val="20"/>
        </w:rPr>
        <w:t>. W przypadku przetwarzania danych osobowych na podstawie art. 6 ust. 1 lit. f) RODO za prawnie uzasadniony interes Administratora uznaje się:</w:t>
      </w:r>
    </w:p>
    <w:p w:rsidR="00972065" w:rsidRPr="00972065" w:rsidRDefault="00972065" w:rsidP="00972065">
      <w:pPr>
        <w:numPr>
          <w:ilvl w:val="0"/>
          <w:numId w:val="5"/>
        </w:numPr>
        <w:spacing w:after="0"/>
        <w:contextualSpacing/>
        <w:jc w:val="both"/>
        <w:rPr>
          <w:rFonts w:ascii="Tahoma" w:eastAsia="Calibri" w:hAnsi="Tahoma" w:cs="Tahoma"/>
          <w:iCs/>
          <w:sz w:val="20"/>
          <w:szCs w:val="20"/>
          <w:lang w:eastAsia="pl-PL"/>
        </w:rPr>
      </w:pPr>
      <w:r w:rsidRPr="00972065">
        <w:rPr>
          <w:rFonts w:ascii="Tahoma" w:eastAsia="Calibri" w:hAnsi="Tahoma" w:cs="Tahoma"/>
          <w:iCs/>
          <w:sz w:val="20"/>
          <w:szCs w:val="20"/>
          <w:lang w:eastAsia="pl-PL"/>
        </w:rPr>
        <w:t>ustalenie lub dochodzenie przez Administratora roszczeń cywilnoprawnych wynikających z realizacji niniejszej Umowy, a także obrona przed takimi roszczeniami;</w:t>
      </w:r>
    </w:p>
    <w:p w:rsidR="00972065" w:rsidRPr="00972065" w:rsidRDefault="00972065" w:rsidP="00972065">
      <w:pPr>
        <w:numPr>
          <w:ilvl w:val="0"/>
          <w:numId w:val="5"/>
        </w:numPr>
        <w:spacing w:after="0"/>
        <w:contextualSpacing/>
        <w:jc w:val="both"/>
        <w:rPr>
          <w:rFonts w:ascii="Tahoma" w:eastAsia="Calibri" w:hAnsi="Tahoma" w:cs="Tahoma"/>
          <w:iCs/>
          <w:sz w:val="20"/>
          <w:szCs w:val="20"/>
          <w:lang w:eastAsia="pl-PL"/>
        </w:rPr>
      </w:pPr>
      <w:r w:rsidRPr="00972065">
        <w:rPr>
          <w:rFonts w:ascii="Tahoma" w:eastAsia="Calibri" w:hAnsi="Tahoma" w:cs="Tahoma"/>
          <w:iCs/>
          <w:sz w:val="20"/>
          <w:szCs w:val="20"/>
          <w:lang w:eastAsia="pl-PL"/>
        </w:rPr>
        <w:t>weryfikacja danych osobowych w publicznych rejestrach.</w:t>
      </w:r>
    </w:p>
    <w:p w:rsidR="00972065" w:rsidRPr="00972065" w:rsidRDefault="00972065" w:rsidP="00972065">
      <w:pPr>
        <w:numPr>
          <w:ilvl w:val="0"/>
          <w:numId w:val="2"/>
        </w:numPr>
        <w:spacing w:after="0"/>
        <w:contextualSpacing/>
        <w:jc w:val="both"/>
        <w:rPr>
          <w:rFonts w:ascii="Tahoma" w:eastAsia="Calibri" w:hAnsi="Tahoma" w:cs="Tahoma"/>
          <w:iCs/>
          <w:sz w:val="20"/>
          <w:szCs w:val="20"/>
          <w:lang w:eastAsia="pl-PL"/>
        </w:rPr>
      </w:pPr>
      <w:r w:rsidRPr="00972065">
        <w:rPr>
          <w:rFonts w:ascii="Tahoma" w:eastAsia="Calibri" w:hAnsi="Tahoma" w:cs="Tahoma"/>
          <w:iCs/>
          <w:sz w:val="20"/>
          <w:szCs w:val="20"/>
          <w:lang w:eastAsia="pl-PL"/>
        </w:rPr>
        <w:t xml:space="preserve">odbiorcami Pani/Pana danych osobowych będą osoby lub podmioty upoważnione zgodnie z przepisami prawa powszechnie obowiązującego, którym udostępniona zostanie dokumentacja </w:t>
      </w:r>
      <w:r w:rsidRPr="00972065">
        <w:rPr>
          <w:rFonts w:ascii="Tahoma" w:eastAsia="Calibri" w:hAnsi="Tahoma" w:cs="Tahoma"/>
          <w:iCs/>
          <w:sz w:val="20"/>
          <w:szCs w:val="20"/>
          <w:lang w:eastAsia="pl-PL"/>
        </w:rPr>
        <w:lastRenderedPageBreak/>
        <w:t xml:space="preserve">postępowania, w tym w szczególności w oparciu o art. 8 oraz art. 96 ust. 3 ustawy </w:t>
      </w:r>
      <w:proofErr w:type="spellStart"/>
      <w:r w:rsidRPr="00972065">
        <w:rPr>
          <w:rFonts w:ascii="Tahoma" w:eastAsia="Calibri" w:hAnsi="Tahoma" w:cs="Tahoma"/>
          <w:iCs/>
          <w:sz w:val="20"/>
          <w:szCs w:val="20"/>
          <w:lang w:eastAsia="pl-PL"/>
        </w:rPr>
        <w:t>Pzp</w:t>
      </w:r>
      <w:proofErr w:type="spellEnd"/>
      <w:r w:rsidRPr="00972065">
        <w:rPr>
          <w:rFonts w:ascii="Tahoma" w:eastAsia="Calibri" w:hAnsi="Tahoma" w:cs="Tahoma"/>
          <w:iCs/>
          <w:sz w:val="20"/>
          <w:szCs w:val="20"/>
          <w:lang w:eastAsia="pl-PL"/>
        </w:rPr>
        <w:t>. Odbiorcami państwa danych będą: podmioty i organy, którym Administrator jest zobowiązany lub upoważniony udostępnić dane osobowe na podstawie powszechnie obowiązujących przepisów prawa, oraz podmioty, które na podstawie stosownych umów przetwarzają dane osobowe powierzone do przetwarzania przez Administratora w związku z realizacją usług gwarantujących należyte wykonanie niniejszej Umowy;</w:t>
      </w:r>
    </w:p>
    <w:p w:rsidR="00972065" w:rsidRPr="00972065" w:rsidRDefault="00972065" w:rsidP="00972065">
      <w:pPr>
        <w:numPr>
          <w:ilvl w:val="0"/>
          <w:numId w:val="2"/>
        </w:numPr>
        <w:spacing w:after="150"/>
        <w:ind w:left="426" w:hanging="426"/>
        <w:contextualSpacing/>
        <w:jc w:val="both"/>
        <w:rPr>
          <w:rFonts w:ascii="Tahoma" w:eastAsia="Calibri" w:hAnsi="Tahoma" w:cs="Tahoma"/>
          <w:iCs/>
          <w:sz w:val="20"/>
          <w:szCs w:val="20"/>
          <w:lang w:eastAsia="pl-PL"/>
        </w:rPr>
      </w:pPr>
      <w:r w:rsidRPr="00972065">
        <w:rPr>
          <w:rFonts w:ascii="Tahoma" w:eastAsia="Calibri" w:hAnsi="Tahoma" w:cs="Tahoma"/>
          <w:iCs/>
          <w:sz w:val="20"/>
          <w:szCs w:val="20"/>
          <w:lang w:eastAsia="pl-PL"/>
        </w:rPr>
        <w:t xml:space="preserve">Pani/Pana dane osobowe będą przechowywane, zgodnie z art. 97 ust. 1 ustawy </w:t>
      </w:r>
      <w:proofErr w:type="spellStart"/>
      <w:r w:rsidRPr="00972065">
        <w:rPr>
          <w:rFonts w:ascii="Tahoma" w:eastAsia="Calibri" w:hAnsi="Tahoma" w:cs="Tahoma"/>
          <w:iCs/>
          <w:sz w:val="20"/>
          <w:szCs w:val="20"/>
          <w:lang w:eastAsia="pl-PL"/>
        </w:rPr>
        <w:t>Pzp</w:t>
      </w:r>
      <w:proofErr w:type="spellEnd"/>
      <w:r w:rsidRPr="00972065">
        <w:rPr>
          <w:rFonts w:ascii="Tahoma" w:eastAsia="Calibri" w:hAnsi="Tahoma" w:cs="Tahoma"/>
          <w:iCs/>
          <w:sz w:val="20"/>
          <w:szCs w:val="20"/>
          <w:lang w:eastAsia="pl-PL"/>
        </w:rPr>
        <w:t>, przez okres 4 lat od dnia zakończenia postępowania o udzielenie zamówienia, a jeżeli czas trwania umowy przekracza 4 lata, okres przechowywania obejmuje cały czas trwania umowy. W przypadku zawarcia i realizacji umowy obejmuje również okres niezbędny  do zabezpieczenia ewentualnych roszczeń wynikających z umowy, chyba, że przepisy szczegółowe stanowią inaczej;</w:t>
      </w:r>
    </w:p>
    <w:p w:rsidR="00972065" w:rsidRPr="00972065" w:rsidRDefault="00972065" w:rsidP="00972065">
      <w:pPr>
        <w:numPr>
          <w:ilvl w:val="0"/>
          <w:numId w:val="2"/>
        </w:numPr>
        <w:spacing w:after="150"/>
        <w:ind w:left="426" w:hanging="426"/>
        <w:contextualSpacing/>
        <w:jc w:val="both"/>
        <w:rPr>
          <w:rFonts w:ascii="Tahoma" w:eastAsia="Calibri" w:hAnsi="Tahoma" w:cs="Tahoma"/>
          <w:b/>
          <w:bCs/>
          <w:iCs/>
          <w:sz w:val="20"/>
          <w:szCs w:val="20"/>
          <w:lang w:eastAsia="pl-PL"/>
        </w:rPr>
      </w:pPr>
      <w:r w:rsidRPr="00972065">
        <w:rPr>
          <w:rFonts w:ascii="Tahoma" w:eastAsia="Calibri" w:hAnsi="Tahoma" w:cs="Tahoma"/>
          <w:iCs/>
          <w:sz w:val="20"/>
          <w:szCs w:val="20"/>
          <w:lang w:eastAsia="pl-PL"/>
        </w:rPr>
        <w:t xml:space="preserve">obowiązek podania przez Panią/Pana danych osobowych bezpośrednio Pani/Pana dotyczących jest wymogiem ustawowym określonym w przepisach ustawy </w:t>
      </w:r>
      <w:proofErr w:type="spellStart"/>
      <w:r w:rsidRPr="00972065">
        <w:rPr>
          <w:rFonts w:ascii="Tahoma" w:eastAsia="Calibri" w:hAnsi="Tahoma" w:cs="Tahoma"/>
          <w:iCs/>
          <w:sz w:val="20"/>
          <w:szCs w:val="20"/>
          <w:lang w:eastAsia="pl-PL"/>
        </w:rPr>
        <w:t>Pzp</w:t>
      </w:r>
      <w:proofErr w:type="spellEnd"/>
      <w:r w:rsidRPr="00972065">
        <w:rPr>
          <w:rFonts w:ascii="Tahoma" w:eastAsia="Calibri" w:hAnsi="Tahoma" w:cs="Tahoma"/>
          <w:iCs/>
          <w:sz w:val="20"/>
          <w:szCs w:val="20"/>
          <w:lang w:eastAsia="pl-PL"/>
        </w:rPr>
        <w:t xml:space="preserve"> w związku z art. 6 ust. 1 lit. c RODO związanym z udziałem w postępowaniu o udzielenie zamówienia publicznego; konsekwencje niepodania określonych danych wynikają z ustawy </w:t>
      </w:r>
      <w:proofErr w:type="spellStart"/>
      <w:r w:rsidRPr="00972065">
        <w:rPr>
          <w:rFonts w:ascii="Tahoma" w:eastAsia="Calibri" w:hAnsi="Tahoma" w:cs="Tahoma"/>
          <w:iCs/>
          <w:sz w:val="20"/>
          <w:szCs w:val="20"/>
          <w:lang w:eastAsia="pl-PL"/>
        </w:rPr>
        <w:t>Pzp</w:t>
      </w:r>
      <w:proofErr w:type="spellEnd"/>
      <w:r w:rsidRPr="00972065">
        <w:rPr>
          <w:rFonts w:ascii="Tahoma" w:eastAsia="Calibri" w:hAnsi="Tahoma" w:cs="Tahoma"/>
          <w:iCs/>
          <w:sz w:val="20"/>
          <w:szCs w:val="20"/>
          <w:lang w:eastAsia="pl-PL"/>
        </w:rPr>
        <w:t>;</w:t>
      </w:r>
    </w:p>
    <w:p w:rsidR="00972065" w:rsidRPr="00972065" w:rsidRDefault="00972065" w:rsidP="00972065">
      <w:pPr>
        <w:numPr>
          <w:ilvl w:val="0"/>
          <w:numId w:val="2"/>
        </w:numPr>
        <w:spacing w:after="150"/>
        <w:ind w:left="426" w:hanging="426"/>
        <w:contextualSpacing/>
        <w:jc w:val="both"/>
        <w:rPr>
          <w:rFonts w:ascii="Tahoma" w:eastAsia="Calibri" w:hAnsi="Tahoma" w:cs="Tahoma"/>
          <w:iCs/>
          <w:sz w:val="20"/>
          <w:szCs w:val="20"/>
        </w:rPr>
      </w:pPr>
      <w:r w:rsidRPr="00972065">
        <w:rPr>
          <w:rFonts w:ascii="Tahoma" w:eastAsia="Calibri" w:hAnsi="Tahoma" w:cs="Tahoma"/>
          <w:iCs/>
          <w:sz w:val="20"/>
          <w:szCs w:val="20"/>
          <w:lang w:eastAsia="pl-PL"/>
        </w:rPr>
        <w:t>w odniesieniu do Pani/Pana danych osobowych decyzje nie będą podejmowane w sposób zautomatyzowany, stosowanie do art. 22 RODO;</w:t>
      </w:r>
    </w:p>
    <w:p w:rsidR="00972065" w:rsidRPr="00972065" w:rsidRDefault="00972065" w:rsidP="00972065">
      <w:pPr>
        <w:numPr>
          <w:ilvl w:val="0"/>
          <w:numId w:val="2"/>
        </w:numPr>
        <w:spacing w:after="150"/>
        <w:ind w:left="426" w:hanging="426"/>
        <w:contextualSpacing/>
        <w:jc w:val="both"/>
        <w:rPr>
          <w:rFonts w:ascii="Tahoma" w:eastAsia="Calibri" w:hAnsi="Tahoma" w:cs="Tahoma"/>
          <w:iCs/>
          <w:sz w:val="20"/>
          <w:szCs w:val="20"/>
          <w:lang w:eastAsia="pl-PL"/>
        </w:rPr>
      </w:pPr>
      <w:r w:rsidRPr="00972065">
        <w:rPr>
          <w:rFonts w:ascii="Tahoma" w:eastAsia="Calibri" w:hAnsi="Tahoma" w:cs="Tahoma"/>
          <w:iCs/>
          <w:sz w:val="20"/>
          <w:szCs w:val="20"/>
          <w:lang w:eastAsia="pl-PL"/>
        </w:rPr>
        <w:t>posiada Pani/Pan:</w:t>
      </w:r>
    </w:p>
    <w:p w:rsidR="00972065" w:rsidRPr="00972065" w:rsidRDefault="00972065" w:rsidP="00972065">
      <w:pPr>
        <w:numPr>
          <w:ilvl w:val="0"/>
          <w:numId w:val="3"/>
        </w:numPr>
        <w:spacing w:after="150"/>
        <w:ind w:left="709" w:hanging="283"/>
        <w:contextualSpacing/>
        <w:jc w:val="both"/>
        <w:rPr>
          <w:rFonts w:ascii="Tahoma" w:eastAsia="Calibri" w:hAnsi="Tahoma" w:cs="Tahoma"/>
          <w:iCs/>
          <w:sz w:val="20"/>
          <w:szCs w:val="20"/>
          <w:lang w:eastAsia="pl-PL"/>
        </w:rPr>
      </w:pPr>
      <w:r w:rsidRPr="00972065">
        <w:rPr>
          <w:rFonts w:ascii="Tahoma" w:eastAsia="Calibri" w:hAnsi="Tahoma" w:cs="Tahoma"/>
          <w:iCs/>
          <w:sz w:val="20"/>
          <w:szCs w:val="20"/>
          <w:lang w:eastAsia="pl-PL"/>
        </w:rPr>
        <w:t>na podstawie art. 15 RODO prawo dostępu do danych osobowych Pani/Pana dotyczących;</w:t>
      </w:r>
    </w:p>
    <w:p w:rsidR="00972065" w:rsidRPr="00972065" w:rsidRDefault="00972065" w:rsidP="00972065">
      <w:pPr>
        <w:numPr>
          <w:ilvl w:val="0"/>
          <w:numId w:val="3"/>
        </w:numPr>
        <w:spacing w:after="150"/>
        <w:ind w:left="709" w:hanging="283"/>
        <w:contextualSpacing/>
        <w:jc w:val="both"/>
        <w:rPr>
          <w:rFonts w:ascii="Tahoma" w:eastAsia="Calibri" w:hAnsi="Tahoma" w:cs="Tahoma"/>
          <w:iCs/>
          <w:sz w:val="20"/>
          <w:szCs w:val="20"/>
          <w:lang w:eastAsia="pl-PL"/>
        </w:rPr>
      </w:pPr>
      <w:r w:rsidRPr="00972065">
        <w:rPr>
          <w:rFonts w:ascii="Tahoma" w:eastAsia="Calibri" w:hAnsi="Tahoma" w:cs="Tahoma"/>
          <w:iCs/>
          <w:sz w:val="20"/>
          <w:szCs w:val="20"/>
          <w:lang w:eastAsia="pl-PL"/>
        </w:rPr>
        <w:t xml:space="preserve">na podstawie art. 16 RODO prawo do sprostowania Pani/Pana danych osobowych </w:t>
      </w:r>
      <w:r w:rsidRPr="00972065">
        <w:rPr>
          <w:rFonts w:ascii="Tahoma" w:eastAsia="Calibri" w:hAnsi="Tahoma" w:cs="Tahoma"/>
          <w:b/>
          <w:bCs/>
          <w:iCs/>
          <w:sz w:val="20"/>
          <w:szCs w:val="20"/>
          <w:vertAlign w:val="superscript"/>
          <w:lang w:eastAsia="pl-PL"/>
        </w:rPr>
        <w:t>**</w:t>
      </w:r>
      <w:r w:rsidRPr="00972065">
        <w:rPr>
          <w:rFonts w:ascii="Tahoma" w:eastAsia="Calibri" w:hAnsi="Tahoma" w:cs="Tahoma"/>
          <w:iCs/>
          <w:sz w:val="20"/>
          <w:szCs w:val="20"/>
          <w:lang w:eastAsia="pl-PL"/>
        </w:rPr>
        <w:t>;</w:t>
      </w:r>
    </w:p>
    <w:p w:rsidR="00972065" w:rsidRPr="00972065" w:rsidRDefault="00972065" w:rsidP="00972065">
      <w:pPr>
        <w:numPr>
          <w:ilvl w:val="0"/>
          <w:numId w:val="3"/>
        </w:numPr>
        <w:spacing w:after="150"/>
        <w:ind w:left="709" w:hanging="283"/>
        <w:contextualSpacing/>
        <w:jc w:val="both"/>
        <w:rPr>
          <w:rFonts w:ascii="Tahoma" w:eastAsia="Calibri" w:hAnsi="Tahoma" w:cs="Tahoma"/>
          <w:iCs/>
          <w:sz w:val="20"/>
          <w:szCs w:val="20"/>
          <w:lang w:eastAsia="pl-PL"/>
        </w:rPr>
      </w:pPr>
      <w:r w:rsidRPr="00972065">
        <w:rPr>
          <w:rFonts w:ascii="Tahoma" w:eastAsia="Calibri" w:hAnsi="Tahoma" w:cs="Tahoma"/>
          <w:iCs/>
          <w:sz w:val="20"/>
          <w:szCs w:val="20"/>
          <w:lang w:eastAsia="pl-PL"/>
        </w:rPr>
        <w:t>na podstawie art. 18 RODO prawo żądania od administratora ograniczenia przetwarzania danych osobowych z zastrzeżeniem przypadków, o których mowa w art. 18 ust. 2 RODO ***;</w:t>
      </w:r>
    </w:p>
    <w:p w:rsidR="00972065" w:rsidRPr="00972065" w:rsidRDefault="00972065" w:rsidP="00972065">
      <w:pPr>
        <w:numPr>
          <w:ilvl w:val="0"/>
          <w:numId w:val="3"/>
        </w:numPr>
        <w:spacing w:after="150"/>
        <w:ind w:left="709" w:hanging="283"/>
        <w:contextualSpacing/>
        <w:jc w:val="both"/>
        <w:rPr>
          <w:rFonts w:ascii="Tahoma" w:eastAsia="Calibri" w:hAnsi="Tahoma" w:cs="Tahoma"/>
          <w:iCs/>
          <w:sz w:val="20"/>
          <w:szCs w:val="20"/>
          <w:lang w:eastAsia="pl-PL"/>
        </w:rPr>
      </w:pPr>
      <w:r w:rsidRPr="00972065">
        <w:rPr>
          <w:rFonts w:ascii="Tahoma" w:eastAsia="Calibri" w:hAnsi="Tahoma" w:cs="Tahoma"/>
          <w:iCs/>
          <w:sz w:val="20"/>
          <w:szCs w:val="20"/>
          <w:lang w:eastAsia="pl-PL"/>
        </w:rPr>
        <w:t>prawo do wniesienia skargi do Prezesa Urzędu Ochrony Danych Osobowych, gdy uzna Pani/Pan, że przetwarzanie danych osobowych Pani/Pana dotyczących narusza przepisy RODO;</w:t>
      </w:r>
    </w:p>
    <w:p w:rsidR="00972065" w:rsidRPr="00972065" w:rsidRDefault="00972065" w:rsidP="00972065">
      <w:pPr>
        <w:numPr>
          <w:ilvl w:val="0"/>
          <w:numId w:val="3"/>
        </w:numPr>
        <w:spacing w:after="150"/>
        <w:ind w:left="709" w:hanging="283"/>
        <w:contextualSpacing/>
        <w:jc w:val="both"/>
        <w:rPr>
          <w:rFonts w:ascii="Tahoma" w:eastAsia="Calibri" w:hAnsi="Tahoma" w:cs="Tahoma"/>
          <w:iCs/>
          <w:sz w:val="20"/>
          <w:szCs w:val="20"/>
          <w:lang w:eastAsia="pl-PL"/>
        </w:rPr>
      </w:pPr>
      <w:r w:rsidRPr="00972065">
        <w:rPr>
          <w:rFonts w:ascii="Tahoma" w:eastAsia="Calibri" w:hAnsi="Tahoma" w:cs="Tahoma"/>
          <w:iCs/>
          <w:sz w:val="20"/>
          <w:szCs w:val="20"/>
          <w:lang w:eastAsia="pl-PL"/>
        </w:rPr>
        <w:t>prawo do wniesienia sprzeciwu wobec przetwarzania danych osobowych, który administrator przetwarza na podstawie art. 6 ust. 1 lit. f RODO w związku z treścią pkt 3 i 5;</w:t>
      </w:r>
    </w:p>
    <w:p w:rsidR="00972065" w:rsidRPr="00972065" w:rsidRDefault="00972065" w:rsidP="00972065">
      <w:pPr>
        <w:numPr>
          <w:ilvl w:val="0"/>
          <w:numId w:val="2"/>
        </w:numPr>
        <w:spacing w:after="150"/>
        <w:ind w:left="426" w:hanging="426"/>
        <w:contextualSpacing/>
        <w:jc w:val="both"/>
        <w:rPr>
          <w:rFonts w:ascii="Tahoma" w:eastAsia="Calibri" w:hAnsi="Tahoma" w:cs="Tahoma"/>
          <w:iCs/>
          <w:sz w:val="20"/>
          <w:szCs w:val="20"/>
          <w:lang w:eastAsia="pl-PL"/>
        </w:rPr>
      </w:pPr>
      <w:r w:rsidRPr="00972065">
        <w:rPr>
          <w:rFonts w:ascii="Tahoma" w:eastAsia="Calibri" w:hAnsi="Tahoma" w:cs="Tahoma"/>
          <w:iCs/>
          <w:sz w:val="20"/>
          <w:szCs w:val="20"/>
          <w:lang w:eastAsia="pl-PL"/>
        </w:rPr>
        <w:t>nie przysługuje Pani/Panu:</w:t>
      </w:r>
    </w:p>
    <w:p w:rsidR="00972065" w:rsidRPr="00972065" w:rsidRDefault="00972065" w:rsidP="00972065">
      <w:pPr>
        <w:numPr>
          <w:ilvl w:val="0"/>
          <w:numId w:val="4"/>
        </w:numPr>
        <w:spacing w:after="150"/>
        <w:ind w:left="709" w:hanging="283"/>
        <w:contextualSpacing/>
        <w:jc w:val="both"/>
        <w:rPr>
          <w:rFonts w:ascii="Tahoma" w:eastAsia="Calibri" w:hAnsi="Tahoma" w:cs="Tahoma"/>
          <w:iCs/>
          <w:sz w:val="20"/>
          <w:szCs w:val="20"/>
          <w:lang w:eastAsia="pl-PL"/>
        </w:rPr>
      </w:pPr>
      <w:r w:rsidRPr="00972065">
        <w:rPr>
          <w:rFonts w:ascii="Tahoma" w:eastAsia="Calibri" w:hAnsi="Tahoma" w:cs="Tahoma"/>
          <w:iCs/>
          <w:sz w:val="20"/>
          <w:szCs w:val="20"/>
          <w:lang w:eastAsia="pl-PL"/>
        </w:rPr>
        <w:t>w związku z art. 17 ust. 3 lit. b, d lub e RODO prawo do usunięcia danych osobowych;</w:t>
      </w:r>
    </w:p>
    <w:p w:rsidR="00972065" w:rsidRPr="00972065" w:rsidRDefault="00972065" w:rsidP="00972065">
      <w:pPr>
        <w:numPr>
          <w:ilvl w:val="0"/>
          <w:numId w:val="4"/>
        </w:numPr>
        <w:spacing w:after="150"/>
        <w:ind w:left="709" w:hanging="283"/>
        <w:contextualSpacing/>
        <w:jc w:val="both"/>
        <w:rPr>
          <w:rFonts w:ascii="Tahoma" w:eastAsia="Calibri" w:hAnsi="Tahoma" w:cs="Tahoma"/>
          <w:b/>
          <w:bCs/>
          <w:iCs/>
          <w:sz w:val="20"/>
          <w:szCs w:val="20"/>
          <w:lang w:eastAsia="pl-PL"/>
        </w:rPr>
      </w:pPr>
      <w:r w:rsidRPr="00972065">
        <w:rPr>
          <w:rFonts w:ascii="Tahoma" w:eastAsia="Calibri" w:hAnsi="Tahoma" w:cs="Tahoma"/>
          <w:iCs/>
          <w:sz w:val="20"/>
          <w:szCs w:val="20"/>
          <w:lang w:eastAsia="pl-PL"/>
        </w:rPr>
        <w:t>prawo do przenoszenia danych osobowych, o którym mowa w art. 20 RODO;</w:t>
      </w:r>
    </w:p>
    <w:p w:rsidR="00972065" w:rsidRPr="00972065" w:rsidRDefault="00972065" w:rsidP="00972065">
      <w:pPr>
        <w:numPr>
          <w:ilvl w:val="0"/>
          <w:numId w:val="4"/>
        </w:numPr>
        <w:spacing w:after="150"/>
        <w:ind w:left="709" w:hanging="283"/>
        <w:contextualSpacing/>
        <w:jc w:val="both"/>
        <w:rPr>
          <w:rFonts w:ascii="Tahoma" w:eastAsia="Calibri" w:hAnsi="Tahoma" w:cs="Tahoma"/>
          <w:b/>
          <w:bCs/>
          <w:iCs/>
          <w:sz w:val="20"/>
          <w:szCs w:val="20"/>
          <w:lang w:eastAsia="pl-PL"/>
        </w:rPr>
      </w:pPr>
      <w:r w:rsidRPr="00972065">
        <w:rPr>
          <w:rFonts w:ascii="Tahoma" w:eastAsia="Calibri" w:hAnsi="Tahoma" w:cs="Tahoma"/>
          <w:iCs/>
          <w:sz w:val="20"/>
          <w:szCs w:val="20"/>
          <w:lang w:eastAsia="pl-PL"/>
        </w:rPr>
        <w:t>na podstawie art. 21 RODO, prawo sprzeciwu, wobec przetwarzania danych osobowych, gdyż podstawą prawną przetwarzania Pani/Pana danych osobowych jest art. 6 ust. 1 lit. c RODO</w:t>
      </w:r>
      <w:r w:rsidRPr="00972065">
        <w:rPr>
          <w:rFonts w:ascii="Tahoma" w:eastAsia="Calibri" w:hAnsi="Tahoma" w:cs="Tahoma"/>
          <w:sz w:val="20"/>
          <w:szCs w:val="20"/>
          <w:lang w:eastAsia="pl-PL"/>
        </w:rPr>
        <w:t>.</w:t>
      </w:r>
      <w:r w:rsidRPr="00972065">
        <w:rPr>
          <w:rFonts w:ascii="Tahoma" w:eastAsia="Calibri" w:hAnsi="Tahoma" w:cs="Tahoma"/>
          <w:b/>
          <w:bCs/>
          <w:sz w:val="20"/>
          <w:szCs w:val="20"/>
          <w:lang w:eastAsia="pl-PL"/>
        </w:rPr>
        <w:t xml:space="preserve"> </w:t>
      </w:r>
    </w:p>
    <w:p w:rsidR="00972065" w:rsidRPr="00972065" w:rsidRDefault="00972065" w:rsidP="00972065">
      <w:pPr>
        <w:spacing w:after="150"/>
        <w:ind w:left="709"/>
        <w:contextualSpacing/>
        <w:jc w:val="both"/>
        <w:rPr>
          <w:rFonts w:ascii="Tahoma" w:eastAsia="Calibri" w:hAnsi="Tahoma" w:cs="Tahoma"/>
          <w:b/>
          <w:bCs/>
          <w:iCs/>
          <w:sz w:val="20"/>
          <w:szCs w:val="20"/>
          <w:lang w:eastAsia="pl-PL"/>
        </w:rPr>
      </w:pPr>
    </w:p>
    <w:p w:rsidR="00972065" w:rsidRPr="00972065" w:rsidRDefault="00972065" w:rsidP="00972065">
      <w:pPr>
        <w:spacing w:after="150"/>
        <w:contextualSpacing/>
        <w:jc w:val="both"/>
        <w:rPr>
          <w:rFonts w:ascii="Tahoma" w:eastAsia="Calibri" w:hAnsi="Tahoma" w:cs="Tahoma"/>
          <w:b/>
          <w:bCs/>
          <w:iCs/>
          <w:sz w:val="20"/>
          <w:szCs w:val="20"/>
          <w:lang w:eastAsia="pl-PL"/>
        </w:rPr>
      </w:pPr>
      <w:r w:rsidRPr="00972065">
        <w:rPr>
          <w:rFonts w:ascii="Tahoma" w:hAnsi="Tahoma" w:cs="Tahoma"/>
          <w:sz w:val="20"/>
          <w:szCs w:val="20"/>
        </w:rPr>
        <w:t xml:space="preserve">Wzór oświadczenia wymaganego od wykonawcy w  zakresie wypełnienia przez niego obowiązków informacyjnych przewidzianych w art. 13 lub art. 14 RODO został uwzględniony we wzorze formularza ofertowego - </w:t>
      </w:r>
      <w:r w:rsidRPr="009E528D">
        <w:rPr>
          <w:rFonts w:ascii="Tahoma" w:hAnsi="Tahoma" w:cs="Tahoma"/>
          <w:b/>
          <w:sz w:val="20"/>
          <w:szCs w:val="20"/>
        </w:rPr>
        <w:t>załącznik nr 1.</w:t>
      </w:r>
    </w:p>
    <w:p w:rsidR="00CB5E5F" w:rsidRPr="00F62D63" w:rsidRDefault="00CB5E5F" w:rsidP="00CB5E5F">
      <w:pPr>
        <w:pStyle w:val="Akapitzlist"/>
        <w:numPr>
          <w:ilvl w:val="0"/>
          <w:numId w:val="1"/>
        </w:numPr>
        <w:rPr>
          <w:rFonts w:ascii="Tahoma" w:hAnsi="Tahoma" w:cs="Tahoma"/>
          <w:sz w:val="20"/>
          <w:szCs w:val="20"/>
          <w:u w:val="single"/>
        </w:rPr>
      </w:pPr>
      <w:r w:rsidRPr="00F62D63">
        <w:rPr>
          <w:rFonts w:ascii="Tahoma" w:hAnsi="Tahoma" w:cs="Tahoma"/>
          <w:b/>
          <w:sz w:val="20"/>
          <w:szCs w:val="20"/>
          <w:u w:val="single"/>
        </w:rPr>
        <w:t>Przedmiot zamówienia:</w:t>
      </w:r>
      <w:r w:rsidRPr="00F62D63">
        <w:rPr>
          <w:rFonts w:ascii="Tahoma" w:hAnsi="Tahoma" w:cs="Tahoma"/>
          <w:sz w:val="20"/>
          <w:szCs w:val="20"/>
          <w:u w:val="single"/>
        </w:rPr>
        <w:t xml:space="preserve"> </w:t>
      </w:r>
    </w:p>
    <w:p w:rsidR="00CB5E5F" w:rsidRPr="00102E45" w:rsidRDefault="00CB5E5F" w:rsidP="00CB5E5F">
      <w:pPr>
        <w:pStyle w:val="Akapitzlist"/>
        <w:ind w:left="0"/>
        <w:rPr>
          <w:rFonts w:ascii="Tahoma" w:hAnsi="Tahoma" w:cs="Tahoma"/>
          <w:sz w:val="20"/>
          <w:szCs w:val="20"/>
          <w:u w:val="single"/>
        </w:rPr>
      </w:pPr>
    </w:p>
    <w:p w:rsidR="00CB5E5F" w:rsidRDefault="00CB5E5F" w:rsidP="00011E4A">
      <w:pPr>
        <w:pStyle w:val="Akapitzlist"/>
        <w:numPr>
          <w:ilvl w:val="0"/>
          <w:numId w:val="6"/>
        </w:numPr>
        <w:jc w:val="both"/>
        <w:rPr>
          <w:rFonts w:ascii="Tahoma" w:eastAsia="Calibri" w:hAnsi="Tahoma" w:cs="Tahoma"/>
          <w:sz w:val="20"/>
          <w:szCs w:val="20"/>
          <w:lang w:eastAsia="pl-PL"/>
        </w:rPr>
      </w:pPr>
      <w:r w:rsidRPr="00287120">
        <w:rPr>
          <w:rFonts w:ascii="Tahoma" w:hAnsi="Tahoma" w:cs="Tahoma"/>
          <w:sz w:val="20"/>
          <w:szCs w:val="20"/>
        </w:rPr>
        <w:t xml:space="preserve">Przedmiotem zamówienia jest: </w:t>
      </w:r>
      <w:r w:rsidR="00594D5D">
        <w:rPr>
          <w:rFonts w:ascii="Tahoma" w:hAnsi="Tahoma" w:cs="Tahoma"/>
          <w:sz w:val="20"/>
          <w:szCs w:val="20"/>
        </w:rPr>
        <w:t>z</w:t>
      </w:r>
      <w:r w:rsidR="006073FA" w:rsidRPr="00287120">
        <w:rPr>
          <w:rFonts w:ascii="Tahoma" w:hAnsi="Tahoma" w:cs="Tahoma"/>
          <w:sz w:val="20"/>
          <w:szCs w:val="20"/>
        </w:rPr>
        <w:t xml:space="preserve">akup usług szkoleniowych polegających na przeprowadzaniu specjalistycznych szkoleń i warsztatów dla studentów </w:t>
      </w:r>
      <w:r w:rsidR="006073FA" w:rsidRPr="00287120">
        <w:rPr>
          <w:rFonts w:ascii="Tahoma" w:eastAsia="Calibri" w:hAnsi="Tahoma" w:cs="Tahoma"/>
          <w:sz w:val="20"/>
          <w:szCs w:val="20"/>
          <w:lang w:eastAsia="pl-PL"/>
        </w:rPr>
        <w:t>Szkoły Głównej Gospodarstwa Wiejskiego w Warszawie w ramach projektu „Sukces z natury - kompleksowy program podniesienia jakości zarządzania procesem kształcenia i jakości nauczania Szkoły Głównej Gospodarstwa</w:t>
      </w:r>
      <w:r w:rsidR="00B866D8">
        <w:rPr>
          <w:rFonts w:ascii="Tahoma" w:eastAsia="Calibri" w:hAnsi="Tahoma" w:cs="Tahoma"/>
          <w:sz w:val="20"/>
          <w:szCs w:val="20"/>
          <w:lang w:eastAsia="pl-PL"/>
        </w:rPr>
        <w:t xml:space="preserve"> </w:t>
      </w:r>
      <w:r w:rsidR="006073FA" w:rsidRPr="00287120">
        <w:rPr>
          <w:rFonts w:ascii="Tahoma" w:eastAsia="Calibri" w:hAnsi="Tahoma" w:cs="Tahoma"/>
          <w:sz w:val="20"/>
          <w:szCs w:val="20"/>
          <w:lang w:eastAsia="pl-PL"/>
        </w:rPr>
        <w:t>Wiejskiego w Warszawie”</w:t>
      </w:r>
      <w:r w:rsidR="00C431F6" w:rsidRPr="00287120">
        <w:rPr>
          <w:rFonts w:ascii="Tahoma" w:eastAsia="Calibri" w:hAnsi="Tahoma" w:cs="Tahoma"/>
          <w:sz w:val="20"/>
          <w:szCs w:val="20"/>
          <w:lang w:eastAsia="pl-PL"/>
        </w:rPr>
        <w:t>.</w:t>
      </w:r>
      <w:r w:rsidR="00AB5003">
        <w:rPr>
          <w:rFonts w:ascii="Tahoma" w:eastAsia="Calibri" w:hAnsi="Tahoma" w:cs="Tahoma"/>
          <w:sz w:val="20"/>
          <w:szCs w:val="20"/>
          <w:lang w:eastAsia="pl-PL"/>
        </w:rPr>
        <w:t xml:space="preserve"> </w:t>
      </w:r>
    </w:p>
    <w:p w:rsidR="002229AA" w:rsidRDefault="00F60E76" w:rsidP="00011E4A">
      <w:pPr>
        <w:pStyle w:val="Akapitzlist"/>
        <w:numPr>
          <w:ilvl w:val="0"/>
          <w:numId w:val="6"/>
        </w:numPr>
        <w:jc w:val="both"/>
        <w:rPr>
          <w:rFonts w:ascii="Tahoma" w:eastAsia="Calibri" w:hAnsi="Tahoma" w:cs="Tahoma"/>
          <w:sz w:val="20"/>
          <w:szCs w:val="20"/>
          <w:lang w:eastAsia="pl-PL"/>
        </w:rPr>
      </w:pPr>
      <w:r>
        <w:rPr>
          <w:rFonts w:ascii="Tahoma" w:eastAsia="Calibri" w:hAnsi="Tahoma" w:cs="Tahoma"/>
          <w:sz w:val="20"/>
          <w:szCs w:val="20"/>
          <w:lang w:eastAsia="pl-PL"/>
        </w:rPr>
        <w:t xml:space="preserve">Szczegółowy opis przedmiotu zamówienia: </w:t>
      </w:r>
    </w:p>
    <w:p w:rsidR="00225EC9" w:rsidRDefault="00225EC9" w:rsidP="006108B3">
      <w:pPr>
        <w:jc w:val="both"/>
        <w:rPr>
          <w:rFonts w:ascii="Tahoma" w:hAnsi="Tahoma" w:cs="Tahoma"/>
          <w:sz w:val="20"/>
          <w:szCs w:val="20"/>
        </w:rPr>
      </w:pPr>
      <w:r w:rsidRPr="00225EC9">
        <w:rPr>
          <w:rFonts w:ascii="Tahoma" w:hAnsi="Tahoma" w:cs="Tahoma"/>
          <w:sz w:val="20"/>
          <w:szCs w:val="20"/>
        </w:rPr>
        <w:t xml:space="preserve">Przedmiot zamówienia został podzielony na </w:t>
      </w:r>
      <w:r w:rsidR="00AC2852">
        <w:rPr>
          <w:rFonts w:ascii="Tahoma" w:hAnsi="Tahoma" w:cs="Tahoma"/>
          <w:b/>
          <w:sz w:val="20"/>
          <w:szCs w:val="20"/>
        </w:rPr>
        <w:t>następujące</w:t>
      </w:r>
      <w:r w:rsidRPr="00225EC9">
        <w:rPr>
          <w:rFonts w:ascii="Tahoma" w:hAnsi="Tahoma" w:cs="Tahoma"/>
          <w:b/>
          <w:sz w:val="20"/>
          <w:szCs w:val="20"/>
        </w:rPr>
        <w:t xml:space="preserve"> części</w:t>
      </w:r>
      <w:r w:rsidR="008D2122">
        <w:rPr>
          <w:rFonts w:ascii="Tahoma" w:hAnsi="Tahoma" w:cs="Tahoma"/>
          <w:b/>
          <w:sz w:val="20"/>
          <w:szCs w:val="20"/>
        </w:rPr>
        <w:t xml:space="preserve"> (łącznie 10 części)</w:t>
      </w:r>
      <w:r w:rsidR="003573FC">
        <w:rPr>
          <w:rFonts w:ascii="Tahoma" w:hAnsi="Tahoma" w:cs="Tahoma"/>
          <w:sz w:val="20"/>
          <w:szCs w:val="20"/>
        </w:rPr>
        <w:t>:</w:t>
      </w:r>
    </w:p>
    <w:p w:rsidR="00225EC9" w:rsidRDefault="00225EC9" w:rsidP="00225EC9">
      <w:pPr>
        <w:spacing w:after="0"/>
        <w:jc w:val="both"/>
        <w:rPr>
          <w:rFonts w:ascii="Tahoma" w:hAnsi="Tahoma" w:cs="Tahoma"/>
          <w:sz w:val="20"/>
          <w:szCs w:val="20"/>
        </w:rPr>
      </w:pPr>
      <w:r>
        <w:rPr>
          <w:rFonts w:ascii="Tahoma" w:hAnsi="Tahoma" w:cs="Tahoma"/>
          <w:b/>
          <w:sz w:val="20"/>
          <w:szCs w:val="20"/>
        </w:rPr>
        <w:t>Część</w:t>
      </w:r>
      <w:r w:rsidRPr="00287120">
        <w:rPr>
          <w:rFonts w:ascii="Tahoma" w:hAnsi="Tahoma" w:cs="Tahoma"/>
          <w:b/>
          <w:sz w:val="20"/>
          <w:szCs w:val="20"/>
        </w:rPr>
        <w:t xml:space="preserve"> 1: </w:t>
      </w:r>
      <w:r w:rsidRPr="00287120">
        <w:rPr>
          <w:rFonts w:ascii="Tahoma" w:hAnsi="Tahoma" w:cs="Tahoma"/>
          <w:sz w:val="20"/>
          <w:szCs w:val="20"/>
        </w:rPr>
        <w:t>Sz</w:t>
      </w:r>
      <w:r w:rsidR="00186000">
        <w:rPr>
          <w:rFonts w:ascii="Tahoma" w:hAnsi="Tahoma" w:cs="Tahoma"/>
          <w:sz w:val="20"/>
          <w:szCs w:val="20"/>
        </w:rPr>
        <w:t>kolenia finansowo – księgowe:</w:t>
      </w:r>
    </w:p>
    <w:p w:rsidR="00186000" w:rsidRDefault="00186000" w:rsidP="007029CB">
      <w:pPr>
        <w:pStyle w:val="Akapitzlist"/>
        <w:numPr>
          <w:ilvl w:val="1"/>
          <w:numId w:val="9"/>
        </w:numPr>
        <w:spacing w:after="0" w:line="240" w:lineRule="auto"/>
        <w:jc w:val="both"/>
        <w:rPr>
          <w:rFonts w:ascii="Tahoma" w:hAnsi="Tahoma" w:cs="Tahoma"/>
          <w:sz w:val="20"/>
          <w:szCs w:val="20"/>
        </w:rPr>
      </w:pPr>
      <w:r w:rsidRPr="00186000">
        <w:rPr>
          <w:rFonts w:ascii="Tahoma" w:hAnsi="Tahoma" w:cs="Tahoma"/>
          <w:sz w:val="20"/>
          <w:szCs w:val="20"/>
        </w:rPr>
        <w:t xml:space="preserve">Comarch ERP Optima – obsługa </w:t>
      </w:r>
      <w:r w:rsidRPr="009F0E3F">
        <w:rPr>
          <w:rFonts w:ascii="Tahoma" w:hAnsi="Tahoma" w:cs="Tahoma"/>
          <w:color w:val="000000" w:themeColor="text1"/>
          <w:sz w:val="20"/>
          <w:szCs w:val="20"/>
        </w:rPr>
        <w:t>oprogramowania, kurs podstawowy,</w:t>
      </w:r>
    </w:p>
    <w:p w:rsidR="00186000" w:rsidRPr="00186000" w:rsidRDefault="00262E16" w:rsidP="007029CB">
      <w:pPr>
        <w:pStyle w:val="Akapitzlist"/>
        <w:numPr>
          <w:ilvl w:val="1"/>
          <w:numId w:val="9"/>
        </w:numPr>
        <w:spacing w:after="0" w:line="240" w:lineRule="auto"/>
        <w:jc w:val="both"/>
        <w:rPr>
          <w:rFonts w:ascii="Tahoma" w:hAnsi="Tahoma" w:cs="Tahoma"/>
          <w:sz w:val="20"/>
          <w:szCs w:val="20"/>
        </w:rPr>
      </w:pPr>
      <w:r>
        <w:rPr>
          <w:rFonts w:ascii="Tahoma" w:hAnsi="Tahoma" w:cs="Tahoma"/>
          <w:sz w:val="20"/>
          <w:szCs w:val="20"/>
        </w:rPr>
        <w:t>Comarch ERP XL</w:t>
      </w:r>
      <w:r w:rsidR="00186000" w:rsidRPr="00186000">
        <w:rPr>
          <w:rFonts w:ascii="Tahoma" w:hAnsi="Tahoma" w:cs="Tahoma"/>
          <w:sz w:val="20"/>
          <w:szCs w:val="20"/>
        </w:rPr>
        <w:t xml:space="preserve"> – obsługa oprogramowania, </w:t>
      </w:r>
      <w:r w:rsidR="00186000" w:rsidRPr="009F0E3F">
        <w:rPr>
          <w:rFonts w:ascii="Tahoma" w:hAnsi="Tahoma" w:cs="Tahoma"/>
          <w:color w:val="000000" w:themeColor="text1"/>
          <w:sz w:val="20"/>
          <w:szCs w:val="20"/>
        </w:rPr>
        <w:t>kurs podstawowy,</w:t>
      </w:r>
    </w:p>
    <w:p w:rsidR="00186000" w:rsidRDefault="00225EC9" w:rsidP="00D42FA3">
      <w:pPr>
        <w:spacing w:after="0"/>
        <w:jc w:val="both"/>
        <w:rPr>
          <w:rFonts w:ascii="Tahoma" w:hAnsi="Tahoma" w:cs="Tahoma"/>
          <w:sz w:val="20"/>
          <w:szCs w:val="20"/>
        </w:rPr>
      </w:pPr>
      <w:r>
        <w:rPr>
          <w:rFonts w:ascii="Tahoma" w:hAnsi="Tahoma" w:cs="Tahoma"/>
          <w:b/>
          <w:sz w:val="20"/>
          <w:szCs w:val="20"/>
        </w:rPr>
        <w:lastRenderedPageBreak/>
        <w:t>Część</w:t>
      </w:r>
      <w:r w:rsidR="00D42FA3">
        <w:rPr>
          <w:rFonts w:ascii="Tahoma" w:hAnsi="Tahoma" w:cs="Tahoma"/>
          <w:b/>
          <w:sz w:val="20"/>
          <w:szCs w:val="20"/>
        </w:rPr>
        <w:t xml:space="preserve"> 2: </w:t>
      </w:r>
      <w:r w:rsidR="000D0D32">
        <w:rPr>
          <w:rFonts w:ascii="Tahoma" w:hAnsi="Tahoma" w:cs="Tahoma"/>
          <w:sz w:val="20"/>
          <w:szCs w:val="20"/>
        </w:rPr>
        <w:t>Szkolenie: o</w:t>
      </w:r>
      <w:r w:rsidR="00186000" w:rsidRPr="00D42FA3">
        <w:rPr>
          <w:rFonts w:ascii="Tahoma" w:hAnsi="Tahoma" w:cs="Tahoma"/>
          <w:sz w:val="20"/>
          <w:szCs w:val="20"/>
        </w:rPr>
        <w:t>bsługa oprogramowania SAP ERP,</w:t>
      </w:r>
    </w:p>
    <w:p w:rsidR="00186000" w:rsidRDefault="00D42FA3" w:rsidP="00D42FA3">
      <w:pPr>
        <w:spacing w:after="0"/>
        <w:jc w:val="both"/>
        <w:rPr>
          <w:rFonts w:ascii="Tahoma" w:hAnsi="Tahoma" w:cs="Tahoma"/>
          <w:sz w:val="20"/>
          <w:szCs w:val="20"/>
        </w:rPr>
      </w:pPr>
      <w:r w:rsidRPr="00D42FA3">
        <w:rPr>
          <w:rFonts w:ascii="Tahoma" w:hAnsi="Tahoma" w:cs="Tahoma"/>
          <w:b/>
          <w:sz w:val="20"/>
          <w:szCs w:val="20"/>
        </w:rPr>
        <w:t>Część</w:t>
      </w:r>
      <w:r>
        <w:rPr>
          <w:rFonts w:ascii="Tahoma" w:hAnsi="Tahoma" w:cs="Tahoma"/>
          <w:b/>
          <w:sz w:val="20"/>
          <w:szCs w:val="20"/>
        </w:rPr>
        <w:t xml:space="preserve"> 3</w:t>
      </w:r>
      <w:r w:rsidRPr="00D42FA3">
        <w:rPr>
          <w:rFonts w:ascii="Tahoma" w:hAnsi="Tahoma" w:cs="Tahoma"/>
          <w:b/>
          <w:sz w:val="20"/>
          <w:szCs w:val="20"/>
        </w:rPr>
        <w:t>:</w:t>
      </w:r>
      <w:r>
        <w:rPr>
          <w:rFonts w:ascii="Tahoma" w:hAnsi="Tahoma" w:cs="Tahoma"/>
          <w:sz w:val="20"/>
          <w:szCs w:val="20"/>
        </w:rPr>
        <w:t xml:space="preserve"> </w:t>
      </w:r>
      <w:r w:rsidR="000D0D32">
        <w:rPr>
          <w:rFonts w:ascii="Tahoma" w:hAnsi="Tahoma" w:cs="Tahoma"/>
          <w:sz w:val="20"/>
          <w:szCs w:val="20"/>
        </w:rPr>
        <w:t>Szkolenie: o</w:t>
      </w:r>
      <w:r w:rsidR="00186000" w:rsidRPr="00D42FA3">
        <w:rPr>
          <w:rFonts w:ascii="Tahoma" w:hAnsi="Tahoma" w:cs="Tahoma"/>
          <w:sz w:val="20"/>
          <w:szCs w:val="20"/>
        </w:rPr>
        <w:t>bsługa oprogramowania Adonis,</w:t>
      </w:r>
    </w:p>
    <w:p w:rsidR="00186000" w:rsidRDefault="00D42FA3" w:rsidP="00D42FA3">
      <w:pPr>
        <w:spacing w:after="0"/>
        <w:jc w:val="both"/>
        <w:rPr>
          <w:rFonts w:ascii="Tahoma" w:hAnsi="Tahoma" w:cs="Tahoma"/>
          <w:sz w:val="20"/>
          <w:szCs w:val="20"/>
        </w:rPr>
      </w:pPr>
      <w:r w:rsidRPr="00D42FA3">
        <w:rPr>
          <w:rFonts w:ascii="Tahoma" w:hAnsi="Tahoma" w:cs="Tahoma"/>
          <w:b/>
          <w:sz w:val="20"/>
          <w:szCs w:val="20"/>
        </w:rPr>
        <w:t>Część</w:t>
      </w:r>
      <w:r>
        <w:rPr>
          <w:rFonts w:ascii="Tahoma" w:hAnsi="Tahoma" w:cs="Tahoma"/>
          <w:b/>
          <w:sz w:val="20"/>
          <w:szCs w:val="20"/>
        </w:rPr>
        <w:t xml:space="preserve"> 4</w:t>
      </w:r>
      <w:r w:rsidRPr="00D42FA3">
        <w:rPr>
          <w:rFonts w:ascii="Tahoma" w:hAnsi="Tahoma" w:cs="Tahoma"/>
          <w:b/>
          <w:sz w:val="20"/>
          <w:szCs w:val="20"/>
        </w:rPr>
        <w:t>:</w:t>
      </w:r>
      <w:r w:rsidR="00101DE9">
        <w:rPr>
          <w:rFonts w:ascii="Tahoma" w:hAnsi="Tahoma" w:cs="Tahoma"/>
          <w:b/>
          <w:sz w:val="20"/>
          <w:szCs w:val="20"/>
        </w:rPr>
        <w:t xml:space="preserve"> </w:t>
      </w:r>
      <w:r w:rsidR="000D0D32">
        <w:rPr>
          <w:rFonts w:ascii="Tahoma" w:hAnsi="Tahoma" w:cs="Tahoma"/>
          <w:sz w:val="20"/>
          <w:szCs w:val="20"/>
        </w:rPr>
        <w:t xml:space="preserve">Szkolenie: </w:t>
      </w:r>
      <w:r w:rsidR="000D0D32" w:rsidRPr="00EE08F3">
        <w:rPr>
          <w:rFonts w:ascii="Tahoma" w:hAnsi="Tahoma" w:cs="Tahoma"/>
          <w:sz w:val="20"/>
          <w:szCs w:val="20"/>
        </w:rPr>
        <w:t>o</w:t>
      </w:r>
      <w:r w:rsidR="00186000" w:rsidRPr="00EE08F3">
        <w:rPr>
          <w:rFonts w:ascii="Tahoma" w:hAnsi="Tahoma" w:cs="Tahoma"/>
          <w:sz w:val="20"/>
          <w:szCs w:val="20"/>
        </w:rPr>
        <w:t>bsługa oprogramowania Giełdy Transportowe,</w:t>
      </w:r>
    </w:p>
    <w:p w:rsidR="008C4E6F" w:rsidRPr="008C4E6F" w:rsidRDefault="00225EC9" w:rsidP="00D42FA3">
      <w:pPr>
        <w:spacing w:after="0"/>
        <w:jc w:val="both"/>
        <w:rPr>
          <w:rFonts w:ascii="Tahoma" w:hAnsi="Tahoma" w:cs="Tahoma"/>
          <w:sz w:val="20"/>
          <w:szCs w:val="20"/>
        </w:rPr>
      </w:pPr>
      <w:r>
        <w:rPr>
          <w:rFonts w:ascii="Tahoma" w:hAnsi="Tahoma" w:cs="Tahoma"/>
          <w:b/>
          <w:sz w:val="20"/>
          <w:szCs w:val="20"/>
        </w:rPr>
        <w:t>Część</w:t>
      </w:r>
      <w:r w:rsidR="00D42FA3">
        <w:rPr>
          <w:rFonts w:ascii="Tahoma" w:hAnsi="Tahoma" w:cs="Tahoma"/>
          <w:b/>
          <w:sz w:val="20"/>
          <w:szCs w:val="20"/>
        </w:rPr>
        <w:t xml:space="preserve"> 5</w:t>
      </w:r>
      <w:r w:rsidRPr="00287120">
        <w:rPr>
          <w:rFonts w:ascii="Tahoma" w:hAnsi="Tahoma" w:cs="Tahoma"/>
          <w:b/>
          <w:sz w:val="20"/>
          <w:szCs w:val="20"/>
        </w:rPr>
        <w:t xml:space="preserve">: </w:t>
      </w:r>
      <w:r w:rsidR="000D0D32" w:rsidRPr="000D0D32">
        <w:rPr>
          <w:rFonts w:ascii="Tahoma" w:hAnsi="Tahoma" w:cs="Tahoma"/>
          <w:sz w:val="20"/>
          <w:szCs w:val="20"/>
        </w:rPr>
        <w:t>Szkolenie: r</w:t>
      </w:r>
      <w:r w:rsidR="008C4E6F" w:rsidRPr="000D0D32">
        <w:rPr>
          <w:rFonts w:ascii="Tahoma" w:hAnsi="Tahoma" w:cs="Tahoma"/>
          <w:sz w:val="20"/>
          <w:szCs w:val="20"/>
        </w:rPr>
        <w:t>ozwój</w:t>
      </w:r>
      <w:r w:rsidR="008C4E6F" w:rsidRPr="008C4E6F">
        <w:rPr>
          <w:rFonts w:ascii="Tahoma" w:hAnsi="Tahoma" w:cs="Tahoma"/>
          <w:sz w:val="20"/>
          <w:szCs w:val="20"/>
        </w:rPr>
        <w:t xml:space="preserve"> kompe</w:t>
      </w:r>
      <w:r w:rsidR="0017509A">
        <w:rPr>
          <w:rFonts w:ascii="Tahoma" w:hAnsi="Tahoma" w:cs="Tahoma"/>
          <w:sz w:val="20"/>
          <w:szCs w:val="20"/>
        </w:rPr>
        <w:t>tencji menedżerskich</w:t>
      </w:r>
      <w:r w:rsidR="008C4E6F" w:rsidRPr="008C4E6F">
        <w:rPr>
          <w:rFonts w:ascii="Tahoma" w:hAnsi="Tahoma" w:cs="Tahoma"/>
          <w:sz w:val="20"/>
          <w:szCs w:val="20"/>
        </w:rPr>
        <w:t>,</w:t>
      </w:r>
    </w:p>
    <w:p w:rsidR="00912BDE" w:rsidRDefault="00225EC9" w:rsidP="00912BDE">
      <w:pPr>
        <w:spacing w:after="0"/>
        <w:jc w:val="both"/>
        <w:rPr>
          <w:rFonts w:ascii="Tahoma" w:hAnsi="Tahoma" w:cs="Tahoma"/>
          <w:sz w:val="20"/>
          <w:szCs w:val="20"/>
        </w:rPr>
      </w:pPr>
      <w:r>
        <w:rPr>
          <w:rFonts w:ascii="Tahoma" w:hAnsi="Tahoma" w:cs="Tahoma"/>
          <w:b/>
          <w:sz w:val="20"/>
          <w:szCs w:val="20"/>
        </w:rPr>
        <w:t>Część</w:t>
      </w:r>
      <w:r w:rsidR="00D42FA3">
        <w:rPr>
          <w:rFonts w:ascii="Tahoma" w:hAnsi="Tahoma" w:cs="Tahoma"/>
          <w:b/>
          <w:sz w:val="20"/>
          <w:szCs w:val="20"/>
        </w:rPr>
        <w:t xml:space="preserve"> 6</w:t>
      </w:r>
      <w:r w:rsidRPr="00287120">
        <w:rPr>
          <w:rFonts w:ascii="Tahoma" w:hAnsi="Tahoma" w:cs="Tahoma"/>
          <w:b/>
          <w:sz w:val="20"/>
          <w:szCs w:val="20"/>
        </w:rPr>
        <w:t>:</w:t>
      </w:r>
      <w:r w:rsidR="00D42FA3">
        <w:rPr>
          <w:rFonts w:ascii="Tahoma" w:hAnsi="Tahoma" w:cs="Tahoma"/>
          <w:sz w:val="20"/>
          <w:szCs w:val="20"/>
        </w:rPr>
        <w:t xml:space="preserve"> </w:t>
      </w:r>
      <w:r w:rsidR="000D0D32">
        <w:rPr>
          <w:rFonts w:ascii="Tahoma" w:hAnsi="Tahoma" w:cs="Tahoma"/>
          <w:sz w:val="20"/>
          <w:szCs w:val="20"/>
        </w:rPr>
        <w:t xml:space="preserve">Szkolenie: </w:t>
      </w:r>
      <w:r w:rsidR="000C2E60">
        <w:rPr>
          <w:rFonts w:ascii="Tahoma" w:hAnsi="Tahoma" w:cs="Tahoma"/>
          <w:color w:val="000000" w:themeColor="text1"/>
          <w:sz w:val="20"/>
          <w:szCs w:val="20"/>
        </w:rPr>
        <w:t>AutoCad</w:t>
      </w:r>
      <w:r w:rsidR="00912BDE" w:rsidRPr="009F0E3F">
        <w:rPr>
          <w:rFonts w:ascii="Tahoma" w:hAnsi="Tahoma" w:cs="Tahoma"/>
          <w:color w:val="000000" w:themeColor="text1"/>
          <w:sz w:val="20"/>
          <w:szCs w:val="20"/>
        </w:rPr>
        <w:t xml:space="preserve"> - </w:t>
      </w:r>
      <w:r w:rsidR="00912BDE" w:rsidRPr="00912BDE">
        <w:rPr>
          <w:rFonts w:ascii="Tahoma" w:hAnsi="Tahoma" w:cs="Tahoma"/>
          <w:sz w:val="20"/>
          <w:szCs w:val="20"/>
        </w:rPr>
        <w:t>obsługa oprogramowania, kurs podstawowy,</w:t>
      </w:r>
    </w:p>
    <w:p w:rsidR="00912BDE" w:rsidRPr="00EE08F3" w:rsidRDefault="00D42FA3" w:rsidP="00FD081D">
      <w:pPr>
        <w:spacing w:after="0"/>
        <w:jc w:val="both"/>
        <w:rPr>
          <w:rFonts w:ascii="Tahoma" w:hAnsi="Tahoma" w:cs="Tahoma"/>
          <w:sz w:val="20"/>
          <w:szCs w:val="20"/>
        </w:rPr>
      </w:pPr>
      <w:r>
        <w:rPr>
          <w:rFonts w:ascii="Tahoma" w:hAnsi="Tahoma" w:cs="Tahoma"/>
          <w:b/>
          <w:sz w:val="20"/>
          <w:szCs w:val="20"/>
        </w:rPr>
        <w:t>Część 7</w:t>
      </w:r>
      <w:r w:rsidRPr="00287120">
        <w:rPr>
          <w:rFonts w:ascii="Tahoma" w:hAnsi="Tahoma" w:cs="Tahoma"/>
          <w:b/>
          <w:sz w:val="20"/>
          <w:szCs w:val="20"/>
        </w:rPr>
        <w:t>:</w:t>
      </w:r>
      <w:r>
        <w:rPr>
          <w:rFonts w:ascii="Tahoma" w:hAnsi="Tahoma" w:cs="Tahoma"/>
          <w:sz w:val="20"/>
          <w:szCs w:val="20"/>
        </w:rPr>
        <w:t xml:space="preserve"> </w:t>
      </w:r>
      <w:r w:rsidR="000D0D32">
        <w:rPr>
          <w:rFonts w:ascii="Tahoma" w:hAnsi="Tahoma" w:cs="Tahoma"/>
          <w:sz w:val="20"/>
          <w:szCs w:val="20"/>
        </w:rPr>
        <w:t xml:space="preserve">Szkolenie: </w:t>
      </w:r>
      <w:r w:rsidR="00EB41FC" w:rsidRPr="00EE08F3">
        <w:rPr>
          <w:rFonts w:ascii="Tahoma" w:hAnsi="Tahoma" w:cs="Tahoma"/>
          <w:sz w:val="20"/>
          <w:szCs w:val="20"/>
        </w:rPr>
        <w:t xml:space="preserve">obsługa oprogramowania </w:t>
      </w:r>
      <w:proofErr w:type="spellStart"/>
      <w:r w:rsidR="00FD081D" w:rsidRPr="00EE08F3">
        <w:rPr>
          <w:rFonts w:ascii="Tahoma" w:hAnsi="Tahoma" w:cs="Tahoma"/>
          <w:sz w:val="20"/>
          <w:szCs w:val="20"/>
        </w:rPr>
        <w:t>TopSolid</w:t>
      </w:r>
      <w:proofErr w:type="spellEnd"/>
      <w:r w:rsidR="00FD081D" w:rsidRPr="00EE08F3">
        <w:rPr>
          <w:rFonts w:ascii="Tahoma" w:hAnsi="Tahoma" w:cs="Tahoma"/>
          <w:sz w:val="20"/>
          <w:szCs w:val="20"/>
        </w:rPr>
        <w:t xml:space="preserve"> Wood </w:t>
      </w:r>
      <w:r w:rsidR="00EB41FC" w:rsidRPr="00EE08F3">
        <w:rPr>
          <w:rFonts w:ascii="Tahoma" w:hAnsi="Tahoma" w:cs="Tahoma"/>
          <w:sz w:val="20"/>
          <w:szCs w:val="20"/>
        </w:rPr>
        <w:t xml:space="preserve">CAD/CAM </w:t>
      </w:r>
      <w:r w:rsidR="00FD081D" w:rsidRPr="00EE08F3">
        <w:rPr>
          <w:rFonts w:ascii="Tahoma" w:hAnsi="Tahoma" w:cs="Tahoma"/>
          <w:sz w:val="20"/>
          <w:szCs w:val="20"/>
        </w:rPr>
        <w:t xml:space="preserve">lub opcjonalnie </w:t>
      </w:r>
      <w:r w:rsidR="00EB41FC" w:rsidRPr="00EE08F3">
        <w:rPr>
          <w:rFonts w:ascii="Tahoma" w:hAnsi="Tahoma" w:cs="Tahoma"/>
          <w:sz w:val="20"/>
          <w:szCs w:val="20"/>
        </w:rPr>
        <w:t xml:space="preserve">obsługa oprogramowania </w:t>
      </w:r>
      <w:r w:rsidR="00FD081D" w:rsidRPr="00EE08F3">
        <w:rPr>
          <w:rFonts w:ascii="Tahoma" w:hAnsi="Tahoma" w:cs="Tahoma"/>
          <w:sz w:val="20"/>
          <w:szCs w:val="20"/>
        </w:rPr>
        <w:t>3D CAD/CAM</w:t>
      </w:r>
      <w:r w:rsidR="008001FD" w:rsidRPr="00EE08F3">
        <w:rPr>
          <w:rFonts w:ascii="Tahoma" w:hAnsi="Tahoma" w:cs="Tahoma"/>
          <w:sz w:val="20"/>
          <w:szCs w:val="20"/>
        </w:rPr>
        <w:t xml:space="preserve"> </w:t>
      </w:r>
      <w:proofErr w:type="spellStart"/>
      <w:r w:rsidR="008001FD" w:rsidRPr="00EE08F3">
        <w:rPr>
          <w:rFonts w:ascii="Tahoma" w:hAnsi="Tahoma" w:cs="Tahoma"/>
          <w:sz w:val="20"/>
          <w:szCs w:val="20"/>
        </w:rPr>
        <w:t>SolidWorks</w:t>
      </w:r>
      <w:proofErr w:type="spellEnd"/>
      <w:r w:rsidR="008001FD" w:rsidRPr="00EE08F3">
        <w:rPr>
          <w:rFonts w:ascii="Tahoma" w:hAnsi="Tahoma" w:cs="Tahoma"/>
          <w:sz w:val="20"/>
          <w:szCs w:val="20"/>
        </w:rPr>
        <w:t xml:space="preserve"> </w:t>
      </w:r>
      <w:proofErr w:type="spellStart"/>
      <w:r w:rsidR="008001FD" w:rsidRPr="00EE08F3">
        <w:rPr>
          <w:rFonts w:ascii="Tahoma" w:hAnsi="Tahoma" w:cs="Tahoma"/>
          <w:sz w:val="20"/>
          <w:szCs w:val="20"/>
        </w:rPr>
        <w:t>Swood</w:t>
      </w:r>
      <w:proofErr w:type="spellEnd"/>
      <w:r w:rsidR="008001FD" w:rsidRPr="00EE08F3">
        <w:rPr>
          <w:rFonts w:ascii="Tahoma" w:hAnsi="Tahoma" w:cs="Tahoma"/>
          <w:sz w:val="20"/>
          <w:szCs w:val="20"/>
        </w:rPr>
        <w:t xml:space="preserve">, </w:t>
      </w:r>
    </w:p>
    <w:p w:rsidR="00A7451D" w:rsidRDefault="00225EC9" w:rsidP="00D42FA3">
      <w:pPr>
        <w:spacing w:after="0"/>
        <w:jc w:val="both"/>
        <w:rPr>
          <w:rFonts w:ascii="Tahoma" w:hAnsi="Tahoma" w:cs="Tahoma"/>
          <w:sz w:val="20"/>
          <w:szCs w:val="20"/>
        </w:rPr>
      </w:pPr>
      <w:r>
        <w:rPr>
          <w:rFonts w:ascii="Tahoma" w:hAnsi="Tahoma" w:cs="Tahoma"/>
          <w:b/>
          <w:sz w:val="20"/>
          <w:szCs w:val="20"/>
        </w:rPr>
        <w:t>Część</w:t>
      </w:r>
      <w:r w:rsidR="00D42FA3">
        <w:rPr>
          <w:rFonts w:ascii="Tahoma" w:hAnsi="Tahoma" w:cs="Tahoma"/>
          <w:b/>
          <w:sz w:val="20"/>
          <w:szCs w:val="20"/>
        </w:rPr>
        <w:t xml:space="preserve"> 8</w:t>
      </w:r>
      <w:r w:rsidRPr="00287120">
        <w:rPr>
          <w:rFonts w:ascii="Tahoma" w:hAnsi="Tahoma" w:cs="Tahoma"/>
          <w:b/>
          <w:sz w:val="20"/>
          <w:szCs w:val="20"/>
        </w:rPr>
        <w:t xml:space="preserve">: </w:t>
      </w:r>
      <w:r w:rsidR="00A7451D" w:rsidRPr="00A7451D">
        <w:rPr>
          <w:rFonts w:ascii="Tahoma" w:hAnsi="Tahoma" w:cs="Tahoma"/>
          <w:sz w:val="20"/>
          <w:szCs w:val="20"/>
        </w:rPr>
        <w:t>Warsztaty podnoszące kompetencje analityczne i zarządzania projektami,</w:t>
      </w:r>
    </w:p>
    <w:p w:rsidR="00A7451D" w:rsidRPr="00D42FA3" w:rsidRDefault="00D42FA3" w:rsidP="00D42FA3">
      <w:pPr>
        <w:spacing w:after="0"/>
        <w:jc w:val="both"/>
        <w:rPr>
          <w:rFonts w:ascii="Tahoma" w:hAnsi="Tahoma" w:cs="Tahoma"/>
          <w:sz w:val="20"/>
          <w:szCs w:val="20"/>
        </w:rPr>
      </w:pPr>
      <w:r>
        <w:rPr>
          <w:rFonts w:ascii="Tahoma" w:hAnsi="Tahoma" w:cs="Tahoma"/>
          <w:b/>
          <w:sz w:val="20"/>
          <w:szCs w:val="20"/>
        </w:rPr>
        <w:t>Część 9</w:t>
      </w:r>
      <w:r w:rsidRPr="00287120">
        <w:rPr>
          <w:rFonts w:ascii="Tahoma" w:hAnsi="Tahoma" w:cs="Tahoma"/>
          <w:b/>
          <w:sz w:val="20"/>
          <w:szCs w:val="20"/>
        </w:rPr>
        <w:t>:</w:t>
      </w:r>
      <w:r w:rsidR="000D0D32">
        <w:rPr>
          <w:rFonts w:ascii="Tahoma" w:hAnsi="Tahoma" w:cs="Tahoma"/>
          <w:b/>
          <w:sz w:val="20"/>
          <w:szCs w:val="20"/>
        </w:rPr>
        <w:t xml:space="preserve"> </w:t>
      </w:r>
      <w:r w:rsidR="00A7451D" w:rsidRPr="00A7451D">
        <w:rPr>
          <w:rFonts w:ascii="Tahoma" w:hAnsi="Tahoma" w:cs="Tahoma"/>
          <w:sz w:val="20"/>
          <w:szCs w:val="20"/>
        </w:rPr>
        <w:t>Szkolenie z zakresu zarządzania jakością,</w:t>
      </w:r>
    </w:p>
    <w:p w:rsidR="0020254D" w:rsidRPr="0020254D" w:rsidRDefault="00225EC9" w:rsidP="00D42FA3">
      <w:pPr>
        <w:spacing w:after="0"/>
        <w:jc w:val="both"/>
        <w:rPr>
          <w:rFonts w:ascii="Tahoma" w:hAnsi="Tahoma" w:cs="Tahoma"/>
          <w:bCs/>
          <w:sz w:val="20"/>
          <w:szCs w:val="20"/>
        </w:rPr>
      </w:pPr>
      <w:r>
        <w:rPr>
          <w:rFonts w:ascii="Tahoma" w:hAnsi="Tahoma" w:cs="Tahoma"/>
          <w:b/>
          <w:sz w:val="20"/>
          <w:szCs w:val="20"/>
        </w:rPr>
        <w:t>Część</w:t>
      </w:r>
      <w:r w:rsidR="00D42FA3">
        <w:rPr>
          <w:rFonts w:ascii="Tahoma" w:hAnsi="Tahoma" w:cs="Tahoma"/>
          <w:b/>
          <w:sz w:val="20"/>
          <w:szCs w:val="20"/>
        </w:rPr>
        <w:t xml:space="preserve"> 10</w:t>
      </w:r>
      <w:r w:rsidRPr="00287120">
        <w:rPr>
          <w:rFonts w:ascii="Tahoma" w:hAnsi="Tahoma" w:cs="Tahoma"/>
          <w:b/>
          <w:sz w:val="20"/>
          <w:szCs w:val="20"/>
        </w:rPr>
        <w:t xml:space="preserve">: </w:t>
      </w:r>
      <w:r w:rsidR="000D0D32" w:rsidRPr="000D0D32">
        <w:rPr>
          <w:rFonts w:ascii="Tahoma" w:hAnsi="Tahoma" w:cs="Tahoma"/>
          <w:sz w:val="20"/>
          <w:szCs w:val="20"/>
        </w:rPr>
        <w:t xml:space="preserve">Szkolenie: </w:t>
      </w:r>
      <w:r w:rsidR="0020254D" w:rsidRPr="0020254D">
        <w:rPr>
          <w:rFonts w:ascii="Tahoma" w:hAnsi="Tahoma" w:cs="Tahoma"/>
          <w:bCs/>
          <w:sz w:val="20"/>
          <w:szCs w:val="20"/>
        </w:rPr>
        <w:t xml:space="preserve">Laboratorium komputerowe oprogramowania klasy ABC/RPCA. </w:t>
      </w:r>
    </w:p>
    <w:p w:rsidR="00225EC9" w:rsidRPr="00287120" w:rsidRDefault="00225EC9" w:rsidP="00225EC9">
      <w:pPr>
        <w:pStyle w:val="Akapitzlist"/>
        <w:jc w:val="both"/>
        <w:rPr>
          <w:rFonts w:ascii="Tahoma" w:eastAsia="Calibri" w:hAnsi="Tahoma" w:cs="Tahoma"/>
          <w:sz w:val="20"/>
          <w:szCs w:val="20"/>
          <w:lang w:eastAsia="pl-PL"/>
        </w:rPr>
      </w:pPr>
    </w:p>
    <w:p w:rsidR="006B0FD9" w:rsidRPr="0044084D" w:rsidRDefault="006B0FD9" w:rsidP="00011E4A">
      <w:pPr>
        <w:pStyle w:val="Akapitzlist"/>
        <w:numPr>
          <w:ilvl w:val="0"/>
          <w:numId w:val="6"/>
        </w:numPr>
        <w:jc w:val="both"/>
        <w:rPr>
          <w:rFonts w:ascii="Tahoma" w:eastAsia="Calibri" w:hAnsi="Tahoma" w:cs="Tahoma"/>
          <w:sz w:val="20"/>
          <w:szCs w:val="20"/>
          <w:lang w:eastAsia="pl-PL"/>
        </w:rPr>
      </w:pPr>
      <w:r w:rsidRPr="00287120">
        <w:rPr>
          <w:rFonts w:ascii="Tahoma" w:hAnsi="Tahoma" w:cs="Tahoma"/>
          <w:sz w:val="20"/>
          <w:szCs w:val="20"/>
        </w:rPr>
        <w:t xml:space="preserve">Zamówienie realizowane jest w ramach projektu pn. „Sukces z natury </w:t>
      </w:r>
      <w:r w:rsidR="0086695B" w:rsidRPr="00287120">
        <w:rPr>
          <w:rFonts w:ascii="Tahoma" w:hAnsi="Tahoma" w:cs="Tahoma"/>
          <w:sz w:val="20"/>
          <w:szCs w:val="20"/>
        </w:rPr>
        <w:t>–</w:t>
      </w:r>
      <w:r w:rsidRPr="00287120">
        <w:rPr>
          <w:rFonts w:ascii="Tahoma" w:hAnsi="Tahoma" w:cs="Tahoma"/>
          <w:sz w:val="20"/>
          <w:szCs w:val="20"/>
        </w:rPr>
        <w:t xml:space="preserve"> </w:t>
      </w:r>
      <w:r w:rsidR="0086695B" w:rsidRPr="00287120">
        <w:rPr>
          <w:rFonts w:ascii="Tahoma" w:hAnsi="Tahoma" w:cs="Tahoma"/>
          <w:sz w:val="20"/>
          <w:szCs w:val="20"/>
        </w:rPr>
        <w:t>kompleksowy program podniesienia jakości zarządzania procesem kształcenia i jakości nauczania Szkoły Głównej Gospodarstwa Wiejskiego w Warszawie” współfinansowanego z Programu Operacyjnego Wiedza Edukacja Rozwój (Oś prior</w:t>
      </w:r>
      <w:r w:rsidR="00DC7A80">
        <w:rPr>
          <w:rFonts w:ascii="Tahoma" w:hAnsi="Tahoma" w:cs="Tahoma"/>
          <w:sz w:val="20"/>
          <w:szCs w:val="20"/>
        </w:rPr>
        <w:t>ytetowa: III. Szkolnictwo wyższe</w:t>
      </w:r>
      <w:r w:rsidR="0086695B" w:rsidRPr="00287120">
        <w:rPr>
          <w:rFonts w:ascii="Tahoma" w:hAnsi="Tahoma" w:cs="Tahoma"/>
          <w:sz w:val="20"/>
          <w:szCs w:val="20"/>
        </w:rPr>
        <w:t xml:space="preserve"> dla gospodarki i rozwoju, Działanie: 3.5 Kompleksowe programy szkół wyższych). </w:t>
      </w:r>
    </w:p>
    <w:p w:rsidR="00ED5AEB" w:rsidRPr="0044084D" w:rsidRDefault="0044084D" w:rsidP="0044084D">
      <w:pPr>
        <w:pStyle w:val="Akapitzlist"/>
        <w:numPr>
          <w:ilvl w:val="0"/>
          <w:numId w:val="6"/>
        </w:numPr>
        <w:jc w:val="both"/>
        <w:rPr>
          <w:rFonts w:ascii="Tahoma" w:eastAsia="Calibri" w:hAnsi="Tahoma" w:cs="Tahoma"/>
          <w:sz w:val="20"/>
          <w:szCs w:val="20"/>
          <w:lang w:eastAsia="pl-PL"/>
        </w:rPr>
      </w:pPr>
      <w:r w:rsidRPr="0044084D">
        <w:rPr>
          <w:rFonts w:ascii="Tahoma" w:hAnsi="Tahoma" w:cs="Tahoma"/>
          <w:sz w:val="20"/>
          <w:szCs w:val="20"/>
        </w:rPr>
        <w:t xml:space="preserve">W przypadku zmiany przepisów lub dokumentów związanych z realizacją projektów </w:t>
      </w:r>
      <w:r w:rsidRPr="0044084D">
        <w:rPr>
          <w:rFonts w:ascii="Tahoma" w:hAnsi="Tahoma" w:cs="Tahoma"/>
          <w:sz w:val="20"/>
          <w:szCs w:val="20"/>
        </w:rPr>
        <w:br/>
        <w:t>współfinansowanych z funduszy unijnych, Wykonawca zobowiązany jest zaktualizować treść materiałów szkoleniowych.</w:t>
      </w:r>
    </w:p>
    <w:p w:rsidR="00CB5E5F" w:rsidRDefault="00CB5E5F" w:rsidP="00011E4A">
      <w:pPr>
        <w:pStyle w:val="Akapitzlist"/>
        <w:numPr>
          <w:ilvl w:val="0"/>
          <w:numId w:val="6"/>
        </w:numPr>
        <w:jc w:val="both"/>
        <w:rPr>
          <w:rFonts w:ascii="Tahoma" w:hAnsi="Tahoma" w:cs="Tahoma"/>
          <w:sz w:val="20"/>
          <w:szCs w:val="20"/>
        </w:rPr>
      </w:pPr>
      <w:r w:rsidRPr="00287120">
        <w:rPr>
          <w:rFonts w:ascii="Tahoma" w:hAnsi="Tahoma" w:cs="Tahoma"/>
          <w:sz w:val="20"/>
          <w:szCs w:val="20"/>
        </w:rPr>
        <w:t xml:space="preserve">KOD CPV: </w:t>
      </w:r>
      <w:r w:rsidR="006073FA" w:rsidRPr="00287120">
        <w:rPr>
          <w:rFonts w:ascii="Tahoma" w:hAnsi="Tahoma" w:cs="Tahoma"/>
          <w:sz w:val="20"/>
          <w:szCs w:val="20"/>
        </w:rPr>
        <w:t>80500000-9 Usługi szkoleniowe</w:t>
      </w:r>
    </w:p>
    <w:p w:rsidR="00CB5E5F" w:rsidRPr="00287120" w:rsidRDefault="00CB5E5F" w:rsidP="00011E4A">
      <w:pPr>
        <w:pStyle w:val="Akapitzlist"/>
        <w:numPr>
          <w:ilvl w:val="0"/>
          <w:numId w:val="6"/>
        </w:numPr>
        <w:jc w:val="both"/>
        <w:rPr>
          <w:rFonts w:ascii="Tahoma" w:hAnsi="Tahoma" w:cs="Tahoma"/>
          <w:sz w:val="20"/>
          <w:szCs w:val="20"/>
        </w:rPr>
      </w:pPr>
      <w:r w:rsidRPr="00287120">
        <w:rPr>
          <w:rFonts w:ascii="Tahoma" w:hAnsi="Tahoma" w:cs="Tahoma"/>
          <w:b/>
          <w:sz w:val="20"/>
          <w:szCs w:val="20"/>
        </w:rPr>
        <w:t>Szczegółowy opis przedmiotu zamówienia przedstawia załącznik nr 3</w:t>
      </w:r>
      <w:r w:rsidRPr="00287120">
        <w:rPr>
          <w:rFonts w:ascii="Tahoma" w:hAnsi="Tahoma" w:cs="Tahoma"/>
          <w:sz w:val="20"/>
          <w:szCs w:val="20"/>
        </w:rPr>
        <w:t xml:space="preserve"> </w:t>
      </w:r>
      <w:r w:rsidRPr="00287120">
        <w:rPr>
          <w:rFonts w:ascii="Tahoma" w:hAnsi="Tahoma" w:cs="Tahoma"/>
          <w:b/>
          <w:sz w:val="20"/>
          <w:szCs w:val="20"/>
        </w:rPr>
        <w:t>do ogłoszenia.</w:t>
      </w:r>
    </w:p>
    <w:p w:rsidR="00CB5E5F" w:rsidRDefault="00CB5E5F" w:rsidP="00011E4A">
      <w:pPr>
        <w:pStyle w:val="Akapitzlist"/>
        <w:numPr>
          <w:ilvl w:val="0"/>
          <w:numId w:val="6"/>
        </w:numPr>
        <w:jc w:val="both"/>
        <w:rPr>
          <w:rFonts w:ascii="Tahoma" w:hAnsi="Tahoma" w:cs="Tahoma"/>
          <w:sz w:val="20"/>
          <w:szCs w:val="20"/>
        </w:rPr>
      </w:pPr>
      <w:r w:rsidRPr="00287120">
        <w:rPr>
          <w:rFonts w:ascii="Tahoma" w:hAnsi="Tahoma" w:cs="Tahoma"/>
          <w:sz w:val="20"/>
          <w:szCs w:val="20"/>
        </w:rPr>
        <w:t xml:space="preserve">Zamawiający nie dopuszcza możliwości składania ofert wariantowych. </w:t>
      </w:r>
    </w:p>
    <w:p w:rsidR="00CB5E5F" w:rsidRDefault="00CB5E5F" w:rsidP="00011E4A">
      <w:pPr>
        <w:pStyle w:val="Akapitzlist"/>
        <w:numPr>
          <w:ilvl w:val="0"/>
          <w:numId w:val="6"/>
        </w:numPr>
        <w:jc w:val="both"/>
        <w:rPr>
          <w:rFonts w:ascii="Tahoma" w:hAnsi="Tahoma" w:cs="Tahoma"/>
          <w:sz w:val="20"/>
          <w:szCs w:val="20"/>
        </w:rPr>
      </w:pPr>
      <w:r w:rsidRPr="00287120">
        <w:rPr>
          <w:rFonts w:ascii="Tahoma" w:hAnsi="Tahoma" w:cs="Tahoma"/>
          <w:sz w:val="20"/>
          <w:szCs w:val="20"/>
        </w:rPr>
        <w:t xml:space="preserve">Zamawiający nie przewiduje udzielenia zaliczek na poczet wykonania zamówienia. </w:t>
      </w:r>
    </w:p>
    <w:p w:rsidR="00CB5E5F" w:rsidRDefault="00CB5E5F" w:rsidP="00011E4A">
      <w:pPr>
        <w:pStyle w:val="Akapitzlist"/>
        <w:numPr>
          <w:ilvl w:val="0"/>
          <w:numId w:val="6"/>
        </w:numPr>
        <w:jc w:val="both"/>
        <w:rPr>
          <w:rFonts w:ascii="Tahoma" w:hAnsi="Tahoma" w:cs="Tahoma"/>
          <w:sz w:val="20"/>
          <w:szCs w:val="20"/>
        </w:rPr>
      </w:pPr>
      <w:r w:rsidRPr="00287120">
        <w:rPr>
          <w:rFonts w:ascii="Tahoma" w:hAnsi="Tahoma" w:cs="Tahoma"/>
          <w:sz w:val="20"/>
          <w:szCs w:val="20"/>
        </w:rPr>
        <w:t xml:space="preserve">Zamawiający nie przewiduje rozliczenia z Wykonawcą w walutach obcych oraz zwrotu kosztu udziału w postępowaniu. </w:t>
      </w:r>
    </w:p>
    <w:p w:rsidR="004F5534" w:rsidRPr="00B15A9E" w:rsidRDefault="004F5534" w:rsidP="00B15A9E">
      <w:pPr>
        <w:pStyle w:val="Akapitzlist"/>
        <w:numPr>
          <w:ilvl w:val="0"/>
          <w:numId w:val="6"/>
        </w:numPr>
        <w:jc w:val="both"/>
        <w:rPr>
          <w:rFonts w:ascii="Tahoma" w:hAnsi="Tahoma" w:cs="Tahoma"/>
          <w:sz w:val="20"/>
          <w:szCs w:val="20"/>
        </w:rPr>
      </w:pPr>
      <w:r w:rsidRPr="00B15A9E">
        <w:rPr>
          <w:rFonts w:ascii="Tahoma" w:hAnsi="Tahoma" w:cs="Tahoma"/>
          <w:sz w:val="20"/>
          <w:szCs w:val="20"/>
        </w:rPr>
        <w:t xml:space="preserve">Wykonawca będzie zobowiązany do wskazania trenera najpóźniej na </w:t>
      </w:r>
      <w:r w:rsidR="00877D62">
        <w:rPr>
          <w:rFonts w:ascii="Tahoma" w:hAnsi="Tahoma" w:cs="Tahoma"/>
          <w:b/>
          <w:sz w:val="20"/>
          <w:szCs w:val="20"/>
        </w:rPr>
        <w:t>7</w:t>
      </w:r>
      <w:r w:rsidRPr="00B15A9E">
        <w:rPr>
          <w:rFonts w:ascii="Tahoma" w:hAnsi="Tahoma" w:cs="Tahoma"/>
          <w:b/>
          <w:sz w:val="20"/>
          <w:szCs w:val="20"/>
        </w:rPr>
        <w:t xml:space="preserve"> dni</w:t>
      </w:r>
      <w:r w:rsidRPr="00B15A9E">
        <w:rPr>
          <w:rFonts w:ascii="Tahoma" w:hAnsi="Tahoma" w:cs="Tahoma"/>
          <w:sz w:val="20"/>
          <w:szCs w:val="20"/>
        </w:rPr>
        <w:t xml:space="preserve"> przed planowanym terminem szkolenia, który spełni następujące wymagania:</w:t>
      </w:r>
    </w:p>
    <w:p w:rsidR="004F5534" w:rsidRPr="004F5534" w:rsidRDefault="000714B7" w:rsidP="001B6914">
      <w:pPr>
        <w:numPr>
          <w:ilvl w:val="0"/>
          <w:numId w:val="35"/>
        </w:numPr>
        <w:spacing w:after="0"/>
        <w:ind w:left="1068"/>
        <w:contextualSpacing/>
        <w:jc w:val="both"/>
        <w:rPr>
          <w:rFonts w:ascii="Tahoma" w:hAnsi="Tahoma" w:cs="Tahoma"/>
          <w:b/>
          <w:sz w:val="20"/>
          <w:szCs w:val="20"/>
        </w:rPr>
      </w:pPr>
      <w:r>
        <w:rPr>
          <w:rFonts w:ascii="Tahoma" w:hAnsi="Tahoma" w:cs="Tahoma"/>
          <w:b/>
          <w:sz w:val="20"/>
          <w:szCs w:val="20"/>
        </w:rPr>
        <w:t>w przypa</w:t>
      </w:r>
      <w:r w:rsidR="001203E6">
        <w:rPr>
          <w:rFonts w:ascii="Tahoma" w:hAnsi="Tahoma" w:cs="Tahoma"/>
          <w:b/>
          <w:sz w:val="20"/>
          <w:szCs w:val="20"/>
        </w:rPr>
        <w:t>dku</w:t>
      </w:r>
      <w:r w:rsidR="007B4EFD">
        <w:rPr>
          <w:rFonts w:ascii="Tahoma" w:hAnsi="Tahoma" w:cs="Tahoma"/>
          <w:b/>
          <w:sz w:val="20"/>
          <w:szCs w:val="20"/>
        </w:rPr>
        <w:t xml:space="preserve"> szkoleń wskazanych w częściach: </w:t>
      </w:r>
      <w:r w:rsidR="001203E6">
        <w:rPr>
          <w:rFonts w:ascii="Tahoma" w:hAnsi="Tahoma" w:cs="Tahoma"/>
          <w:b/>
          <w:sz w:val="20"/>
          <w:szCs w:val="20"/>
        </w:rPr>
        <w:t>1-4 i 6,7,10</w:t>
      </w:r>
      <w:r w:rsidR="004F5534" w:rsidRPr="004F5534">
        <w:rPr>
          <w:rFonts w:ascii="Tahoma" w:hAnsi="Tahoma" w:cs="Tahoma"/>
          <w:b/>
          <w:sz w:val="20"/>
          <w:szCs w:val="20"/>
        </w:rPr>
        <w:t>:</w:t>
      </w:r>
    </w:p>
    <w:p w:rsidR="001203E6" w:rsidRPr="001203E6" w:rsidRDefault="004F5534" w:rsidP="001B6914">
      <w:pPr>
        <w:numPr>
          <w:ilvl w:val="0"/>
          <w:numId w:val="34"/>
        </w:numPr>
        <w:spacing w:after="0"/>
        <w:ind w:left="1439"/>
        <w:contextualSpacing/>
        <w:jc w:val="both"/>
        <w:rPr>
          <w:rFonts w:ascii="Tahoma" w:hAnsi="Tahoma" w:cs="Tahoma"/>
          <w:sz w:val="20"/>
          <w:szCs w:val="20"/>
        </w:rPr>
      </w:pPr>
      <w:r w:rsidRPr="004F5534">
        <w:rPr>
          <w:rFonts w:ascii="Tahoma" w:hAnsi="Tahoma" w:cs="Tahoma"/>
          <w:sz w:val="20"/>
          <w:szCs w:val="20"/>
        </w:rPr>
        <w:t xml:space="preserve">przeprowadził co najmniej łącznie </w:t>
      </w:r>
      <w:r w:rsidR="001203E6">
        <w:rPr>
          <w:rFonts w:ascii="Tahoma" w:hAnsi="Tahoma" w:cs="Tahoma"/>
          <w:b/>
          <w:sz w:val="20"/>
          <w:szCs w:val="20"/>
        </w:rPr>
        <w:t>4</w:t>
      </w:r>
      <w:r w:rsidRPr="004F5534">
        <w:rPr>
          <w:rFonts w:ascii="Tahoma" w:hAnsi="Tahoma" w:cs="Tahoma"/>
          <w:b/>
          <w:sz w:val="20"/>
          <w:szCs w:val="20"/>
        </w:rPr>
        <w:t>0 godzin</w:t>
      </w:r>
      <w:r w:rsidR="00DC7A80">
        <w:rPr>
          <w:rFonts w:ascii="Tahoma" w:hAnsi="Tahoma" w:cs="Tahoma"/>
          <w:sz w:val="20"/>
          <w:szCs w:val="20"/>
        </w:rPr>
        <w:t xml:space="preserve"> (szkoleniowych lub edukacyjnych</w:t>
      </w:r>
      <w:r w:rsidRPr="004F5534">
        <w:rPr>
          <w:rFonts w:ascii="Tahoma" w:hAnsi="Tahoma" w:cs="Tahoma"/>
          <w:sz w:val="20"/>
          <w:szCs w:val="20"/>
        </w:rPr>
        <w:t xml:space="preserve"> po 60 min) szkoleń/warsztatów </w:t>
      </w:r>
      <w:r w:rsidR="001203E6" w:rsidRPr="001203E6">
        <w:rPr>
          <w:rFonts w:ascii="Tahoma" w:hAnsi="Tahoma" w:cs="Tahoma"/>
          <w:bCs/>
          <w:sz w:val="20"/>
          <w:szCs w:val="20"/>
        </w:rPr>
        <w:t>obejmujących zagadnienia będące przedmiotem zamówienia</w:t>
      </w:r>
      <w:r w:rsidR="001203E6">
        <w:rPr>
          <w:rFonts w:ascii="Tahoma" w:hAnsi="Tahoma" w:cs="Tahoma"/>
          <w:sz w:val="20"/>
          <w:szCs w:val="20"/>
        </w:rPr>
        <w:t xml:space="preserve"> w wymienionych częściach </w:t>
      </w:r>
      <w:r w:rsidR="008E6065">
        <w:rPr>
          <w:rFonts w:ascii="Tahoma" w:hAnsi="Tahoma" w:cs="Tahoma"/>
          <w:sz w:val="20"/>
          <w:szCs w:val="20"/>
        </w:rPr>
        <w:t xml:space="preserve">- </w:t>
      </w:r>
      <w:r w:rsidRPr="001203E6">
        <w:rPr>
          <w:rFonts w:ascii="Tahoma" w:hAnsi="Tahoma" w:cs="Tahoma"/>
          <w:sz w:val="20"/>
          <w:szCs w:val="20"/>
        </w:rPr>
        <w:t xml:space="preserve">w okresie ostatnich 3 lat przed upływem terminu składania ofert. </w:t>
      </w:r>
    </w:p>
    <w:p w:rsidR="004F5534" w:rsidRPr="004F5534" w:rsidRDefault="004F5534" w:rsidP="001B6914">
      <w:pPr>
        <w:numPr>
          <w:ilvl w:val="0"/>
          <w:numId w:val="35"/>
        </w:numPr>
        <w:spacing w:after="0"/>
        <w:ind w:left="1068"/>
        <w:contextualSpacing/>
        <w:jc w:val="both"/>
        <w:rPr>
          <w:rFonts w:ascii="Tahoma" w:hAnsi="Tahoma" w:cs="Tahoma"/>
          <w:b/>
          <w:sz w:val="20"/>
          <w:szCs w:val="20"/>
        </w:rPr>
      </w:pPr>
      <w:r w:rsidRPr="004F5534">
        <w:rPr>
          <w:rFonts w:ascii="Tahoma" w:hAnsi="Tahoma" w:cs="Tahoma"/>
          <w:b/>
          <w:sz w:val="20"/>
          <w:szCs w:val="20"/>
        </w:rPr>
        <w:t xml:space="preserve">w </w:t>
      </w:r>
      <w:r w:rsidR="001203E6">
        <w:rPr>
          <w:rFonts w:ascii="Tahoma" w:hAnsi="Tahoma" w:cs="Tahoma"/>
          <w:b/>
          <w:sz w:val="20"/>
          <w:szCs w:val="20"/>
        </w:rPr>
        <w:t>przyp</w:t>
      </w:r>
      <w:r w:rsidR="007B4EFD">
        <w:rPr>
          <w:rFonts w:ascii="Tahoma" w:hAnsi="Tahoma" w:cs="Tahoma"/>
          <w:b/>
          <w:sz w:val="20"/>
          <w:szCs w:val="20"/>
        </w:rPr>
        <w:t>adku szkoleń wskazanych w częściach:</w:t>
      </w:r>
      <w:r w:rsidR="001203E6">
        <w:rPr>
          <w:rFonts w:ascii="Tahoma" w:hAnsi="Tahoma" w:cs="Tahoma"/>
          <w:b/>
          <w:sz w:val="20"/>
          <w:szCs w:val="20"/>
        </w:rPr>
        <w:t xml:space="preserve"> 5 i 8, 9</w:t>
      </w:r>
      <w:r w:rsidR="001203E6" w:rsidRPr="004F5534">
        <w:rPr>
          <w:rFonts w:ascii="Tahoma" w:hAnsi="Tahoma" w:cs="Tahoma"/>
          <w:b/>
          <w:sz w:val="20"/>
          <w:szCs w:val="20"/>
        </w:rPr>
        <w:t>:</w:t>
      </w:r>
    </w:p>
    <w:p w:rsidR="001203E6" w:rsidRPr="001203E6" w:rsidRDefault="004F5534" w:rsidP="001B6914">
      <w:pPr>
        <w:pStyle w:val="Akapitzlist"/>
        <w:numPr>
          <w:ilvl w:val="0"/>
          <w:numId w:val="36"/>
        </w:numPr>
        <w:spacing w:after="0"/>
        <w:ind w:left="1428"/>
        <w:jc w:val="both"/>
        <w:rPr>
          <w:rFonts w:ascii="Tahoma" w:hAnsi="Tahoma" w:cs="Tahoma"/>
          <w:sz w:val="20"/>
          <w:szCs w:val="20"/>
        </w:rPr>
      </w:pPr>
      <w:r w:rsidRPr="001203E6">
        <w:rPr>
          <w:rFonts w:ascii="Tahoma" w:hAnsi="Tahoma" w:cs="Tahoma"/>
          <w:sz w:val="20"/>
          <w:szCs w:val="20"/>
        </w:rPr>
        <w:t xml:space="preserve">przeprowadził co najmniej łącznie </w:t>
      </w:r>
      <w:r w:rsidRPr="001203E6">
        <w:rPr>
          <w:rFonts w:ascii="Tahoma" w:hAnsi="Tahoma" w:cs="Tahoma"/>
          <w:b/>
          <w:sz w:val="20"/>
          <w:szCs w:val="20"/>
        </w:rPr>
        <w:t>60 godzin</w:t>
      </w:r>
      <w:r w:rsidR="00DC7A80">
        <w:rPr>
          <w:rFonts w:ascii="Tahoma" w:hAnsi="Tahoma" w:cs="Tahoma"/>
          <w:sz w:val="20"/>
          <w:szCs w:val="20"/>
        </w:rPr>
        <w:t xml:space="preserve"> (szkoleniowych lub edukacyjnych</w:t>
      </w:r>
      <w:r w:rsidRPr="001203E6">
        <w:rPr>
          <w:rFonts w:ascii="Tahoma" w:hAnsi="Tahoma" w:cs="Tahoma"/>
          <w:sz w:val="20"/>
          <w:szCs w:val="20"/>
        </w:rPr>
        <w:t xml:space="preserve"> po 60 min) </w:t>
      </w:r>
      <w:r w:rsidR="001203E6" w:rsidRPr="001203E6">
        <w:rPr>
          <w:rFonts w:ascii="Tahoma" w:hAnsi="Tahoma" w:cs="Tahoma"/>
          <w:sz w:val="20"/>
          <w:szCs w:val="20"/>
        </w:rPr>
        <w:t xml:space="preserve">szkoleń/warsztatów </w:t>
      </w:r>
      <w:r w:rsidR="001203E6" w:rsidRPr="001203E6">
        <w:rPr>
          <w:rFonts w:ascii="Tahoma" w:hAnsi="Tahoma" w:cs="Tahoma"/>
          <w:bCs/>
          <w:sz w:val="20"/>
          <w:szCs w:val="20"/>
        </w:rPr>
        <w:t>obejmujących zagadnienia będące przedmiotem zamówienia</w:t>
      </w:r>
      <w:r w:rsidR="001203E6" w:rsidRPr="001203E6">
        <w:rPr>
          <w:rFonts w:ascii="Tahoma" w:hAnsi="Tahoma" w:cs="Tahoma"/>
          <w:sz w:val="20"/>
          <w:szCs w:val="20"/>
        </w:rPr>
        <w:t xml:space="preserve"> w wymienionych częściach </w:t>
      </w:r>
      <w:r w:rsidR="00DE66B1">
        <w:rPr>
          <w:rFonts w:ascii="Tahoma" w:hAnsi="Tahoma" w:cs="Tahoma"/>
          <w:sz w:val="20"/>
          <w:szCs w:val="20"/>
        </w:rPr>
        <w:t xml:space="preserve">- </w:t>
      </w:r>
      <w:r w:rsidR="001203E6" w:rsidRPr="001203E6">
        <w:rPr>
          <w:rFonts w:ascii="Tahoma" w:hAnsi="Tahoma" w:cs="Tahoma"/>
          <w:sz w:val="20"/>
          <w:szCs w:val="20"/>
        </w:rPr>
        <w:t xml:space="preserve">w okresie ostatnich 3 lat przed upływem terminu składania ofert. </w:t>
      </w:r>
    </w:p>
    <w:p w:rsidR="004F5534" w:rsidRPr="00006B25" w:rsidRDefault="004F5534" w:rsidP="00006B25">
      <w:pPr>
        <w:pStyle w:val="Akapitzlist"/>
        <w:numPr>
          <w:ilvl w:val="0"/>
          <w:numId w:val="6"/>
        </w:numPr>
        <w:spacing w:after="0"/>
        <w:jc w:val="both"/>
        <w:rPr>
          <w:rFonts w:ascii="Tahoma" w:hAnsi="Tahoma" w:cs="Tahoma"/>
          <w:sz w:val="20"/>
          <w:szCs w:val="20"/>
        </w:rPr>
      </w:pPr>
      <w:r w:rsidRPr="00006B25">
        <w:rPr>
          <w:rFonts w:ascii="Tahoma" w:hAnsi="Tahoma" w:cs="Tahoma"/>
          <w:sz w:val="20"/>
          <w:szCs w:val="20"/>
        </w:rPr>
        <w:t>Materiały szkoleniowe pr</w:t>
      </w:r>
      <w:r w:rsidR="005E3D52">
        <w:rPr>
          <w:rFonts w:ascii="Tahoma" w:hAnsi="Tahoma" w:cs="Tahoma"/>
          <w:sz w:val="20"/>
          <w:szCs w:val="20"/>
        </w:rPr>
        <w:t>zygotowane przez Wykonawcę muszą</w:t>
      </w:r>
      <w:r w:rsidRPr="00006B25">
        <w:rPr>
          <w:rFonts w:ascii="Tahoma" w:hAnsi="Tahoma" w:cs="Tahoma"/>
          <w:sz w:val="20"/>
          <w:szCs w:val="20"/>
        </w:rPr>
        <w:t xml:space="preserve"> spełniać standardy dostępności zawarte w Wytycznych w zakresie realizacji zasady równości szans i niedyskryminacji, w tym dostępności dla osób z niepełnosprawnościami oraz zasady równości szans kobiet i mężczyzn w ramach funduszy unijnych na lata 2014-2020.</w:t>
      </w:r>
    </w:p>
    <w:p w:rsidR="004F5534" w:rsidRDefault="004F5534" w:rsidP="00EE08F3">
      <w:pPr>
        <w:numPr>
          <w:ilvl w:val="0"/>
          <w:numId w:val="6"/>
        </w:numPr>
        <w:spacing w:after="0"/>
        <w:jc w:val="both"/>
        <w:rPr>
          <w:rFonts w:ascii="Tahoma" w:hAnsi="Tahoma" w:cs="Tahoma"/>
          <w:sz w:val="20"/>
          <w:szCs w:val="20"/>
        </w:rPr>
      </w:pPr>
      <w:r w:rsidRPr="004F5534">
        <w:rPr>
          <w:rFonts w:ascii="Tahoma" w:hAnsi="Tahoma" w:cs="Tahoma"/>
          <w:sz w:val="20"/>
          <w:szCs w:val="20"/>
        </w:rPr>
        <w:t>Zamawiający informuje, iż nabyta usługa dotycząca przeprowadzenia przedmiotowego szkolenia jest finansowana ze środków publicznych w całości, zgodnie z treścią art. 43 punktu 29 lit. c ustawy z dnia 11.03.2004r. o podatku od towarów i usług (DZ. U. 2004 r. Nr. 54, poz. 535 ze zm.)</w:t>
      </w:r>
    </w:p>
    <w:p w:rsidR="00A7578E" w:rsidRPr="00EE08F3" w:rsidRDefault="00A7578E" w:rsidP="00A7578E">
      <w:pPr>
        <w:spacing w:after="0"/>
        <w:ind w:left="720"/>
        <w:jc w:val="both"/>
        <w:rPr>
          <w:rFonts w:ascii="Tahoma" w:hAnsi="Tahoma" w:cs="Tahoma"/>
          <w:sz w:val="20"/>
          <w:szCs w:val="20"/>
        </w:rPr>
      </w:pPr>
    </w:p>
    <w:p w:rsidR="00CB5E5F" w:rsidRPr="00AF61F8" w:rsidRDefault="00CB5E5F" w:rsidP="00CB5E5F">
      <w:pPr>
        <w:pStyle w:val="Akapitzlist"/>
        <w:numPr>
          <w:ilvl w:val="0"/>
          <w:numId w:val="1"/>
        </w:numPr>
        <w:jc w:val="both"/>
        <w:rPr>
          <w:rFonts w:ascii="Tahoma" w:hAnsi="Tahoma" w:cs="Tahoma"/>
          <w:sz w:val="20"/>
          <w:szCs w:val="20"/>
          <w:u w:val="single"/>
        </w:rPr>
      </w:pPr>
      <w:r w:rsidRPr="00AF61F8">
        <w:rPr>
          <w:rFonts w:ascii="Tahoma" w:hAnsi="Tahoma" w:cs="Tahoma"/>
          <w:b/>
          <w:sz w:val="20"/>
          <w:szCs w:val="20"/>
          <w:u w:val="single"/>
        </w:rPr>
        <w:t xml:space="preserve">Termin </w:t>
      </w:r>
      <w:r w:rsidR="00116CD7" w:rsidRPr="00AF61F8">
        <w:rPr>
          <w:rFonts w:ascii="Tahoma" w:hAnsi="Tahoma" w:cs="Tahoma"/>
          <w:b/>
          <w:sz w:val="20"/>
          <w:szCs w:val="20"/>
          <w:u w:val="single"/>
        </w:rPr>
        <w:t xml:space="preserve">i miejsce </w:t>
      </w:r>
      <w:r w:rsidRPr="00AF61F8">
        <w:rPr>
          <w:rFonts w:ascii="Tahoma" w:hAnsi="Tahoma" w:cs="Tahoma"/>
          <w:b/>
          <w:sz w:val="20"/>
          <w:szCs w:val="20"/>
          <w:u w:val="single"/>
        </w:rPr>
        <w:t>realizacji zamówienia:</w:t>
      </w:r>
    </w:p>
    <w:p w:rsidR="00335655" w:rsidRDefault="00CC0F2B" w:rsidP="001B6914">
      <w:pPr>
        <w:pStyle w:val="Akapitzlist"/>
        <w:numPr>
          <w:ilvl w:val="0"/>
          <w:numId w:val="33"/>
        </w:numPr>
        <w:tabs>
          <w:tab w:val="left" w:pos="5895"/>
        </w:tabs>
        <w:rPr>
          <w:rFonts w:ascii="Tahoma" w:hAnsi="Tahoma" w:cs="Tahoma"/>
          <w:sz w:val="20"/>
          <w:szCs w:val="20"/>
        </w:rPr>
      </w:pPr>
      <w:r w:rsidRPr="004F3AC8">
        <w:rPr>
          <w:rFonts w:ascii="Tahoma" w:hAnsi="Tahoma" w:cs="Tahoma"/>
          <w:sz w:val="20"/>
          <w:szCs w:val="20"/>
        </w:rPr>
        <w:t>Termin</w:t>
      </w:r>
      <w:r w:rsidR="00CB5E5F" w:rsidRPr="004F3AC8">
        <w:rPr>
          <w:rFonts w:ascii="Tahoma" w:hAnsi="Tahoma" w:cs="Tahoma"/>
          <w:sz w:val="20"/>
          <w:szCs w:val="20"/>
        </w:rPr>
        <w:t xml:space="preserve"> świadczenia usługi: od dnia zawarcia umowy do </w:t>
      </w:r>
      <w:r w:rsidR="00FF6E04" w:rsidRPr="004F3AC8">
        <w:rPr>
          <w:rFonts w:ascii="Tahoma" w:hAnsi="Tahoma" w:cs="Tahoma"/>
          <w:sz w:val="20"/>
          <w:szCs w:val="20"/>
        </w:rPr>
        <w:t>d</w:t>
      </w:r>
      <w:r w:rsidR="00E21D81">
        <w:rPr>
          <w:rFonts w:ascii="Tahoma" w:hAnsi="Tahoma" w:cs="Tahoma"/>
          <w:sz w:val="20"/>
          <w:szCs w:val="20"/>
        </w:rPr>
        <w:t>nia 29</w:t>
      </w:r>
      <w:r w:rsidR="004F3AC8" w:rsidRPr="004F3AC8">
        <w:rPr>
          <w:rFonts w:ascii="Tahoma" w:hAnsi="Tahoma" w:cs="Tahoma"/>
          <w:sz w:val="20"/>
          <w:szCs w:val="20"/>
        </w:rPr>
        <w:t xml:space="preserve">.03 </w:t>
      </w:r>
      <w:r w:rsidR="00FF6E04" w:rsidRPr="004F3AC8">
        <w:rPr>
          <w:rFonts w:ascii="Tahoma" w:hAnsi="Tahoma" w:cs="Tahoma"/>
          <w:sz w:val="20"/>
          <w:szCs w:val="20"/>
        </w:rPr>
        <w:t>2019</w:t>
      </w:r>
      <w:r w:rsidR="00CB5E5F" w:rsidRPr="004F3AC8">
        <w:rPr>
          <w:rFonts w:ascii="Tahoma" w:hAnsi="Tahoma" w:cs="Tahoma"/>
          <w:sz w:val="20"/>
          <w:szCs w:val="20"/>
        </w:rPr>
        <w:t xml:space="preserve"> roku.</w:t>
      </w:r>
    </w:p>
    <w:p w:rsidR="004F3AC8" w:rsidRDefault="00BC6C07" w:rsidP="001B6914">
      <w:pPr>
        <w:pStyle w:val="Akapitzlist"/>
        <w:numPr>
          <w:ilvl w:val="0"/>
          <w:numId w:val="33"/>
        </w:numPr>
        <w:tabs>
          <w:tab w:val="left" w:pos="5895"/>
        </w:tabs>
        <w:jc w:val="both"/>
        <w:rPr>
          <w:rFonts w:ascii="Tahoma" w:hAnsi="Tahoma" w:cs="Tahoma"/>
          <w:sz w:val="20"/>
          <w:szCs w:val="20"/>
        </w:rPr>
      </w:pPr>
      <w:r w:rsidRPr="00BC6C07">
        <w:rPr>
          <w:rFonts w:ascii="Tahoma" w:hAnsi="Tahoma" w:cs="Tahoma"/>
          <w:sz w:val="20"/>
          <w:szCs w:val="20"/>
        </w:rPr>
        <w:lastRenderedPageBreak/>
        <w:t xml:space="preserve">Zamawiający poinformuje Wykonawcę o terminie każdego szkolenia nie później niż na </w:t>
      </w:r>
      <w:r w:rsidRPr="00BC6C07">
        <w:rPr>
          <w:rFonts w:ascii="Tahoma" w:hAnsi="Tahoma" w:cs="Tahoma"/>
          <w:b/>
          <w:sz w:val="20"/>
          <w:szCs w:val="20"/>
        </w:rPr>
        <w:t>14 dni</w:t>
      </w:r>
      <w:r w:rsidRPr="00BC6C07">
        <w:rPr>
          <w:rFonts w:ascii="Tahoma" w:hAnsi="Tahoma" w:cs="Tahoma"/>
          <w:sz w:val="20"/>
          <w:szCs w:val="20"/>
        </w:rPr>
        <w:t xml:space="preserve"> przed rozpoczęciem danego szkolenia lub w terminie krótszym za zgodą Wykonawcy</w:t>
      </w:r>
      <w:r w:rsidR="00BE5FC2">
        <w:rPr>
          <w:rFonts w:ascii="Tahoma" w:hAnsi="Tahoma" w:cs="Tahoma"/>
          <w:sz w:val="20"/>
          <w:szCs w:val="20"/>
        </w:rPr>
        <w:t>.</w:t>
      </w:r>
    </w:p>
    <w:p w:rsidR="00116CD7" w:rsidRPr="00F24E6D" w:rsidRDefault="0003649C" w:rsidP="001B6914">
      <w:pPr>
        <w:pStyle w:val="Akapitzlist"/>
        <w:numPr>
          <w:ilvl w:val="0"/>
          <w:numId w:val="33"/>
        </w:numPr>
        <w:tabs>
          <w:tab w:val="left" w:pos="5895"/>
        </w:tabs>
        <w:jc w:val="both"/>
        <w:rPr>
          <w:rFonts w:ascii="Tahoma" w:hAnsi="Tahoma" w:cs="Tahoma"/>
          <w:sz w:val="20"/>
          <w:szCs w:val="20"/>
        </w:rPr>
      </w:pPr>
      <w:r w:rsidRPr="00F24E6D">
        <w:rPr>
          <w:rFonts w:ascii="Tahoma" w:hAnsi="Tahoma" w:cs="Tahoma"/>
          <w:sz w:val="20"/>
          <w:szCs w:val="20"/>
        </w:rPr>
        <w:t>Szkolenia i warsztaty prowadzone będą w następującej lokalizacji:</w:t>
      </w:r>
    </w:p>
    <w:p w:rsidR="00D37A9B" w:rsidRDefault="0003649C" w:rsidP="00F24E6D">
      <w:pPr>
        <w:tabs>
          <w:tab w:val="left" w:pos="5895"/>
        </w:tabs>
        <w:jc w:val="both"/>
        <w:rPr>
          <w:rFonts w:ascii="Tahoma" w:hAnsi="Tahoma" w:cs="Tahoma"/>
          <w:sz w:val="20"/>
          <w:szCs w:val="20"/>
        </w:rPr>
      </w:pPr>
      <w:r>
        <w:rPr>
          <w:rFonts w:ascii="Tahoma" w:hAnsi="Tahoma" w:cs="Tahoma"/>
          <w:sz w:val="20"/>
          <w:szCs w:val="20"/>
        </w:rPr>
        <w:t xml:space="preserve">- </w:t>
      </w:r>
      <w:r w:rsidR="00CC0F2B">
        <w:rPr>
          <w:rFonts w:ascii="Tahoma" w:hAnsi="Tahoma" w:cs="Tahoma"/>
          <w:sz w:val="20"/>
          <w:szCs w:val="20"/>
        </w:rPr>
        <w:t xml:space="preserve">dla </w:t>
      </w:r>
      <w:r w:rsidR="007359D5">
        <w:rPr>
          <w:rFonts w:ascii="Tahoma" w:hAnsi="Tahoma" w:cs="Tahoma"/>
          <w:sz w:val="20"/>
          <w:szCs w:val="20"/>
        </w:rPr>
        <w:t>Wydział</w:t>
      </w:r>
      <w:r w:rsidR="00CC0F2B">
        <w:rPr>
          <w:rFonts w:ascii="Tahoma" w:hAnsi="Tahoma" w:cs="Tahoma"/>
          <w:sz w:val="20"/>
          <w:szCs w:val="20"/>
        </w:rPr>
        <w:t>u</w:t>
      </w:r>
      <w:r w:rsidR="007359D5">
        <w:rPr>
          <w:rFonts w:ascii="Tahoma" w:hAnsi="Tahoma" w:cs="Tahoma"/>
          <w:sz w:val="20"/>
          <w:szCs w:val="20"/>
        </w:rPr>
        <w:t xml:space="preserve"> Nauk Ekonomicznych </w:t>
      </w:r>
      <w:r w:rsidR="00F24E6D">
        <w:rPr>
          <w:rFonts w:ascii="Tahoma" w:hAnsi="Tahoma" w:cs="Tahoma"/>
          <w:sz w:val="20"/>
          <w:szCs w:val="20"/>
        </w:rPr>
        <w:t>w b</w:t>
      </w:r>
      <w:r w:rsidR="000B14F8">
        <w:rPr>
          <w:rFonts w:ascii="Tahoma" w:hAnsi="Tahoma" w:cs="Tahoma"/>
          <w:sz w:val="20"/>
          <w:szCs w:val="20"/>
        </w:rPr>
        <w:t>udynku nr 7</w:t>
      </w:r>
      <w:r w:rsidR="00D37A9B">
        <w:rPr>
          <w:rFonts w:ascii="Tahoma" w:hAnsi="Tahoma" w:cs="Tahoma"/>
          <w:sz w:val="20"/>
          <w:szCs w:val="20"/>
        </w:rPr>
        <w:t xml:space="preserve"> </w:t>
      </w:r>
      <w:r w:rsidR="00DC7A80">
        <w:rPr>
          <w:rFonts w:ascii="Tahoma" w:hAnsi="Tahoma" w:cs="Tahoma"/>
          <w:sz w:val="20"/>
          <w:szCs w:val="20"/>
        </w:rPr>
        <w:t xml:space="preserve">Szkoły Głównej Gospodarstwa Wiejskiego </w:t>
      </w:r>
      <w:r w:rsidR="0029038C">
        <w:rPr>
          <w:rFonts w:ascii="Tahoma" w:hAnsi="Tahoma" w:cs="Tahoma"/>
          <w:sz w:val="20"/>
          <w:szCs w:val="20"/>
        </w:rPr>
        <w:br/>
      </w:r>
      <w:r w:rsidR="00DC7A80">
        <w:rPr>
          <w:rFonts w:ascii="Tahoma" w:hAnsi="Tahoma" w:cs="Tahoma"/>
          <w:sz w:val="20"/>
          <w:szCs w:val="20"/>
        </w:rPr>
        <w:t>w Warszawie</w:t>
      </w:r>
      <w:r w:rsidR="000B14F8">
        <w:rPr>
          <w:rFonts w:ascii="Tahoma" w:hAnsi="Tahoma" w:cs="Tahoma"/>
          <w:sz w:val="20"/>
          <w:szCs w:val="20"/>
        </w:rPr>
        <w:t>, ul. Nowoursynowska 166</w:t>
      </w:r>
      <w:r w:rsidR="00D37A9B">
        <w:rPr>
          <w:rFonts w:ascii="Tahoma" w:hAnsi="Tahoma" w:cs="Tahoma"/>
          <w:sz w:val="20"/>
          <w:szCs w:val="20"/>
        </w:rPr>
        <w:t>, 02-787 Warszawa</w:t>
      </w:r>
      <w:r w:rsidR="00F24E6D">
        <w:rPr>
          <w:rFonts w:ascii="Tahoma" w:hAnsi="Tahoma" w:cs="Tahoma"/>
          <w:sz w:val="20"/>
          <w:szCs w:val="20"/>
        </w:rPr>
        <w:t>,</w:t>
      </w:r>
    </w:p>
    <w:p w:rsidR="007359D5" w:rsidRDefault="007359D5" w:rsidP="000B14F8">
      <w:pPr>
        <w:tabs>
          <w:tab w:val="left" w:pos="5895"/>
        </w:tabs>
        <w:jc w:val="both"/>
        <w:rPr>
          <w:rFonts w:ascii="Tahoma" w:hAnsi="Tahoma" w:cs="Tahoma"/>
          <w:sz w:val="20"/>
          <w:szCs w:val="20"/>
        </w:rPr>
      </w:pPr>
      <w:r>
        <w:rPr>
          <w:rFonts w:ascii="Tahoma" w:hAnsi="Tahoma" w:cs="Tahoma"/>
          <w:sz w:val="20"/>
          <w:szCs w:val="20"/>
        </w:rPr>
        <w:t xml:space="preserve">- </w:t>
      </w:r>
      <w:r w:rsidR="00CC0F2B">
        <w:rPr>
          <w:rFonts w:ascii="Tahoma" w:hAnsi="Tahoma" w:cs="Tahoma"/>
          <w:sz w:val="20"/>
          <w:szCs w:val="20"/>
        </w:rPr>
        <w:t xml:space="preserve">dla </w:t>
      </w:r>
      <w:r>
        <w:rPr>
          <w:rFonts w:ascii="Tahoma" w:hAnsi="Tahoma" w:cs="Tahoma"/>
          <w:sz w:val="20"/>
          <w:szCs w:val="20"/>
        </w:rPr>
        <w:t>Wydział</w:t>
      </w:r>
      <w:r w:rsidR="00CC0F2B">
        <w:rPr>
          <w:rFonts w:ascii="Tahoma" w:hAnsi="Tahoma" w:cs="Tahoma"/>
          <w:sz w:val="20"/>
          <w:szCs w:val="20"/>
        </w:rPr>
        <w:t>u</w:t>
      </w:r>
      <w:r w:rsidR="000B14F8">
        <w:rPr>
          <w:rFonts w:ascii="Tahoma" w:hAnsi="Tahoma" w:cs="Tahoma"/>
          <w:sz w:val="20"/>
          <w:szCs w:val="20"/>
        </w:rPr>
        <w:t xml:space="preserve"> Tech</w:t>
      </w:r>
      <w:r w:rsidR="00DC7A80">
        <w:rPr>
          <w:rFonts w:ascii="Tahoma" w:hAnsi="Tahoma" w:cs="Tahoma"/>
          <w:sz w:val="20"/>
          <w:szCs w:val="20"/>
        </w:rPr>
        <w:t>nologii Drewna w budynku nr 34</w:t>
      </w:r>
      <w:r w:rsidR="00DC7A80" w:rsidRPr="00DC7A80">
        <w:rPr>
          <w:rFonts w:ascii="Tahoma" w:hAnsi="Tahoma" w:cs="Tahoma"/>
          <w:sz w:val="20"/>
          <w:szCs w:val="20"/>
        </w:rPr>
        <w:t xml:space="preserve"> </w:t>
      </w:r>
      <w:r w:rsidR="00DC7A80">
        <w:rPr>
          <w:rFonts w:ascii="Tahoma" w:hAnsi="Tahoma" w:cs="Tahoma"/>
          <w:sz w:val="20"/>
          <w:szCs w:val="20"/>
        </w:rPr>
        <w:t xml:space="preserve">Szkoły Głównej Gospodarstwa Wiejskiego </w:t>
      </w:r>
      <w:r w:rsidR="0029038C">
        <w:rPr>
          <w:rFonts w:ascii="Tahoma" w:hAnsi="Tahoma" w:cs="Tahoma"/>
          <w:sz w:val="20"/>
          <w:szCs w:val="20"/>
        </w:rPr>
        <w:br/>
      </w:r>
      <w:r w:rsidR="00DC7A80">
        <w:rPr>
          <w:rFonts w:ascii="Tahoma" w:hAnsi="Tahoma" w:cs="Tahoma"/>
          <w:sz w:val="20"/>
          <w:szCs w:val="20"/>
        </w:rPr>
        <w:t>w Warszawie</w:t>
      </w:r>
      <w:r w:rsidR="000B14F8">
        <w:rPr>
          <w:rFonts w:ascii="Tahoma" w:hAnsi="Tahoma" w:cs="Tahoma"/>
          <w:sz w:val="20"/>
          <w:szCs w:val="20"/>
        </w:rPr>
        <w:t>, ul. Nowoursynowska 166, 02-787 Warszawa</w:t>
      </w:r>
      <w:r w:rsidR="00A02D8F">
        <w:rPr>
          <w:rFonts w:ascii="Tahoma" w:hAnsi="Tahoma" w:cs="Tahoma"/>
          <w:sz w:val="20"/>
          <w:szCs w:val="20"/>
        </w:rPr>
        <w:t>.</w:t>
      </w:r>
    </w:p>
    <w:p w:rsidR="00AE4A5B" w:rsidRPr="00EE08F3" w:rsidRDefault="00DC7A80" w:rsidP="00EE08F3">
      <w:pPr>
        <w:pStyle w:val="Akapitzlist"/>
        <w:numPr>
          <w:ilvl w:val="0"/>
          <w:numId w:val="1"/>
        </w:numPr>
        <w:jc w:val="both"/>
        <w:rPr>
          <w:rFonts w:ascii="Tahoma" w:hAnsi="Tahoma" w:cs="Tahoma"/>
          <w:sz w:val="20"/>
          <w:szCs w:val="20"/>
          <w:u w:val="single"/>
        </w:rPr>
      </w:pPr>
      <w:r>
        <w:rPr>
          <w:rFonts w:ascii="Tahoma" w:hAnsi="Tahoma" w:cs="Tahoma"/>
          <w:b/>
          <w:sz w:val="20"/>
          <w:szCs w:val="20"/>
          <w:u w:val="single"/>
        </w:rPr>
        <w:t>P</w:t>
      </w:r>
      <w:r w:rsidR="003F18EF" w:rsidRPr="00F124E1">
        <w:rPr>
          <w:rFonts w:ascii="Tahoma" w:hAnsi="Tahoma" w:cs="Tahoma"/>
          <w:b/>
          <w:sz w:val="20"/>
          <w:szCs w:val="20"/>
          <w:u w:val="single"/>
        </w:rPr>
        <w:t>odstawy wykluczenia wykonawcy, w tym, o których mowa w art. 24 ust. 5 ustawy</w:t>
      </w:r>
      <w:r w:rsidR="00F124E1" w:rsidRPr="00F124E1">
        <w:rPr>
          <w:rFonts w:ascii="Tahoma" w:hAnsi="Tahoma" w:cs="Tahoma"/>
          <w:b/>
          <w:sz w:val="20"/>
          <w:szCs w:val="20"/>
          <w:u w:val="single"/>
        </w:rPr>
        <w:t>:</w:t>
      </w:r>
    </w:p>
    <w:p w:rsidR="00066894" w:rsidRPr="000A2256" w:rsidRDefault="00066894" w:rsidP="007029CB">
      <w:pPr>
        <w:pStyle w:val="Tekstpodstawowy3"/>
        <w:numPr>
          <w:ilvl w:val="0"/>
          <w:numId w:val="8"/>
        </w:numPr>
        <w:tabs>
          <w:tab w:val="left" w:pos="426"/>
        </w:tabs>
        <w:spacing w:after="0" w:line="240" w:lineRule="auto"/>
        <w:jc w:val="both"/>
        <w:rPr>
          <w:rFonts w:ascii="Tahoma" w:hAnsi="Tahoma" w:cs="Tahoma"/>
          <w:b/>
          <w:sz w:val="20"/>
          <w:lang w:eastAsia="pl-PL"/>
        </w:rPr>
      </w:pPr>
      <w:r w:rsidRPr="000A2256">
        <w:rPr>
          <w:rFonts w:ascii="Tahoma" w:hAnsi="Tahoma" w:cs="Tahoma"/>
          <w:sz w:val="20"/>
        </w:rPr>
        <w:t xml:space="preserve">O udzielenie zamówienia mogą ubiegać się wykonawcy, którzy </w:t>
      </w:r>
      <w:r w:rsidRPr="000A2256">
        <w:rPr>
          <w:rFonts w:ascii="Tahoma" w:hAnsi="Tahoma" w:cs="Tahoma"/>
          <w:sz w:val="20"/>
          <w:lang w:eastAsia="pl-PL"/>
        </w:rPr>
        <w:t>nie podlegają wykluczeniu</w:t>
      </w:r>
      <w:r w:rsidRPr="000A2256">
        <w:rPr>
          <w:rFonts w:ascii="Tahoma" w:hAnsi="Tahoma" w:cs="Tahoma"/>
          <w:sz w:val="20"/>
        </w:rPr>
        <w:t xml:space="preserve"> na podstawie </w:t>
      </w:r>
      <w:r w:rsidRPr="000A2256">
        <w:rPr>
          <w:rFonts w:ascii="Tahoma" w:hAnsi="Tahoma" w:cs="Tahoma"/>
          <w:b/>
          <w:sz w:val="20"/>
        </w:rPr>
        <w:t>art. 24 ust. 1 ustawy i art. 24 ust. 5 pkt 1 ustawy.</w:t>
      </w:r>
    </w:p>
    <w:p w:rsidR="00DA6585" w:rsidRPr="002F7DB5" w:rsidRDefault="00066894" w:rsidP="00DA6585">
      <w:pPr>
        <w:pStyle w:val="Tekstpodstawowy"/>
        <w:numPr>
          <w:ilvl w:val="0"/>
          <w:numId w:val="8"/>
        </w:numPr>
        <w:tabs>
          <w:tab w:val="left" w:pos="907"/>
        </w:tabs>
        <w:spacing w:before="120" w:after="120" w:line="276" w:lineRule="auto"/>
        <w:rPr>
          <w:rFonts w:ascii="Tahoma" w:hAnsi="Tahoma" w:cs="Tahoma"/>
          <w:bCs/>
          <w:sz w:val="20"/>
          <w:szCs w:val="20"/>
        </w:rPr>
      </w:pPr>
      <w:r w:rsidRPr="000A2256">
        <w:rPr>
          <w:rFonts w:ascii="Tahoma" w:hAnsi="Tahoma" w:cs="Tahoma"/>
          <w:sz w:val="20"/>
        </w:rPr>
        <w:t xml:space="preserve">Wykonawcy wspólnie ubiegający się o udzielenie zamówienia winni ustanowić pełnomocnika do reprezentowania ich w postępowaniu albo reprezentowania w postępowaniu i zawarcia umowy w sprawie zamówienia publicznego </w:t>
      </w:r>
      <w:r w:rsidRPr="000A2256">
        <w:rPr>
          <w:rFonts w:ascii="Tahoma" w:hAnsi="Tahoma" w:cs="Tahoma"/>
          <w:b/>
          <w:i/>
          <w:sz w:val="20"/>
        </w:rPr>
        <w:t>(do oferty należy załączyć odpowiednie pełnomocnictwo)</w:t>
      </w:r>
      <w:r w:rsidRPr="000A2256">
        <w:rPr>
          <w:rFonts w:ascii="Tahoma" w:hAnsi="Tahoma" w:cs="Tahoma"/>
          <w:i/>
          <w:sz w:val="20"/>
        </w:rPr>
        <w:t xml:space="preserve"> </w:t>
      </w:r>
      <w:r w:rsidRPr="000A2256">
        <w:rPr>
          <w:rFonts w:ascii="Tahoma" w:hAnsi="Tahoma" w:cs="Tahoma"/>
          <w:sz w:val="20"/>
        </w:rPr>
        <w:t>chyba, że w przypadku spółki cywilnej, z umowy tej spółki wynika sposób jej repreze</w:t>
      </w:r>
      <w:r w:rsidR="00884254">
        <w:rPr>
          <w:rFonts w:ascii="Tahoma" w:hAnsi="Tahoma" w:cs="Tahoma"/>
          <w:sz w:val="20"/>
        </w:rPr>
        <w:t>ntowania (do stwierdzenia, czy</w:t>
      </w:r>
      <w:r w:rsidRPr="000A2256">
        <w:rPr>
          <w:rFonts w:ascii="Tahoma" w:hAnsi="Tahoma" w:cs="Tahoma"/>
          <w:sz w:val="20"/>
        </w:rPr>
        <w:t xml:space="preserve"> niezbędne będzie załączenie do oferty umowy spółki cywilnej)</w:t>
      </w:r>
      <w:r w:rsidRPr="000A2256">
        <w:rPr>
          <w:rFonts w:ascii="Tahoma" w:hAnsi="Tahoma" w:cs="Tahoma"/>
          <w:i/>
          <w:sz w:val="20"/>
        </w:rPr>
        <w:t>.</w:t>
      </w:r>
      <w:r w:rsidRPr="000A2256">
        <w:rPr>
          <w:rFonts w:ascii="Tahoma" w:hAnsi="Tahoma" w:cs="Tahoma"/>
          <w:sz w:val="20"/>
        </w:rPr>
        <w:t xml:space="preserve"> Wszelka korespondencja oraz rozliczenia dokonywane będą wyłącznie z podmiotem występującym, jako pełnomocnik pozostałych. Oferta musi być podpisana w taki sposób, by prawnie zobowiązywała wszystkie podmioty występujące wspólnie. Wykonawcy wspólnie ubiegający się o zamówienie ponoszą solidarną odpowiedzialność za wykonanie umowy</w:t>
      </w:r>
      <w:r w:rsidR="00607D49">
        <w:rPr>
          <w:rFonts w:ascii="Tahoma" w:hAnsi="Tahoma" w:cs="Tahoma"/>
          <w:sz w:val="20"/>
        </w:rPr>
        <w:t xml:space="preserve">. </w:t>
      </w:r>
    </w:p>
    <w:p w:rsidR="00D10931" w:rsidRDefault="00D10931" w:rsidP="00D94B86">
      <w:pPr>
        <w:spacing w:after="80"/>
        <w:ind w:left="360"/>
        <w:jc w:val="both"/>
        <w:rPr>
          <w:rFonts w:ascii="Tahoma" w:eastAsia="Times New Roman" w:hAnsi="Tahoma" w:cs="Tahoma"/>
          <w:bCs/>
          <w:sz w:val="20"/>
          <w:szCs w:val="20"/>
          <w:lang w:eastAsia="pl-PL"/>
        </w:rPr>
      </w:pPr>
    </w:p>
    <w:p w:rsidR="00103563" w:rsidRPr="00D94B86" w:rsidRDefault="00FA4A4A" w:rsidP="00D94B86">
      <w:pPr>
        <w:spacing w:after="80"/>
        <w:ind w:left="360"/>
        <w:jc w:val="both"/>
        <w:rPr>
          <w:rFonts w:ascii="Tahoma" w:hAnsi="Tahoma" w:cs="Tahoma"/>
          <w:b/>
          <w:sz w:val="20"/>
          <w:szCs w:val="20"/>
          <w:u w:val="single"/>
        </w:rPr>
      </w:pPr>
      <w:r>
        <w:rPr>
          <w:rFonts w:ascii="Tahoma" w:hAnsi="Tahoma" w:cs="Tahoma"/>
          <w:b/>
          <w:sz w:val="20"/>
          <w:szCs w:val="20"/>
          <w:u w:val="single"/>
        </w:rPr>
        <w:t>VI</w:t>
      </w:r>
      <w:r w:rsidR="00D94B86">
        <w:rPr>
          <w:rFonts w:ascii="Tahoma" w:hAnsi="Tahoma" w:cs="Tahoma"/>
          <w:b/>
          <w:sz w:val="20"/>
          <w:szCs w:val="20"/>
          <w:u w:val="single"/>
        </w:rPr>
        <w:t>.</w:t>
      </w:r>
      <w:r w:rsidR="00D94B86" w:rsidRPr="00D94B86">
        <w:rPr>
          <w:rFonts w:ascii="Tahoma" w:hAnsi="Tahoma" w:cs="Tahoma"/>
          <w:b/>
          <w:sz w:val="20"/>
          <w:szCs w:val="20"/>
          <w:u w:val="single"/>
        </w:rPr>
        <w:t xml:space="preserve">1 </w:t>
      </w:r>
      <w:r w:rsidR="00103563" w:rsidRPr="00D94B86">
        <w:rPr>
          <w:rFonts w:ascii="Tahoma" w:hAnsi="Tahoma" w:cs="Tahoma"/>
          <w:b/>
          <w:sz w:val="20"/>
          <w:szCs w:val="20"/>
          <w:u w:val="single"/>
        </w:rPr>
        <w:t>Oświadczenia i dokumenty składane wraz z ofertą:</w:t>
      </w:r>
    </w:p>
    <w:p w:rsidR="00103563" w:rsidRPr="00103563" w:rsidRDefault="00103563" w:rsidP="00103563">
      <w:pPr>
        <w:jc w:val="both"/>
        <w:rPr>
          <w:rFonts w:ascii="Tahoma" w:hAnsi="Tahoma" w:cs="Tahoma"/>
          <w:sz w:val="20"/>
          <w:szCs w:val="20"/>
        </w:rPr>
      </w:pPr>
      <w:r w:rsidRPr="00103563">
        <w:rPr>
          <w:rFonts w:ascii="Tahoma" w:hAnsi="Tahoma" w:cs="Tahoma"/>
          <w:sz w:val="20"/>
          <w:szCs w:val="20"/>
        </w:rPr>
        <w:t>Do oferty wykonawca winien dołączyć:</w:t>
      </w:r>
    </w:p>
    <w:p w:rsidR="00103563" w:rsidRPr="00103563" w:rsidRDefault="00103563" w:rsidP="001B6914">
      <w:pPr>
        <w:numPr>
          <w:ilvl w:val="0"/>
          <w:numId w:val="38"/>
        </w:numPr>
        <w:spacing w:after="0"/>
        <w:jc w:val="both"/>
        <w:rPr>
          <w:rFonts w:ascii="Tahoma" w:hAnsi="Tahoma" w:cs="Tahoma"/>
          <w:b/>
          <w:iCs/>
          <w:sz w:val="20"/>
          <w:szCs w:val="20"/>
        </w:rPr>
      </w:pPr>
      <w:r w:rsidRPr="00103563">
        <w:rPr>
          <w:rFonts w:ascii="Tahoma" w:hAnsi="Tahoma" w:cs="Tahoma"/>
          <w:b/>
          <w:iCs/>
          <w:sz w:val="20"/>
          <w:szCs w:val="20"/>
        </w:rPr>
        <w:t xml:space="preserve">Oświadczenie wykonawcy o niepodleganiu wykluczeniu </w:t>
      </w:r>
      <w:r w:rsidRPr="00103563">
        <w:rPr>
          <w:rFonts w:ascii="Tahoma" w:hAnsi="Tahoma" w:cs="Tahoma"/>
          <w:b/>
          <w:sz w:val="20"/>
          <w:szCs w:val="20"/>
        </w:rPr>
        <w:t xml:space="preserve">– załącznik nr </w:t>
      </w:r>
      <w:r w:rsidR="002750FA">
        <w:rPr>
          <w:rFonts w:ascii="Tahoma" w:hAnsi="Tahoma" w:cs="Tahoma"/>
          <w:b/>
          <w:sz w:val="20"/>
          <w:szCs w:val="20"/>
        </w:rPr>
        <w:t>2</w:t>
      </w:r>
    </w:p>
    <w:p w:rsidR="00230BB1" w:rsidRPr="00103563" w:rsidRDefault="00103563" w:rsidP="00230BB1">
      <w:pPr>
        <w:spacing w:after="0"/>
        <w:ind w:left="357"/>
        <w:jc w:val="both"/>
        <w:rPr>
          <w:rFonts w:ascii="Tahoma" w:hAnsi="Tahoma" w:cs="Tahoma"/>
          <w:sz w:val="20"/>
          <w:szCs w:val="20"/>
        </w:rPr>
      </w:pPr>
      <w:r w:rsidRPr="00103563">
        <w:rPr>
          <w:rFonts w:ascii="Tahoma" w:hAnsi="Tahoma" w:cs="Tahoma"/>
          <w:sz w:val="20"/>
          <w:szCs w:val="20"/>
        </w:rPr>
        <w:t>Informacje zawarte w oświadczeniu stanowią wstępne potwierdzenie, że wykonawca nie podlega wykluczeniu z postępowania.</w:t>
      </w:r>
    </w:p>
    <w:p w:rsidR="00103563" w:rsidRPr="00103563" w:rsidRDefault="00103563" w:rsidP="001B6914">
      <w:pPr>
        <w:numPr>
          <w:ilvl w:val="0"/>
          <w:numId w:val="38"/>
        </w:numPr>
        <w:spacing w:after="0"/>
        <w:ind w:left="357"/>
        <w:jc w:val="both"/>
        <w:rPr>
          <w:rFonts w:ascii="Tahoma" w:hAnsi="Tahoma" w:cs="Tahoma"/>
          <w:sz w:val="20"/>
          <w:szCs w:val="20"/>
        </w:rPr>
      </w:pPr>
      <w:r w:rsidRPr="00103563">
        <w:rPr>
          <w:rFonts w:ascii="Tahoma" w:hAnsi="Tahoma" w:cs="Tahoma"/>
          <w:sz w:val="20"/>
          <w:szCs w:val="20"/>
        </w:rPr>
        <w:t>Dokumenty potwierdzające brak podstaw wykluczenia z udziału w postępowaniu:</w:t>
      </w:r>
    </w:p>
    <w:p w:rsidR="00103563" w:rsidRPr="00103563" w:rsidRDefault="00103563" w:rsidP="001B6914">
      <w:pPr>
        <w:widowControl w:val="0"/>
        <w:numPr>
          <w:ilvl w:val="1"/>
          <w:numId w:val="40"/>
        </w:numPr>
        <w:adjustRightInd w:val="0"/>
        <w:spacing w:after="0"/>
        <w:jc w:val="both"/>
        <w:textAlignment w:val="baseline"/>
        <w:rPr>
          <w:rFonts w:ascii="Tahoma" w:hAnsi="Tahoma" w:cs="Tahoma"/>
          <w:sz w:val="20"/>
          <w:szCs w:val="20"/>
        </w:rPr>
      </w:pPr>
      <w:r w:rsidRPr="00103563">
        <w:rPr>
          <w:rFonts w:ascii="Tahoma" w:hAnsi="Tahoma" w:cs="Tahoma"/>
          <w:sz w:val="20"/>
          <w:szCs w:val="20"/>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103563" w:rsidRPr="00103563" w:rsidRDefault="00103563" w:rsidP="001B6914">
      <w:pPr>
        <w:numPr>
          <w:ilvl w:val="0"/>
          <w:numId w:val="38"/>
        </w:numPr>
        <w:spacing w:after="0"/>
        <w:jc w:val="both"/>
        <w:rPr>
          <w:rFonts w:ascii="Tahoma" w:hAnsi="Tahoma" w:cs="Tahoma"/>
          <w:sz w:val="20"/>
          <w:szCs w:val="20"/>
        </w:rPr>
      </w:pPr>
      <w:r w:rsidRPr="00103563">
        <w:rPr>
          <w:rFonts w:ascii="Tahoma" w:hAnsi="Tahoma" w:cs="Tahoma"/>
          <w:sz w:val="20"/>
          <w:szCs w:val="20"/>
        </w:rPr>
        <w:t>W przypadku wspólnego ubiegania się przez wykonawców o zamówienie, oświadczenie, o którym mowa w ust. 1 oraz dokumenty potwierdzające brak podstaw wykluczenia z udziału w postępowaniu, o których mowa w ust. 2 składa każdy z wykonawców wspólnie ubiegających się o zamówienie.</w:t>
      </w:r>
    </w:p>
    <w:p w:rsidR="00103563" w:rsidRPr="00103563" w:rsidRDefault="00103563" w:rsidP="001B6914">
      <w:pPr>
        <w:numPr>
          <w:ilvl w:val="0"/>
          <w:numId w:val="38"/>
        </w:numPr>
        <w:spacing w:after="0"/>
        <w:jc w:val="both"/>
        <w:rPr>
          <w:rFonts w:ascii="Tahoma" w:hAnsi="Tahoma" w:cs="Tahoma"/>
          <w:sz w:val="20"/>
          <w:szCs w:val="20"/>
        </w:rPr>
      </w:pPr>
      <w:r w:rsidRPr="00103563">
        <w:rPr>
          <w:rFonts w:ascii="Tahoma" w:hAnsi="Tahoma" w:cs="Tahoma"/>
          <w:sz w:val="20"/>
          <w:szCs w:val="20"/>
        </w:rPr>
        <w:t>Wykonawca, który zamierza powierzyć wykonanie części zamówienia podwykonawcom, zamieszcza informacje o podwykonawcach w oświadczeniu, o którym mowa w ust. 1.</w:t>
      </w:r>
    </w:p>
    <w:p w:rsidR="00103563" w:rsidRPr="00103563" w:rsidRDefault="00103563" w:rsidP="001B6914">
      <w:pPr>
        <w:numPr>
          <w:ilvl w:val="0"/>
          <w:numId w:val="38"/>
        </w:numPr>
        <w:spacing w:after="0"/>
        <w:jc w:val="both"/>
        <w:rPr>
          <w:rFonts w:ascii="Tahoma" w:hAnsi="Tahoma" w:cs="Tahoma"/>
          <w:sz w:val="20"/>
          <w:szCs w:val="20"/>
        </w:rPr>
      </w:pPr>
      <w:r w:rsidRPr="00103563">
        <w:rPr>
          <w:rFonts w:ascii="Tahoma" w:hAnsi="Tahoma" w:cs="Tahoma"/>
          <w:sz w:val="20"/>
          <w:szCs w:val="20"/>
        </w:rPr>
        <w:t>Jeżeli wykonawca ma siedzibę lub miejsce zamieszkania poza terytorium Rzeczypospolitej Polskiej, zamiast dokumentów, o których mowa w ust. 2 składa dokument lub dokumenty wystawione w kraju, w którym wykonawca ma siedzibę lub miejsce zamieszkania, potwierdzające odpowiednio, że nie otwarto jego likwidacji ani nie ogłoszono upadłości.</w:t>
      </w:r>
    </w:p>
    <w:p w:rsidR="00103563" w:rsidRPr="00103563" w:rsidRDefault="00103563" w:rsidP="00655646">
      <w:pPr>
        <w:spacing w:after="0"/>
        <w:ind w:left="357"/>
        <w:jc w:val="both"/>
        <w:rPr>
          <w:rFonts w:ascii="Tahoma" w:hAnsi="Tahoma" w:cs="Tahoma"/>
          <w:sz w:val="20"/>
          <w:szCs w:val="20"/>
        </w:rPr>
      </w:pPr>
      <w:r w:rsidRPr="00103563">
        <w:rPr>
          <w:rFonts w:ascii="Tahoma" w:hAnsi="Tahoma" w:cs="Tahoma"/>
          <w:sz w:val="20"/>
          <w:szCs w:val="20"/>
        </w:rPr>
        <w:t xml:space="preserve">Dokumenty te powinny być wystawione nie wcześniej niż 6 miesięcy przed upływem terminu składania ofert. </w:t>
      </w:r>
    </w:p>
    <w:p w:rsidR="00103563" w:rsidRPr="00103563" w:rsidRDefault="00103563" w:rsidP="001B6914">
      <w:pPr>
        <w:numPr>
          <w:ilvl w:val="0"/>
          <w:numId w:val="38"/>
        </w:numPr>
        <w:spacing w:after="0"/>
        <w:ind w:left="357"/>
        <w:jc w:val="both"/>
        <w:rPr>
          <w:rFonts w:ascii="Tahoma" w:hAnsi="Tahoma" w:cs="Tahoma"/>
          <w:sz w:val="20"/>
          <w:szCs w:val="20"/>
        </w:rPr>
      </w:pPr>
      <w:r w:rsidRPr="00103563">
        <w:rPr>
          <w:rFonts w:ascii="Tahoma" w:hAnsi="Tahoma" w:cs="Tahoma"/>
          <w:sz w:val="20"/>
          <w:szCs w:val="20"/>
        </w:rPr>
        <w:t xml:space="preserve">Jeżeli w kraju, w którym wykonawca ma siedzibę lub miejsce zamieszkania lub miejsce zamieszkania ma osoba, której dokument dotyczy, nie wydaje się dokumentów, o których mowa w ust. 5, zastępuje się je dokumentem zawierającym odpowiednio oświadczenie wykonawcy, ze </w:t>
      </w:r>
      <w:r w:rsidRPr="00103563">
        <w:rPr>
          <w:rFonts w:ascii="Tahoma" w:hAnsi="Tahoma" w:cs="Tahoma"/>
          <w:sz w:val="20"/>
          <w:szCs w:val="20"/>
        </w:rPr>
        <w:lastRenderedPageBreak/>
        <w:t>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Przepis ust. 8 stosuje się.</w:t>
      </w:r>
    </w:p>
    <w:p w:rsidR="00103563" w:rsidRPr="00103563" w:rsidRDefault="00103563" w:rsidP="001B6914">
      <w:pPr>
        <w:numPr>
          <w:ilvl w:val="0"/>
          <w:numId w:val="38"/>
        </w:numPr>
        <w:spacing w:after="0"/>
        <w:jc w:val="both"/>
        <w:rPr>
          <w:rFonts w:ascii="Tahoma" w:hAnsi="Tahoma" w:cs="Tahoma"/>
          <w:sz w:val="20"/>
          <w:szCs w:val="20"/>
        </w:rPr>
      </w:pPr>
      <w:r w:rsidRPr="00103563">
        <w:rPr>
          <w:rFonts w:ascii="Tahoma" w:hAnsi="Tahoma" w:cs="Tahoma"/>
          <w:sz w:val="20"/>
          <w:szCs w:val="20"/>
        </w:rPr>
        <w:t>W przypadku, gdy Wykonawcę reprezentuje Pełnomocnik wraz z ofertą winno być złożone pełnomocnictwo dla tej osoby określające jego zakres. Pełnomocnictwo winno być podpisane przez osoby uprawnione do reprezentowania Wykonawcy.</w:t>
      </w:r>
    </w:p>
    <w:p w:rsidR="00103563" w:rsidRPr="00103563" w:rsidRDefault="00103563" w:rsidP="001B6914">
      <w:pPr>
        <w:numPr>
          <w:ilvl w:val="0"/>
          <w:numId w:val="38"/>
        </w:numPr>
        <w:spacing w:after="0"/>
        <w:jc w:val="both"/>
        <w:rPr>
          <w:rFonts w:ascii="Tahoma" w:hAnsi="Tahoma" w:cs="Tahoma"/>
          <w:sz w:val="20"/>
          <w:szCs w:val="20"/>
        </w:rPr>
      </w:pPr>
      <w:r w:rsidRPr="00103563">
        <w:rPr>
          <w:rFonts w:ascii="Tahoma" w:hAnsi="Tahoma" w:cs="Tahoma"/>
          <w:sz w:val="20"/>
          <w:szCs w:val="20"/>
        </w:rPr>
        <w:t xml:space="preserve">Wszelkie pełnomocnictwa winny być załączone do oferty w formie oryginału lub urzędowo poświadczonego odpisu pełnomocnictwa (notarialnie – art. 96 ustawy z 14 lutego 1991 r. – Prawo o notariacie /tj. Dz. U. z 2014 poz. 164 z </w:t>
      </w:r>
      <w:proofErr w:type="spellStart"/>
      <w:r w:rsidRPr="00103563">
        <w:rPr>
          <w:rFonts w:ascii="Tahoma" w:hAnsi="Tahoma" w:cs="Tahoma"/>
          <w:sz w:val="20"/>
          <w:szCs w:val="20"/>
        </w:rPr>
        <w:t>późn</w:t>
      </w:r>
      <w:proofErr w:type="spellEnd"/>
      <w:r w:rsidRPr="00103563">
        <w:rPr>
          <w:rFonts w:ascii="Tahoma" w:hAnsi="Tahoma" w:cs="Tahoma"/>
          <w:sz w:val="20"/>
          <w:szCs w:val="20"/>
        </w:rPr>
        <w:t>. zm./).</w:t>
      </w:r>
    </w:p>
    <w:p w:rsidR="00103563" w:rsidRPr="00103563" w:rsidRDefault="00103563" w:rsidP="001B6914">
      <w:pPr>
        <w:numPr>
          <w:ilvl w:val="0"/>
          <w:numId w:val="38"/>
        </w:numPr>
        <w:spacing w:after="0"/>
        <w:jc w:val="both"/>
        <w:rPr>
          <w:rFonts w:ascii="Tahoma" w:hAnsi="Tahoma" w:cs="Tahoma"/>
          <w:sz w:val="20"/>
          <w:szCs w:val="20"/>
        </w:rPr>
      </w:pPr>
      <w:r w:rsidRPr="00103563">
        <w:rPr>
          <w:rFonts w:ascii="Tahoma" w:hAnsi="Tahoma" w:cs="Tahoma"/>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103563" w:rsidRPr="00103563" w:rsidRDefault="00103563" w:rsidP="00103563">
      <w:pPr>
        <w:ind w:left="360"/>
        <w:jc w:val="both"/>
        <w:rPr>
          <w:rFonts w:ascii="Tahoma" w:hAnsi="Tahoma" w:cs="Tahoma"/>
          <w:sz w:val="20"/>
          <w:szCs w:val="20"/>
        </w:rPr>
      </w:pPr>
    </w:p>
    <w:p w:rsidR="00103563" w:rsidRPr="00E23CC5" w:rsidRDefault="00FA4A4A" w:rsidP="00E23CC5">
      <w:pPr>
        <w:jc w:val="both"/>
        <w:rPr>
          <w:rFonts w:ascii="Tahoma" w:hAnsi="Tahoma" w:cs="Tahoma"/>
          <w:b/>
          <w:sz w:val="20"/>
          <w:szCs w:val="20"/>
          <w:u w:val="single"/>
        </w:rPr>
      </w:pPr>
      <w:r>
        <w:rPr>
          <w:rFonts w:ascii="Tahoma" w:hAnsi="Tahoma" w:cs="Tahoma"/>
          <w:b/>
          <w:sz w:val="20"/>
          <w:szCs w:val="20"/>
          <w:u w:val="single"/>
        </w:rPr>
        <w:t>VI</w:t>
      </w:r>
      <w:r w:rsidR="00D94B86">
        <w:rPr>
          <w:rFonts w:ascii="Tahoma" w:hAnsi="Tahoma" w:cs="Tahoma"/>
          <w:b/>
          <w:sz w:val="20"/>
          <w:szCs w:val="20"/>
          <w:u w:val="single"/>
        </w:rPr>
        <w:t xml:space="preserve">.2 </w:t>
      </w:r>
      <w:r w:rsidR="00103563" w:rsidRPr="00E23CC5">
        <w:rPr>
          <w:rFonts w:ascii="Tahoma" w:hAnsi="Tahoma" w:cs="Tahoma"/>
          <w:b/>
          <w:sz w:val="20"/>
          <w:szCs w:val="20"/>
          <w:u w:val="single"/>
        </w:rPr>
        <w:t>Oświadczenie o przynależności lub braku przynależności do tej samej grupy kapitałowej:</w:t>
      </w:r>
    </w:p>
    <w:p w:rsidR="00103563" w:rsidRPr="00103563" w:rsidRDefault="00103563" w:rsidP="001B6914">
      <w:pPr>
        <w:numPr>
          <w:ilvl w:val="0"/>
          <w:numId w:val="39"/>
        </w:numPr>
        <w:spacing w:after="0"/>
        <w:jc w:val="both"/>
        <w:rPr>
          <w:rFonts w:ascii="Tahoma" w:hAnsi="Tahoma" w:cs="Tahoma"/>
          <w:sz w:val="20"/>
          <w:szCs w:val="20"/>
        </w:rPr>
      </w:pPr>
      <w:r w:rsidRPr="00103563">
        <w:rPr>
          <w:rFonts w:ascii="Tahoma" w:hAnsi="Tahoma" w:cs="Tahoma"/>
          <w:sz w:val="20"/>
          <w:szCs w:val="20"/>
        </w:rPr>
        <w:t>W celu potwierdzenia braku podstaw wykluczenia wykonawcy z udziału w postępowaniu zamawiający żąda 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rsidR="00103563" w:rsidRPr="00103563" w:rsidRDefault="00103563" w:rsidP="001B6914">
      <w:pPr>
        <w:numPr>
          <w:ilvl w:val="0"/>
          <w:numId w:val="39"/>
        </w:numPr>
        <w:spacing w:after="0"/>
        <w:jc w:val="both"/>
        <w:rPr>
          <w:rFonts w:ascii="Tahoma" w:hAnsi="Tahoma" w:cs="Tahoma"/>
          <w:sz w:val="20"/>
          <w:szCs w:val="20"/>
        </w:rPr>
      </w:pPr>
      <w:r w:rsidRPr="00103563">
        <w:rPr>
          <w:rFonts w:ascii="Tahoma" w:hAnsi="Tahoma" w:cs="Tahoma"/>
          <w:sz w:val="20"/>
          <w:szCs w:val="20"/>
        </w:rPr>
        <w:t xml:space="preserve">Wykonawca, </w:t>
      </w:r>
      <w:r w:rsidRPr="00103563">
        <w:rPr>
          <w:rFonts w:ascii="Tahoma" w:hAnsi="Tahoma" w:cs="Tahoma"/>
          <w:b/>
          <w:sz w:val="20"/>
          <w:szCs w:val="20"/>
          <w:u w:val="single"/>
        </w:rPr>
        <w:t>w terminie 3 dni</w:t>
      </w:r>
      <w:r w:rsidRPr="00103563">
        <w:rPr>
          <w:rFonts w:ascii="Tahoma" w:hAnsi="Tahoma" w:cs="Tahoma"/>
          <w:sz w:val="20"/>
          <w:szCs w:val="20"/>
        </w:rPr>
        <w:t xml:space="preserve"> od zamieszczenia przez Zamawiającego na stronie internetowej informacji, o której mowa w art. 86 ust. 5 ustawy, zobowiązany jest przekazać Zamawiającemu oświadczenie, o którym mowa w ust. 1.</w:t>
      </w:r>
    </w:p>
    <w:p w:rsidR="00C67D4A" w:rsidRDefault="00103563" w:rsidP="001B6914">
      <w:pPr>
        <w:numPr>
          <w:ilvl w:val="0"/>
          <w:numId w:val="39"/>
        </w:numPr>
        <w:spacing w:after="0"/>
        <w:jc w:val="both"/>
        <w:rPr>
          <w:rFonts w:ascii="Tahoma" w:hAnsi="Tahoma" w:cs="Tahoma"/>
          <w:sz w:val="20"/>
          <w:szCs w:val="20"/>
        </w:rPr>
      </w:pPr>
      <w:r w:rsidRPr="00103563">
        <w:rPr>
          <w:rFonts w:ascii="Tahoma" w:hAnsi="Tahoma" w:cs="Tahoma"/>
          <w:sz w:val="20"/>
          <w:szCs w:val="20"/>
        </w:rPr>
        <w:t>Oświadczenie winno być złożone w</w:t>
      </w:r>
      <w:r w:rsidRPr="00103563">
        <w:rPr>
          <w:rFonts w:ascii="Tahoma" w:hAnsi="Tahoma" w:cs="Tahoma"/>
          <w:b/>
          <w:sz w:val="20"/>
          <w:szCs w:val="20"/>
        </w:rPr>
        <w:t xml:space="preserve"> oryginale</w:t>
      </w:r>
      <w:r w:rsidRPr="00103563">
        <w:rPr>
          <w:rFonts w:ascii="Tahoma" w:hAnsi="Tahoma" w:cs="Tahoma"/>
          <w:sz w:val="20"/>
          <w:szCs w:val="20"/>
        </w:rPr>
        <w:t xml:space="preserve"> na adres Zamawiającego:</w:t>
      </w:r>
      <w:r w:rsidR="00DC7A80">
        <w:rPr>
          <w:rFonts w:ascii="Tahoma" w:hAnsi="Tahoma" w:cs="Tahoma"/>
          <w:b/>
          <w:sz w:val="20"/>
          <w:szCs w:val="20"/>
        </w:rPr>
        <w:t xml:space="preserve"> </w:t>
      </w:r>
      <w:r w:rsidR="00DC7A80" w:rsidRPr="00DC7A80">
        <w:rPr>
          <w:rFonts w:ascii="Tahoma" w:hAnsi="Tahoma" w:cs="Tahoma"/>
          <w:b/>
          <w:sz w:val="20"/>
          <w:szCs w:val="20"/>
        </w:rPr>
        <w:t>S</w:t>
      </w:r>
      <w:r w:rsidR="00DC7A80">
        <w:rPr>
          <w:rFonts w:ascii="Tahoma" w:hAnsi="Tahoma" w:cs="Tahoma"/>
          <w:b/>
          <w:sz w:val="20"/>
          <w:szCs w:val="20"/>
        </w:rPr>
        <w:t xml:space="preserve">zkoła Główna </w:t>
      </w:r>
      <w:r w:rsidR="00DC7A80" w:rsidRPr="00DC7A80">
        <w:rPr>
          <w:rFonts w:ascii="Tahoma" w:hAnsi="Tahoma" w:cs="Tahoma"/>
          <w:b/>
          <w:sz w:val="20"/>
          <w:szCs w:val="20"/>
        </w:rPr>
        <w:t>Gospodarstwa Wiejskiego w Warszawie</w:t>
      </w:r>
      <w:r w:rsidR="00C67D4A" w:rsidRPr="00DC7A80">
        <w:rPr>
          <w:rFonts w:ascii="Tahoma" w:hAnsi="Tahoma" w:cs="Tahoma"/>
          <w:b/>
          <w:sz w:val="20"/>
          <w:szCs w:val="20"/>
        </w:rPr>
        <w:t>, Sekcja Zamówień P</w:t>
      </w:r>
      <w:r w:rsidR="00C67D4A" w:rsidRPr="00270C7A">
        <w:rPr>
          <w:rFonts w:ascii="Tahoma" w:hAnsi="Tahoma" w:cs="Tahoma"/>
          <w:b/>
          <w:sz w:val="20"/>
          <w:szCs w:val="20"/>
        </w:rPr>
        <w:t xml:space="preserve">ublicznych, </w:t>
      </w:r>
      <w:r w:rsidR="00015ED8">
        <w:rPr>
          <w:rFonts w:ascii="Tahoma" w:hAnsi="Tahoma" w:cs="Tahoma"/>
          <w:b/>
          <w:sz w:val="20"/>
          <w:szCs w:val="20"/>
        </w:rPr>
        <w:br/>
      </w:r>
      <w:r w:rsidR="00C67D4A" w:rsidRPr="00270C7A">
        <w:rPr>
          <w:rFonts w:ascii="Tahoma" w:hAnsi="Tahoma" w:cs="Tahoma"/>
          <w:b/>
          <w:sz w:val="20"/>
          <w:szCs w:val="20"/>
        </w:rPr>
        <w:t>ul. Nowoursynowska 166, bud. 10, pok. 42, 02-787 Warszawa</w:t>
      </w:r>
      <w:r w:rsidR="00C67D4A" w:rsidRPr="00270C7A">
        <w:rPr>
          <w:rFonts w:ascii="Tahoma" w:hAnsi="Tahoma" w:cs="Tahoma"/>
          <w:sz w:val="20"/>
          <w:szCs w:val="20"/>
        </w:rPr>
        <w:t>.</w:t>
      </w:r>
    </w:p>
    <w:p w:rsidR="00103563" w:rsidRDefault="00103563" w:rsidP="001B6914">
      <w:pPr>
        <w:numPr>
          <w:ilvl w:val="0"/>
          <w:numId w:val="39"/>
        </w:numPr>
        <w:spacing w:after="0"/>
        <w:jc w:val="both"/>
        <w:rPr>
          <w:rFonts w:ascii="Tahoma" w:hAnsi="Tahoma" w:cs="Tahoma"/>
          <w:sz w:val="20"/>
          <w:szCs w:val="20"/>
        </w:rPr>
      </w:pPr>
      <w:r w:rsidRPr="00103563">
        <w:rPr>
          <w:rFonts w:ascii="Tahoma" w:hAnsi="Tahoma" w:cs="Tahoma"/>
          <w:sz w:val="20"/>
          <w:szCs w:val="20"/>
        </w:rPr>
        <w:t xml:space="preserve">Wzór oświadczenia wraz w informacją, o której mowa w art. 86 ust. 5 ustawy zostanie zamieszczony </w:t>
      </w:r>
      <w:r w:rsidR="00503405" w:rsidRPr="00103563">
        <w:rPr>
          <w:rFonts w:ascii="Tahoma" w:hAnsi="Tahoma" w:cs="Tahoma"/>
          <w:sz w:val="20"/>
          <w:szCs w:val="20"/>
        </w:rPr>
        <w:t xml:space="preserve">na stronie internetowej </w:t>
      </w:r>
      <w:r w:rsidRPr="00103563">
        <w:rPr>
          <w:rFonts w:ascii="Tahoma" w:hAnsi="Tahoma" w:cs="Tahoma"/>
          <w:sz w:val="20"/>
          <w:szCs w:val="20"/>
        </w:rPr>
        <w:t>Zamawiającego</w:t>
      </w:r>
      <w:r w:rsidR="00503405">
        <w:rPr>
          <w:rFonts w:ascii="Tahoma" w:hAnsi="Tahoma" w:cs="Tahoma"/>
          <w:sz w:val="20"/>
          <w:szCs w:val="20"/>
        </w:rPr>
        <w:t xml:space="preserve">. </w:t>
      </w:r>
    </w:p>
    <w:p w:rsidR="00DF78E1" w:rsidRPr="00503405" w:rsidRDefault="00DF78E1" w:rsidP="00015ED8">
      <w:pPr>
        <w:spacing w:after="0"/>
        <w:jc w:val="both"/>
        <w:rPr>
          <w:rFonts w:ascii="Tahoma" w:hAnsi="Tahoma" w:cs="Tahoma"/>
          <w:sz w:val="20"/>
          <w:szCs w:val="20"/>
        </w:rPr>
      </w:pPr>
    </w:p>
    <w:p w:rsidR="00103563" w:rsidRPr="00503405" w:rsidRDefault="00FA4A4A" w:rsidP="00503405">
      <w:pPr>
        <w:jc w:val="both"/>
        <w:rPr>
          <w:rFonts w:ascii="Tahoma" w:hAnsi="Tahoma" w:cs="Tahoma"/>
          <w:b/>
          <w:sz w:val="20"/>
          <w:szCs w:val="20"/>
          <w:u w:val="single"/>
        </w:rPr>
      </w:pPr>
      <w:r>
        <w:rPr>
          <w:rFonts w:ascii="Tahoma" w:hAnsi="Tahoma" w:cs="Tahoma"/>
          <w:b/>
          <w:sz w:val="20"/>
          <w:szCs w:val="20"/>
          <w:u w:val="single"/>
        </w:rPr>
        <w:t>VI</w:t>
      </w:r>
      <w:r w:rsidR="00D94B86">
        <w:rPr>
          <w:rFonts w:ascii="Tahoma" w:hAnsi="Tahoma" w:cs="Tahoma"/>
          <w:b/>
          <w:sz w:val="20"/>
          <w:szCs w:val="20"/>
          <w:u w:val="single"/>
        </w:rPr>
        <w:t xml:space="preserve">.3 </w:t>
      </w:r>
      <w:r w:rsidR="00103563" w:rsidRPr="00503405">
        <w:rPr>
          <w:rFonts w:ascii="Tahoma" w:hAnsi="Tahoma" w:cs="Tahoma"/>
          <w:b/>
          <w:sz w:val="20"/>
          <w:szCs w:val="20"/>
          <w:u w:val="single"/>
        </w:rPr>
        <w:t>Forma składania dokumentów:</w:t>
      </w:r>
    </w:p>
    <w:p w:rsidR="00103563" w:rsidRPr="00103563" w:rsidRDefault="00103563" w:rsidP="001B6914">
      <w:pPr>
        <w:numPr>
          <w:ilvl w:val="0"/>
          <w:numId w:val="37"/>
        </w:numPr>
        <w:spacing w:after="0"/>
        <w:ind w:left="425" w:hanging="425"/>
        <w:jc w:val="both"/>
        <w:rPr>
          <w:rFonts w:ascii="Tahoma" w:hAnsi="Tahoma" w:cs="Tahoma"/>
          <w:sz w:val="20"/>
          <w:szCs w:val="20"/>
        </w:rPr>
      </w:pPr>
      <w:r w:rsidRPr="00103563">
        <w:rPr>
          <w:rFonts w:ascii="Tahoma" w:hAnsi="Tahoma" w:cs="Tahoma"/>
          <w:sz w:val="20"/>
          <w:szCs w:val="20"/>
        </w:rPr>
        <w:t>Oświadczenia, dotyczące wykonawcy i innych podmiotów, na których zdolnościach polega wykonawca na zasadach określonych w art. 22a ustawy oraz dotyczące podwykonawców, składane są w oryginale.</w:t>
      </w:r>
    </w:p>
    <w:p w:rsidR="00103563" w:rsidRPr="00103563" w:rsidRDefault="00103563" w:rsidP="001B6914">
      <w:pPr>
        <w:numPr>
          <w:ilvl w:val="0"/>
          <w:numId w:val="37"/>
        </w:numPr>
        <w:spacing w:after="0"/>
        <w:ind w:left="425" w:hanging="425"/>
        <w:jc w:val="both"/>
        <w:rPr>
          <w:rFonts w:ascii="Tahoma" w:hAnsi="Tahoma" w:cs="Tahoma"/>
          <w:sz w:val="20"/>
          <w:szCs w:val="20"/>
        </w:rPr>
      </w:pPr>
      <w:r w:rsidRPr="00103563">
        <w:rPr>
          <w:rFonts w:ascii="Tahoma" w:hAnsi="Tahoma" w:cs="Tahoma"/>
          <w:sz w:val="20"/>
          <w:szCs w:val="20"/>
        </w:rPr>
        <w:t>Dokumenty, inne niż oświadczenia, o których mowa powyżej, składane są w oryginale lub kopii poświadczonej za zgodność z oryginałem.</w:t>
      </w:r>
    </w:p>
    <w:p w:rsidR="00103563" w:rsidRPr="00103563" w:rsidRDefault="00103563" w:rsidP="001B6914">
      <w:pPr>
        <w:numPr>
          <w:ilvl w:val="0"/>
          <w:numId w:val="37"/>
        </w:numPr>
        <w:spacing w:after="0"/>
        <w:ind w:left="425" w:hanging="425"/>
        <w:jc w:val="both"/>
        <w:rPr>
          <w:rFonts w:ascii="Tahoma" w:hAnsi="Tahoma" w:cs="Tahoma"/>
          <w:sz w:val="20"/>
          <w:szCs w:val="20"/>
        </w:rPr>
      </w:pPr>
      <w:r w:rsidRPr="00103563">
        <w:rPr>
          <w:rFonts w:ascii="Tahoma" w:hAnsi="Tahoma" w:cs="Tahoma"/>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w:t>
      </w:r>
    </w:p>
    <w:p w:rsidR="00103563" w:rsidRPr="00103563" w:rsidRDefault="00103563" w:rsidP="001B6914">
      <w:pPr>
        <w:numPr>
          <w:ilvl w:val="0"/>
          <w:numId w:val="37"/>
        </w:numPr>
        <w:spacing w:after="0"/>
        <w:ind w:left="425" w:hanging="425"/>
        <w:jc w:val="both"/>
        <w:rPr>
          <w:rFonts w:ascii="Tahoma" w:hAnsi="Tahoma" w:cs="Tahoma"/>
          <w:sz w:val="20"/>
          <w:szCs w:val="20"/>
        </w:rPr>
      </w:pPr>
      <w:r w:rsidRPr="00103563">
        <w:rPr>
          <w:rFonts w:ascii="Tahoma" w:hAnsi="Tahoma" w:cs="Tahoma"/>
          <w:sz w:val="20"/>
          <w:szCs w:val="20"/>
        </w:rPr>
        <w:t>Dokumenty sporządzone w języku obcym są składane wraz z tłumaczeniem na język polski.</w:t>
      </w:r>
    </w:p>
    <w:p w:rsidR="00103563" w:rsidRDefault="00103563" w:rsidP="00764ED8">
      <w:pPr>
        <w:jc w:val="both"/>
        <w:rPr>
          <w:rFonts w:ascii="Tahoma" w:hAnsi="Tahoma" w:cs="Tahoma"/>
          <w:sz w:val="20"/>
          <w:szCs w:val="20"/>
        </w:rPr>
      </w:pPr>
    </w:p>
    <w:p w:rsidR="003514E7" w:rsidRPr="00764ED8" w:rsidRDefault="003514E7" w:rsidP="00764ED8">
      <w:pPr>
        <w:jc w:val="both"/>
        <w:rPr>
          <w:rFonts w:ascii="Tahoma" w:hAnsi="Tahoma" w:cs="Tahoma"/>
          <w:sz w:val="20"/>
          <w:szCs w:val="20"/>
        </w:rPr>
      </w:pPr>
    </w:p>
    <w:p w:rsidR="0021137B" w:rsidRPr="00574A1D" w:rsidRDefault="00764ED8" w:rsidP="00764ED8">
      <w:pPr>
        <w:pStyle w:val="Tekstpodstawowy"/>
        <w:numPr>
          <w:ilvl w:val="0"/>
          <w:numId w:val="1"/>
        </w:numPr>
        <w:tabs>
          <w:tab w:val="left" w:pos="907"/>
        </w:tabs>
        <w:spacing w:before="120" w:after="120" w:line="276" w:lineRule="auto"/>
        <w:rPr>
          <w:rFonts w:ascii="Tahoma" w:hAnsi="Tahoma" w:cs="Tahoma"/>
          <w:b/>
          <w:bCs/>
          <w:sz w:val="20"/>
          <w:szCs w:val="20"/>
          <w:u w:val="single"/>
        </w:rPr>
      </w:pPr>
      <w:r w:rsidRPr="00574A1D">
        <w:rPr>
          <w:rFonts w:ascii="Tahoma" w:hAnsi="Tahoma" w:cs="Tahoma"/>
          <w:b/>
          <w:bCs/>
          <w:sz w:val="20"/>
          <w:szCs w:val="20"/>
          <w:u w:val="single"/>
        </w:rPr>
        <w:lastRenderedPageBreak/>
        <w:t>Termin związania ofertą</w:t>
      </w:r>
      <w:r w:rsidR="00574A1D" w:rsidRPr="00574A1D">
        <w:rPr>
          <w:rFonts w:ascii="Tahoma" w:hAnsi="Tahoma" w:cs="Tahoma"/>
          <w:b/>
          <w:bCs/>
          <w:sz w:val="20"/>
          <w:szCs w:val="20"/>
          <w:u w:val="single"/>
        </w:rPr>
        <w:t>:</w:t>
      </w:r>
    </w:p>
    <w:p w:rsidR="002C51E6" w:rsidRPr="002C51E6" w:rsidRDefault="002C51E6" w:rsidP="002C51E6">
      <w:pPr>
        <w:jc w:val="both"/>
        <w:rPr>
          <w:rFonts w:ascii="Tahoma" w:hAnsi="Tahoma" w:cs="Tahoma"/>
          <w:sz w:val="20"/>
          <w:szCs w:val="20"/>
        </w:rPr>
      </w:pPr>
      <w:r w:rsidRPr="002C51E6">
        <w:rPr>
          <w:rFonts w:ascii="Tahoma" w:hAnsi="Tahoma" w:cs="Tahoma"/>
          <w:sz w:val="20"/>
          <w:szCs w:val="20"/>
        </w:rPr>
        <w:t xml:space="preserve">Składający ofertę pozostaje nią związany przez okres </w:t>
      </w:r>
      <w:r w:rsidRPr="002C51E6">
        <w:rPr>
          <w:rFonts w:ascii="Tahoma" w:hAnsi="Tahoma" w:cs="Tahoma"/>
          <w:b/>
          <w:sz w:val="20"/>
          <w:szCs w:val="20"/>
        </w:rPr>
        <w:t>30 dni</w:t>
      </w:r>
      <w:r w:rsidRPr="002C51E6">
        <w:rPr>
          <w:rFonts w:ascii="Tahoma" w:hAnsi="Tahoma" w:cs="Tahoma"/>
          <w:sz w:val="20"/>
          <w:szCs w:val="20"/>
        </w:rPr>
        <w:t>, licząc od upływu terminu składania ofert.</w:t>
      </w:r>
    </w:p>
    <w:p w:rsidR="001B325E" w:rsidRPr="00AB5E5D" w:rsidRDefault="001B325E" w:rsidP="002C51E6">
      <w:pPr>
        <w:pStyle w:val="Tekstpodstawowy"/>
        <w:numPr>
          <w:ilvl w:val="0"/>
          <w:numId w:val="1"/>
        </w:numPr>
        <w:tabs>
          <w:tab w:val="left" w:pos="907"/>
        </w:tabs>
        <w:spacing w:before="120" w:after="120" w:line="276" w:lineRule="auto"/>
        <w:rPr>
          <w:rFonts w:ascii="Tahoma" w:hAnsi="Tahoma" w:cs="Tahoma"/>
          <w:bCs/>
          <w:sz w:val="20"/>
          <w:szCs w:val="20"/>
          <w:u w:val="single"/>
        </w:rPr>
      </w:pPr>
      <w:r w:rsidRPr="00AB5E5D">
        <w:rPr>
          <w:rFonts w:ascii="Tahoma" w:hAnsi="Tahoma" w:cs="Tahoma"/>
          <w:b/>
          <w:sz w:val="20"/>
          <w:szCs w:val="20"/>
          <w:u w:val="single"/>
        </w:rPr>
        <w:t xml:space="preserve">Opis sposobu </w:t>
      </w:r>
      <w:r w:rsidR="00F9064B" w:rsidRPr="00AB5E5D">
        <w:rPr>
          <w:rFonts w:ascii="Tahoma" w:hAnsi="Tahoma" w:cs="Tahoma"/>
          <w:b/>
          <w:sz w:val="20"/>
          <w:szCs w:val="20"/>
          <w:u w:val="single"/>
        </w:rPr>
        <w:t>przygotowania i złożenia oferty:</w:t>
      </w:r>
    </w:p>
    <w:p w:rsidR="003A36E7" w:rsidRPr="003A36E7" w:rsidRDefault="003A36E7" w:rsidP="003A36E7">
      <w:pPr>
        <w:pStyle w:val="Tekstpodstawowy"/>
        <w:numPr>
          <w:ilvl w:val="0"/>
          <w:numId w:val="7"/>
        </w:numPr>
        <w:tabs>
          <w:tab w:val="left" w:pos="907"/>
        </w:tabs>
        <w:spacing w:before="120" w:line="276" w:lineRule="auto"/>
        <w:rPr>
          <w:rFonts w:ascii="Tahoma" w:hAnsi="Tahoma" w:cs="Tahoma"/>
          <w:bCs/>
          <w:sz w:val="20"/>
          <w:szCs w:val="20"/>
        </w:rPr>
      </w:pPr>
      <w:r w:rsidRPr="003A36E7">
        <w:rPr>
          <w:rFonts w:ascii="Tahoma" w:hAnsi="Tahoma" w:cs="Tahoma"/>
          <w:color w:val="000000"/>
          <w:sz w:val="20"/>
          <w:szCs w:val="20"/>
        </w:rPr>
        <w:t>Na ofertę składają się następujące dokumenty:</w:t>
      </w:r>
    </w:p>
    <w:p w:rsidR="003A36E7" w:rsidRPr="003A36E7" w:rsidRDefault="003A36E7" w:rsidP="001B6914">
      <w:pPr>
        <w:numPr>
          <w:ilvl w:val="1"/>
          <w:numId w:val="43"/>
        </w:numPr>
        <w:spacing w:after="0"/>
        <w:ind w:left="567" w:hanging="283"/>
        <w:jc w:val="both"/>
        <w:rPr>
          <w:rFonts w:ascii="Tahoma" w:hAnsi="Tahoma" w:cs="Tahoma"/>
          <w:color w:val="000000"/>
          <w:sz w:val="20"/>
          <w:szCs w:val="20"/>
        </w:rPr>
      </w:pPr>
      <w:r w:rsidRPr="003A36E7">
        <w:rPr>
          <w:rFonts w:ascii="Tahoma" w:hAnsi="Tahoma" w:cs="Tahoma"/>
          <w:color w:val="000000"/>
          <w:sz w:val="20"/>
          <w:szCs w:val="20"/>
        </w:rPr>
        <w:t xml:space="preserve">Wypełniony i podpisany formularz oferty </w:t>
      </w:r>
      <w:r w:rsidR="005B3DB2">
        <w:rPr>
          <w:rFonts w:ascii="Tahoma" w:hAnsi="Tahoma" w:cs="Tahoma"/>
          <w:color w:val="000000"/>
          <w:sz w:val="20"/>
          <w:szCs w:val="20"/>
        </w:rPr>
        <w:t xml:space="preserve">– </w:t>
      </w:r>
      <w:r w:rsidR="005B3DB2" w:rsidRPr="00AB5E5D">
        <w:rPr>
          <w:rFonts w:ascii="Tahoma" w:hAnsi="Tahoma" w:cs="Tahoma"/>
          <w:b/>
          <w:color w:val="000000"/>
          <w:sz w:val="20"/>
          <w:szCs w:val="20"/>
        </w:rPr>
        <w:t>załącznik nr 1</w:t>
      </w:r>
      <w:r w:rsidR="005B3DB2">
        <w:rPr>
          <w:rFonts w:ascii="Tahoma" w:hAnsi="Tahoma" w:cs="Tahoma"/>
          <w:color w:val="000000"/>
          <w:sz w:val="20"/>
          <w:szCs w:val="20"/>
        </w:rPr>
        <w:t>. W</w:t>
      </w:r>
      <w:r w:rsidRPr="003A36E7">
        <w:rPr>
          <w:rFonts w:ascii="Tahoma" w:hAnsi="Tahoma" w:cs="Tahoma"/>
          <w:color w:val="000000"/>
          <w:sz w:val="20"/>
          <w:szCs w:val="20"/>
        </w:rPr>
        <w:t xml:space="preserve"> formularzu oferty należy podać:</w:t>
      </w:r>
    </w:p>
    <w:p w:rsidR="003A36E7" w:rsidRPr="003A36E7" w:rsidRDefault="003A36E7" w:rsidP="001B6914">
      <w:pPr>
        <w:numPr>
          <w:ilvl w:val="0"/>
          <w:numId w:val="44"/>
        </w:numPr>
        <w:spacing w:after="0"/>
        <w:ind w:left="709" w:hanging="284"/>
        <w:jc w:val="both"/>
        <w:rPr>
          <w:rFonts w:ascii="Tahoma" w:hAnsi="Tahoma" w:cs="Tahoma"/>
          <w:sz w:val="20"/>
          <w:szCs w:val="20"/>
        </w:rPr>
      </w:pPr>
      <w:r w:rsidRPr="003A36E7">
        <w:rPr>
          <w:rFonts w:ascii="Tahoma" w:hAnsi="Tahoma" w:cs="Tahoma"/>
          <w:color w:val="000000"/>
          <w:sz w:val="20"/>
          <w:szCs w:val="20"/>
        </w:rPr>
        <w:t xml:space="preserve">cenę jednostkową brutto za 1 </w:t>
      </w:r>
      <w:r w:rsidR="006B2246">
        <w:rPr>
          <w:rFonts w:ascii="Tahoma" w:hAnsi="Tahoma" w:cs="Tahoma"/>
          <w:color w:val="000000"/>
          <w:sz w:val="20"/>
          <w:szCs w:val="20"/>
        </w:rPr>
        <w:t>uczestnika szkolenia</w:t>
      </w:r>
      <w:r w:rsidRPr="003A36E7">
        <w:rPr>
          <w:rFonts w:ascii="Tahoma" w:hAnsi="Tahoma" w:cs="Tahoma"/>
          <w:color w:val="000000"/>
          <w:sz w:val="20"/>
          <w:szCs w:val="20"/>
        </w:rPr>
        <w:t xml:space="preserve"> oraz cenę brutto za przeprowadzenie </w:t>
      </w:r>
      <w:r w:rsidR="006B2246">
        <w:rPr>
          <w:rFonts w:ascii="Tahoma" w:hAnsi="Tahoma" w:cs="Tahoma"/>
          <w:color w:val="000000"/>
          <w:sz w:val="20"/>
          <w:szCs w:val="20"/>
        </w:rPr>
        <w:t xml:space="preserve">całości szkoleń/szkolenia </w:t>
      </w:r>
      <w:r w:rsidR="00A75761">
        <w:rPr>
          <w:rFonts w:ascii="Tahoma" w:hAnsi="Tahoma" w:cs="Tahoma"/>
          <w:color w:val="000000"/>
          <w:sz w:val="20"/>
          <w:szCs w:val="20"/>
        </w:rPr>
        <w:t xml:space="preserve">- </w:t>
      </w:r>
      <w:r w:rsidR="006B2246">
        <w:rPr>
          <w:rFonts w:ascii="Tahoma" w:hAnsi="Tahoma" w:cs="Tahoma"/>
          <w:color w:val="000000"/>
          <w:sz w:val="20"/>
          <w:szCs w:val="20"/>
        </w:rPr>
        <w:t xml:space="preserve">wskazanego w danej </w:t>
      </w:r>
      <w:r w:rsidRPr="003A36E7">
        <w:rPr>
          <w:rFonts w:ascii="Tahoma" w:hAnsi="Tahoma" w:cs="Tahoma"/>
          <w:color w:val="000000"/>
          <w:sz w:val="20"/>
          <w:szCs w:val="20"/>
        </w:rPr>
        <w:t xml:space="preserve">części </w:t>
      </w:r>
      <w:r w:rsidRPr="003A36E7">
        <w:rPr>
          <w:rFonts w:ascii="Tahoma" w:hAnsi="Tahoma" w:cs="Tahoma"/>
          <w:sz w:val="20"/>
          <w:szCs w:val="20"/>
        </w:rPr>
        <w:t>zamówienia,</w:t>
      </w:r>
    </w:p>
    <w:p w:rsidR="003A36E7" w:rsidRPr="003A36E7" w:rsidRDefault="003A36E7" w:rsidP="001B6914">
      <w:pPr>
        <w:numPr>
          <w:ilvl w:val="0"/>
          <w:numId w:val="44"/>
        </w:numPr>
        <w:spacing w:after="0"/>
        <w:ind w:left="709" w:hanging="284"/>
        <w:jc w:val="both"/>
        <w:rPr>
          <w:rFonts w:ascii="Tahoma" w:hAnsi="Tahoma" w:cs="Tahoma"/>
          <w:color w:val="000000"/>
          <w:sz w:val="20"/>
          <w:szCs w:val="20"/>
        </w:rPr>
      </w:pPr>
      <w:r w:rsidRPr="003A36E7">
        <w:rPr>
          <w:rFonts w:ascii="Tahoma" w:hAnsi="Tahoma" w:cs="Tahoma"/>
          <w:sz w:val="20"/>
          <w:szCs w:val="20"/>
        </w:rPr>
        <w:t>informację na temat ilości godzin (doświadczenie zawodowe trenera</w:t>
      </w:r>
      <w:r w:rsidRPr="003A36E7">
        <w:rPr>
          <w:rFonts w:ascii="Tahoma" w:hAnsi="Tahoma" w:cs="Tahoma"/>
          <w:color w:val="000000"/>
          <w:sz w:val="20"/>
          <w:szCs w:val="20"/>
        </w:rPr>
        <w:t>)</w:t>
      </w:r>
      <w:r w:rsidR="00D94B86">
        <w:rPr>
          <w:rFonts w:ascii="Tahoma" w:hAnsi="Tahoma" w:cs="Tahoma"/>
          <w:color w:val="000000"/>
          <w:sz w:val="20"/>
          <w:szCs w:val="20"/>
        </w:rPr>
        <w:t>, którego W</w:t>
      </w:r>
      <w:r w:rsidR="00D87D28">
        <w:rPr>
          <w:rFonts w:ascii="Tahoma" w:hAnsi="Tahoma" w:cs="Tahoma"/>
          <w:color w:val="000000"/>
          <w:sz w:val="20"/>
          <w:szCs w:val="20"/>
        </w:rPr>
        <w:t>y</w:t>
      </w:r>
      <w:r w:rsidRPr="003A36E7">
        <w:rPr>
          <w:rFonts w:ascii="Tahoma" w:hAnsi="Tahoma" w:cs="Tahoma"/>
          <w:color w:val="000000"/>
          <w:sz w:val="20"/>
          <w:szCs w:val="20"/>
        </w:rPr>
        <w:t>konawca skieruje do realizacji zamówienia. Informacja ta posłuży to obliczenia punktów w kryterium „Doświadczenie zawodowe trenera”, a Wykonawca będzie zobowiązany do zapewnienia na etapie realizacji trenera z zadeklarowanym doświadczeniem.</w:t>
      </w:r>
    </w:p>
    <w:p w:rsidR="003A36E7" w:rsidRPr="003A36E7" w:rsidRDefault="003A36E7" w:rsidP="003A36E7">
      <w:pPr>
        <w:spacing w:after="0"/>
        <w:ind w:left="709"/>
        <w:jc w:val="both"/>
        <w:rPr>
          <w:rFonts w:ascii="Tahoma" w:hAnsi="Tahoma" w:cs="Tahoma"/>
          <w:b/>
          <w:color w:val="000000"/>
          <w:sz w:val="20"/>
          <w:szCs w:val="20"/>
        </w:rPr>
      </w:pPr>
      <w:r w:rsidRPr="003A36E7">
        <w:rPr>
          <w:rFonts w:ascii="Tahoma" w:hAnsi="Tahoma" w:cs="Tahoma"/>
          <w:b/>
          <w:color w:val="000000"/>
          <w:sz w:val="20"/>
          <w:szCs w:val="20"/>
        </w:rPr>
        <w:t>W przypadku zaznaczenia w pozycji „Doświadczenie zawodowe trenera” dwóch lub więce</w:t>
      </w:r>
      <w:r w:rsidR="00A60456">
        <w:rPr>
          <w:rFonts w:ascii="Tahoma" w:hAnsi="Tahoma" w:cs="Tahoma"/>
          <w:b/>
          <w:color w:val="000000"/>
          <w:sz w:val="20"/>
          <w:szCs w:val="20"/>
        </w:rPr>
        <w:t>j odpowiedzi, z</w:t>
      </w:r>
      <w:r w:rsidRPr="003A36E7">
        <w:rPr>
          <w:rFonts w:ascii="Tahoma" w:hAnsi="Tahoma" w:cs="Tahoma"/>
          <w:b/>
          <w:color w:val="000000"/>
          <w:sz w:val="20"/>
          <w:szCs w:val="20"/>
        </w:rPr>
        <w:t xml:space="preserve">amawiający odrzuci oferty wykonawcy. </w:t>
      </w:r>
    </w:p>
    <w:p w:rsidR="003A36E7" w:rsidRPr="003A36E7" w:rsidRDefault="003A36E7" w:rsidP="003A36E7">
      <w:pPr>
        <w:spacing w:after="0"/>
        <w:ind w:left="709"/>
        <w:jc w:val="both"/>
        <w:rPr>
          <w:rFonts w:ascii="Tahoma" w:hAnsi="Tahoma" w:cs="Tahoma"/>
          <w:b/>
          <w:color w:val="000000"/>
          <w:sz w:val="20"/>
          <w:szCs w:val="20"/>
        </w:rPr>
      </w:pPr>
      <w:r w:rsidRPr="003A36E7">
        <w:rPr>
          <w:rFonts w:ascii="Tahoma" w:hAnsi="Tahoma" w:cs="Tahoma"/>
          <w:b/>
          <w:color w:val="000000"/>
          <w:sz w:val="20"/>
          <w:szCs w:val="20"/>
        </w:rPr>
        <w:t xml:space="preserve">Podobnie </w:t>
      </w:r>
      <w:r w:rsidR="00A60456">
        <w:rPr>
          <w:rFonts w:ascii="Tahoma" w:hAnsi="Tahoma" w:cs="Tahoma"/>
          <w:b/>
          <w:color w:val="000000"/>
          <w:sz w:val="20"/>
          <w:szCs w:val="20"/>
        </w:rPr>
        <w:t>oferta zostanie odrzucona, gdy w</w:t>
      </w:r>
      <w:r w:rsidRPr="003A36E7">
        <w:rPr>
          <w:rFonts w:ascii="Tahoma" w:hAnsi="Tahoma" w:cs="Tahoma"/>
          <w:b/>
          <w:color w:val="000000"/>
          <w:sz w:val="20"/>
          <w:szCs w:val="20"/>
        </w:rPr>
        <w:t>ykonawca nie zaznaczy żadnego wariantu.</w:t>
      </w:r>
    </w:p>
    <w:p w:rsidR="003A36E7" w:rsidRPr="003B0851" w:rsidRDefault="003A36E7" w:rsidP="003B0851">
      <w:pPr>
        <w:pStyle w:val="Akapitzlist"/>
        <w:numPr>
          <w:ilvl w:val="0"/>
          <w:numId w:val="7"/>
        </w:numPr>
        <w:spacing w:after="0"/>
        <w:jc w:val="both"/>
        <w:rPr>
          <w:rFonts w:ascii="Tahoma" w:hAnsi="Tahoma" w:cs="Tahoma"/>
          <w:sz w:val="20"/>
          <w:szCs w:val="20"/>
        </w:rPr>
      </w:pPr>
      <w:r w:rsidRPr="003B0851">
        <w:rPr>
          <w:rFonts w:ascii="Tahoma" w:hAnsi="Tahoma" w:cs="Tahoma"/>
          <w:sz w:val="20"/>
          <w:szCs w:val="20"/>
        </w:rPr>
        <w:t>Do oferty należy również dołączyć oświadczenia i dokumenty, o któ</w:t>
      </w:r>
      <w:r w:rsidR="00397EAF" w:rsidRPr="003B0851">
        <w:rPr>
          <w:rFonts w:ascii="Tahoma" w:hAnsi="Tahoma" w:cs="Tahoma"/>
          <w:sz w:val="20"/>
          <w:szCs w:val="20"/>
        </w:rPr>
        <w:t>rych mowa w pkt VII.1 ogłoszenia</w:t>
      </w:r>
      <w:r w:rsidRPr="003B0851">
        <w:rPr>
          <w:rFonts w:ascii="Tahoma" w:hAnsi="Tahoma" w:cs="Tahoma"/>
          <w:sz w:val="20"/>
          <w:szCs w:val="20"/>
        </w:rPr>
        <w:t>. Wykonawca może podać w Formularzu oferty informację, czy Zamawiający posiada oświadczenia lub dokumenty, o których mowa w art. 25 ust. 1 pkt 3 ustawy,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3A36E7" w:rsidRPr="003A36E7" w:rsidRDefault="003A36E7" w:rsidP="003B0851">
      <w:pPr>
        <w:numPr>
          <w:ilvl w:val="0"/>
          <w:numId w:val="7"/>
        </w:numPr>
        <w:spacing w:after="0"/>
        <w:ind w:left="284" w:hanging="284"/>
        <w:jc w:val="both"/>
        <w:rPr>
          <w:rFonts w:ascii="Tahoma" w:hAnsi="Tahoma" w:cs="Tahoma"/>
          <w:sz w:val="28"/>
          <w:szCs w:val="20"/>
        </w:rPr>
      </w:pPr>
      <w:r w:rsidRPr="003A36E7">
        <w:rPr>
          <w:rFonts w:ascii="Tahoma" w:hAnsi="Tahoma" w:cs="Tahoma"/>
          <w:sz w:val="20"/>
          <w:szCs w:val="20"/>
        </w:rPr>
        <w:t>Pozostałe informacje dotyczące przygotowania oferty:</w:t>
      </w:r>
    </w:p>
    <w:p w:rsidR="003A36E7" w:rsidRPr="003A36E7" w:rsidRDefault="003A36E7" w:rsidP="001B6914">
      <w:pPr>
        <w:numPr>
          <w:ilvl w:val="0"/>
          <w:numId w:val="41"/>
        </w:numPr>
        <w:tabs>
          <w:tab w:val="num" w:pos="720"/>
        </w:tabs>
        <w:spacing w:after="0"/>
        <w:ind w:left="720"/>
        <w:jc w:val="both"/>
        <w:rPr>
          <w:rFonts w:ascii="Tahoma" w:hAnsi="Tahoma" w:cs="Tahoma"/>
          <w:sz w:val="20"/>
          <w:szCs w:val="20"/>
        </w:rPr>
      </w:pPr>
      <w:r w:rsidRPr="003A36E7">
        <w:rPr>
          <w:rFonts w:ascii="Tahoma" w:hAnsi="Tahoma" w:cs="Tahoma"/>
          <w:sz w:val="20"/>
          <w:szCs w:val="20"/>
        </w:rPr>
        <w:t>Wykonawca może złożyć tylko jedną ofertę na każda część zamówienia.</w:t>
      </w:r>
    </w:p>
    <w:p w:rsidR="003A36E7" w:rsidRPr="003A36E7" w:rsidRDefault="003A36E7" w:rsidP="001B6914">
      <w:pPr>
        <w:numPr>
          <w:ilvl w:val="0"/>
          <w:numId w:val="41"/>
        </w:numPr>
        <w:tabs>
          <w:tab w:val="num" w:pos="720"/>
        </w:tabs>
        <w:spacing w:after="0"/>
        <w:ind w:left="720"/>
        <w:jc w:val="both"/>
        <w:rPr>
          <w:rFonts w:ascii="Tahoma" w:hAnsi="Tahoma" w:cs="Tahoma"/>
          <w:sz w:val="20"/>
          <w:szCs w:val="20"/>
        </w:rPr>
      </w:pPr>
      <w:r w:rsidRPr="003A36E7">
        <w:rPr>
          <w:rFonts w:ascii="Tahoma" w:hAnsi="Tahoma" w:cs="Tahoma"/>
          <w:sz w:val="20"/>
          <w:szCs w:val="20"/>
        </w:rPr>
        <w:t>Oferta musi być sporządzona w języku polskim, z zachowaniem formy pisemnej.</w:t>
      </w:r>
    </w:p>
    <w:p w:rsidR="003A36E7" w:rsidRPr="003A36E7" w:rsidRDefault="003A36E7" w:rsidP="001B6914">
      <w:pPr>
        <w:numPr>
          <w:ilvl w:val="0"/>
          <w:numId w:val="41"/>
        </w:numPr>
        <w:tabs>
          <w:tab w:val="num" w:pos="720"/>
        </w:tabs>
        <w:spacing w:after="0"/>
        <w:ind w:left="720"/>
        <w:jc w:val="both"/>
        <w:rPr>
          <w:rFonts w:ascii="Tahoma" w:hAnsi="Tahoma" w:cs="Tahoma"/>
          <w:sz w:val="20"/>
          <w:szCs w:val="20"/>
        </w:rPr>
      </w:pPr>
      <w:r w:rsidRPr="003A36E7">
        <w:rPr>
          <w:rFonts w:ascii="Tahoma" w:hAnsi="Tahoma" w:cs="Tahoma"/>
          <w:sz w:val="20"/>
          <w:szCs w:val="20"/>
        </w:rPr>
        <w:t>Oferta winna być podpisana przez osoby uprawnione lub upoważnione do reprezentowania wykonawcy.</w:t>
      </w:r>
    </w:p>
    <w:p w:rsidR="003A36E7" w:rsidRPr="003A36E7" w:rsidRDefault="003A36E7" w:rsidP="001B6914">
      <w:pPr>
        <w:numPr>
          <w:ilvl w:val="0"/>
          <w:numId w:val="41"/>
        </w:numPr>
        <w:tabs>
          <w:tab w:val="num" w:pos="720"/>
        </w:tabs>
        <w:spacing w:after="0"/>
        <w:ind w:left="720"/>
        <w:jc w:val="both"/>
        <w:rPr>
          <w:rFonts w:ascii="Tahoma" w:hAnsi="Tahoma" w:cs="Tahoma"/>
          <w:sz w:val="20"/>
          <w:szCs w:val="20"/>
        </w:rPr>
      </w:pPr>
      <w:r w:rsidRPr="003A36E7">
        <w:rPr>
          <w:rFonts w:ascii="Tahoma" w:hAnsi="Tahoma" w:cs="Tahoma"/>
          <w:sz w:val="20"/>
          <w:szCs w:val="20"/>
        </w:rPr>
        <w:t xml:space="preserve">Jeżeli wykonawca składając ofertę zastrzega sobie prawo do nieudostępnienia innym uczestnikom postępowania informacji stanowiących tajemnicę przedsiębiorstwa, w rozumieniu przepisów o zwalczaniu nieuczciwej konkurencji, musi to wyraźnie wskazać w ofercie, poprzez złożenie stosownego oświadczenia zawierającego wykaz zastrzeżonych dokumentów i wykazanie, iż zastrzeżone informacje stanowią tajemnicę przedsiębiorstwa. Dokumenty opatrzone klauzulą; „Dokument zastrzeżony” winny być załączone łącznie z oświadczeniem, o którym mowa powyżej na końcu oferty. Wykonawca nie może zastrzec informacji, o których mowa w art. 86 ust. </w:t>
      </w:r>
      <w:r w:rsidR="002F7DB5">
        <w:rPr>
          <w:rFonts w:ascii="Tahoma" w:hAnsi="Tahoma" w:cs="Tahoma"/>
          <w:sz w:val="20"/>
          <w:szCs w:val="20"/>
        </w:rPr>
        <w:t xml:space="preserve">4 </w:t>
      </w:r>
      <w:r w:rsidRPr="003A36E7">
        <w:rPr>
          <w:rFonts w:ascii="Tahoma" w:hAnsi="Tahoma" w:cs="Tahoma"/>
          <w:sz w:val="20"/>
          <w:szCs w:val="20"/>
        </w:rPr>
        <w:t>ustawy.</w:t>
      </w:r>
    </w:p>
    <w:p w:rsidR="003A36E7" w:rsidRPr="003A36E7" w:rsidRDefault="003A36E7" w:rsidP="001B6914">
      <w:pPr>
        <w:numPr>
          <w:ilvl w:val="0"/>
          <w:numId w:val="41"/>
        </w:numPr>
        <w:tabs>
          <w:tab w:val="num" w:pos="720"/>
        </w:tabs>
        <w:spacing w:after="0"/>
        <w:ind w:hanging="1080"/>
        <w:jc w:val="both"/>
        <w:rPr>
          <w:rFonts w:ascii="Tahoma" w:hAnsi="Tahoma" w:cs="Tahoma"/>
          <w:sz w:val="20"/>
          <w:szCs w:val="20"/>
        </w:rPr>
      </w:pPr>
      <w:r w:rsidRPr="003A36E7">
        <w:rPr>
          <w:rFonts w:ascii="Tahoma" w:hAnsi="Tahoma" w:cs="Tahoma"/>
          <w:sz w:val="20"/>
          <w:szCs w:val="20"/>
        </w:rPr>
        <w:t>Forma oferty winna spełniać następujące wymagania:</w:t>
      </w:r>
    </w:p>
    <w:p w:rsidR="003A36E7" w:rsidRPr="003A36E7" w:rsidRDefault="003A36E7" w:rsidP="001B6914">
      <w:pPr>
        <w:numPr>
          <w:ilvl w:val="0"/>
          <w:numId w:val="42"/>
        </w:numPr>
        <w:spacing w:after="0"/>
        <w:jc w:val="both"/>
        <w:rPr>
          <w:rFonts w:ascii="Tahoma" w:hAnsi="Tahoma" w:cs="Tahoma"/>
          <w:sz w:val="20"/>
          <w:szCs w:val="20"/>
        </w:rPr>
      </w:pPr>
      <w:r w:rsidRPr="003A36E7">
        <w:rPr>
          <w:rFonts w:ascii="Tahoma" w:hAnsi="Tahoma" w:cs="Tahoma"/>
          <w:sz w:val="20"/>
          <w:szCs w:val="20"/>
        </w:rPr>
        <w:t>wszystkie strony oferty oraz oświadczenia i dokumenty potwierdzające spełnianie warunków udziału w postępowaniu, należy spiąć lub zszyć, w sposób uniemożliwiający przypadkowe ich rozpięcie,</w:t>
      </w:r>
    </w:p>
    <w:p w:rsidR="003A36E7" w:rsidRPr="003A36E7" w:rsidRDefault="003A36E7" w:rsidP="001B6914">
      <w:pPr>
        <w:numPr>
          <w:ilvl w:val="0"/>
          <w:numId w:val="42"/>
        </w:numPr>
        <w:spacing w:after="0"/>
        <w:jc w:val="both"/>
        <w:rPr>
          <w:rFonts w:ascii="Tahoma" w:hAnsi="Tahoma" w:cs="Tahoma"/>
          <w:sz w:val="20"/>
          <w:szCs w:val="20"/>
        </w:rPr>
      </w:pPr>
      <w:r w:rsidRPr="003A36E7">
        <w:rPr>
          <w:rFonts w:ascii="Tahoma" w:hAnsi="Tahoma" w:cs="Tahoma"/>
          <w:sz w:val="20"/>
          <w:szCs w:val="20"/>
        </w:rPr>
        <w:t>poprawki muszą być naniesione czytelnie oraz opatrzone podpisami osób uprawnionych lub upoważnionych do reprezentowania wykonawcy,</w:t>
      </w:r>
    </w:p>
    <w:p w:rsidR="003A36E7" w:rsidRPr="003A36E7" w:rsidRDefault="003A36E7" w:rsidP="001B6914">
      <w:pPr>
        <w:numPr>
          <w:ilvl w:val="0"/>
          <w:numId w:val="42"/>
        </w:numPr>
        <w:tabs>
          <w:tab w:val="num" w:pos="1440"/>
        </w:tabs>
        <w:spacing w:after="0"/>
        <w:jc w:val="both"/>
        <w:rPr>
          <w:rFonts w:ascii="Tahoma" w:hAnsi="Tahoma" w:cs="Tahoma"/>
          <w:sz w:val="20"/>
          <w:szCs w:val="20"/>
        </w:rPr>
      </w:pPr>
      <w:r w:rsidRPr="003A36E7">
        <w:rPr>
          <w:rFonts w:ascii="Tahoma" w:hAnsi="Tahoma" w:cs="Tahoma"/>
          <w:sz w:val="20"/>
          <w:szCs w:val="20"/>
        </w:rPr>
        <w:t>wszystkie strony zawierające t</w:t>
      </w:r>
      <w:r w:rsidR="00D01EBF">
        <w:rPr>
          <w:rFonts w:ascii="Tahoma" w:hAnsi="Tahoma" w:cs="Tahoma"/>
          <w:sz w:val="20"/>
          <w:szCs w:val="20"/>
        </w:rPr>
        <w:t>reść należy kolejno ponumerować.</w:t>
      </w:r>
    </w:p>
    <w:p w:rsidR="00775C8D" w:rsidRDefault="00816CD4" w:rsidP="00816CD4">
      <w:pPr>
        <w:pStyle w:val="Akapitzlist"/>
        <w:numPr>
          <w:ilvl w:val="0"/>
          <w:numId w:val="7"/>
        </w:numPr>
        <w:ind w:left="283" w:right="-567" w:hanging="283"/>
        <w:rPr>
          <w:rFonts w:ascii="Tahoma" w:hAnsi="Tahoma" w:cs="Tahoma"/>
          <w:sz w:val="20"/>
          <w:szCs w:val="20"/>
        </w:rPr>
      </w:pPr>
      <w:r w:rsidRPr="00270C7A">
        <w:rPr>
          <w:rFonts w:ascii="Tahoma" w:hAnsi="Tahoma" w:cs="Tahoma"/>
          <w:sz w:val="20"/>
          <w:szCs w:val="20"/>
        </w:rPr>
        <w:t xml:space="preserve">Oferta musi być złożona </w:t>
      </w:r>
      <w:r w:rsidR="00E570C9">
        <w:rPr>
          <w:rFonts w:ascii="Tahoma" w:hAnsi="Tahoma" w:cs="Tahoma"/>
          <w:sz w:val="20"/>
          <w:szCs w:val="20"/>
        </w:rPr>
        <w:t xml:space="preserve">w jednym egzemplarzu, </w:t>
      </w:r>
      <w:r w:rsidRPr="00270C7A">
        <w:rPr>
          <w:rFonts w:ascii="Tahoma" w:hAnsi="Tahoma" w:cs="Tahoma"/>
          <w:sz w:val="20"/>
          <w:szCs w:val="20"/>
        </w:rPr>
        <w:t xml:space="preserve">w postaci pisemnej osobiście lub pocztą na adres: </w:t>
      </w:r>
    </w:p>
    <w:p w:rsidR="00775C8D" w:rsidRDefault="00775C8D" w:rsidP="00775C8D">
      <w:pPr>
        <w:pStyle w:val="Akapitzlist"/>
        <w:ind w:left="283" w:right="-567"/>
        <w:rPr>
          <w:rFonts w:ascii="Tahoma" w:hAnsi="Tahoma" w:cs="Tahoma"/>
          <w:sz w:val="20"/>
          <w:szCs w:val="20"/>
        </w:rPr>
      </w:pPr>
    </w:p>
    <w:p w:rsidR="00015ED8" w:rsidRPr="00CF51D7" w:rsidRDefault="002F7DB5" w:rsidP="00CF51D7">
      <w:pPr>
        <w:pStyle w:val="Akapitzlist"/>
        <w:ind w:left="283" w:right="-567"/>
        <w:rPr>
          <w:rFonts w:ascii="Tahoma" w:hAnsi="Tahoma" w:cs="Tahoma"/>
          <w:sz w:val="20"/>
          <w:szCs w:val="20"/>
        </w:rPr>
      </w:pPr>
      <w:r w:rsidRPr="00270C7A">
        <w:rPr>
          <w:rFonts w:ascii="Tahoma" w:hAnsi="Tahoma" w:cs="Tahoma"/>
          <w:b/>
          <w:sz w:val="20"/>
          <w:szCs w:val="20"/>
        </w:rPr>
        <w:t>S</w:t>
      </w:r>
      <w:r>
        <w:rPr>
          <w:rFonts w:ascii="Tahoma" w:hAnsi="Tahoma" w:cs="Tahoma"/>
          <w:b/>
          <w:sz w:val="20"/>
          <w:szCs w:val="20"/>
        </w:rPr>
        <w:t xml:space="preserve">zkoła </w:t>
      </w:r>
      <w:r w:rsidR="00816CD4" w:rsidRPr="00270C7A">
        <w:rPr>
          <w:rFonts w:ascii="Tahoma" w:hAnsi="Tahoma" w:cs="Tahoma"/>
          <w:b/>
          <w:sz w:val="20"/>
          <w:szCs w:val="20"/>
        </w:rPr>
        <w:t>G</w:t>
      </w:r>
      <w:r>
        <w:rPr>
          <w:rFonts w:ascii="Tahoma" w:hAnsi="Tahoma" w:cs="Tahoma"/>
          <w:b/>
          <w:sz w:val="20"/>
          <w:szCs w:val="20"/>
        </w:rPr>
        <w:t xml:space="preserve">łówna </w:t>
      </w:r>
      <w:r w:rsidR="00816CD4" w:rsidRPr="00270C7A">
        <w:rPr>
          <w:rFonts w:ascii="Tahoma" w:hAnsi="Tahoma" w:cs="Tahoma"/>
          <w:b/>
          <w:sz w:val="20"/>
          <w:szCs w:val="20"/>
        </w:rPr>
        <w:t>G</w:t>
      </w:r>
      <w:r>
        <w:rPr>
          <w:rFonts w:ascii="Tahoma" w:hAnsi="Tahoma" w:cs="Tahoma"/>
          <w:b/>
          <w:sz w:val="20"/>
          <w:szCs w:val="20"/>
        </w:rPr>
        <w:t xml:space="preserve">ospodarstwa </w:t>
      </w:r>
      <w:r w:rsidR="00816CD4" w:rsidRPr="00270C7A">
        <w:rPr>
          <w:rFonts w:ascii="Tahoma" w:hAnsi="Tahoma" w:cs="Tahoma"/>
          <w:b/>
          <w:sz w:val="20"/>
          <w:szCs w:val="20"/>
        </w:rPr>
        <w:t>W</w:t>
      </w:r>
      <w:r>
        <w:rPr>
          <w:rFonts w:ascii="Tahoma" w:hAnsi="Tahoma" w:cs="Tahoma"/>
          <w:b/>
          <w:sz w:val="20"/>
          <w:szCs w:val="20"/>
        </w:rPr>
        <w:t>iejskiego w Warszawie</w:t>
      </w:r>
      <w:r w:rsidR="00816CD4" w:rsidRPr="00270C7A">
        <w:rPr>
          <w:rFonts w:ascii="Tahoma" w:hAnsi="Tahoma" w:cs="Tahoma"/>
          <w:b/>
          <w:sz w:val="20"/>
          <w:szCs w:val="20"/>
        </w:rPr>
        <w:t>, Sekcja Zamówień Publicznych, ul. Nowoursynowska 166, bud. 10, pok. 42, 02-787 Warszawa</w:t>
      </w:r>
      <w:r w:rsidR="00816CD4" w:rsidRPr="00270C7A">
        <w:rPr>
          <w:rFonts w:ascii="Tahoma" w:hAnsi="Tahoma" w:cs="Tahoma"/>
          <w:sz w:val="20"/>
          <w:szCs w:val="20"/>
        </w:rPr>
        <w:t xml:space="preserve">. </w:t>
      </w:r>
    </w:p>
    <w:p w:rsidR="00816CD4" w:rsidRPr="00270C7A" w:rsidRDefault="00816CD4" w:rsidP="00816CD4">
      <w:pPr>
        <w:pStyle w:val="Akapitzlist"/>
        <w:ind w:left="937" w:right="-567" w:hanging="654"/>
        <w:rPr>
          <w:rFonts w:ascii="Tahoma" w:hAnsi="Tahoma" w:cs="Tahoma"/>
          <w:sz w:val="20"/>
          <w:szCs w:val="20"/>
        </w:rPr>
      </w:pPr>
      <w:r w:rsidRPr="00270C7A">
        <w:rPr>
          <w:rFonts w:ascii="Tahoma" w:hAnsi="Tahoma" w:cs="Tahoma"/>
          <w:sz w:val="20"/>
          <w:szCs w:val="20"/>
        </w:rPr>
        <w:t>W przypadku składania oferty w siedzibie zamawiającego lub pocztą na kopercie należy umieścić napis:</w:t>
      </w:r>
    </w:p>
    <w:p w:rsidR="00816CD4" w:rsidRDefault="00816CD4" w:rsidP="00D753D1">
      <w:pPr>
        <w:pStyle w:val="Akapitzlist"/>
        <w:spacing w:afterLines="40"/>
        <w:ind w:left="696"/>
        <w:jc w:val="both"/>
        <w:rPr>
          <w:rFonts w:ascii="Tahoma" w:hAnsi="Tahoma" w:cs="Tahoma"/>
          <w:sz w:val="20"/>
          <w:szCs w:val="20"/>
        </w:rPr>
      </w:pPr>
      <w:r>
        <w:rPr>
          <w:rFonts w:ascii="Tahoma" w:hAnsi="Tahoma" w:cs="Tahoma"/>
          <w:sz w:val="20"/>
          <w:szCs w:val="20"/>
        </w:rPr>
        <w:t>Oferta w postępowaniu o zamówienie na usługi społeczne na:</w:t>
      </w:r>
    </w:p>
    <w:p w:rsidR="00816CD4" w:rsidRPr="00335655" w:rsidRDefault="00816CD4" w:rsidP="00816CD4">
      <w:pPr>
        <w:ind w:left="690"/>
        <w:jc w:val="both"/>
        <w:rPr>
          <w:rFonts w:ascii="Tahoma" w:eastAsia="Calibri" w:hAnsi="Tahoma" w:cs="Tahoma"/>
          <w:b/>
          <w:sz w:val="20"/>
          <w:szCs w:val="20"/>
          <w:lang w:eastAsia="pl-PL"/>
        </w:rPr>
      </w:pPr>
      <w:r w:rsidRPr="00335655">
        <w:rPr>
          <w:rFonts w:ascii="Tahoma" w:hAnsi="Tahoma" w:cs="Tahoma"/>
          <w:b/>
          <w:sz w:val="20"/>
          <w:szCs w:val="20"/>
        </w:rPr>
        <w:lastRenderedPageBreak/>
        <w:t xml:space="preserve">Zakup </w:t>
      </w:r>
      <w:r>
        <w:rPr>
          <w:rFonts w:ascii="Tahoma" w:hAnsi="Tahoma" w:cs="Tahoma"/>
          <w:b/>
          <w:sz w:val="20"/>
          <w:szCs w:val="20"/>
        </w:rPr>
        <w:t>usług szkoleniowych</w:t>
      </w:r>
      <w:r w:rsidRPr="00335655">
        <w:rPr>
          <w:rFonts w:ascii="Tahoma" w:hAnsi="Tahoma" w:cs="Tahoma"/>
          <w:b/>
          <w:sz w:val="20"/>
          <w:szCs w:val="20"/>
        </w:rPr>
        <w:t xml:space="preserve"> polegających na przeprowadzaniu specjalistycznych szkoleń</w:t>
      </w:r>
      <w:r>
        <w:rPr>
          <w:rFonts w:ascii="Tahoma" w:hAnsi="Tahoma" w:cs="Tahoma"/>
          <w:b/>
          <w:sz w:val="20"/>
          <w:szCs w:val="20"/>
        </w:rPr>
        <w:t xml:space="preserve"> i </w:t>
      </w:r>
      <w:r w:rsidRPr="00335655">
        <w:rPr>
          <w:rFonts w:ascii="Tahoma" w:hAnsi="Tahoma" w:cs="Tahoma"/>
          <w:b/>
          <w:sz w:val="20"/>
          <w:szCs w:val="20"/>
        </w:rPr>
        <w:t xml:space="preserve">warsztatów dla studentów </w:t>
      </w:r>
      <w:r w:rsidRPr="00335655">
        <w:rPr>
          <w:rFonts w:ascii="Tahoma" w:eastAsia="Calibri" w:hAnsi="Tahoma" w:cs="Tahoma"/>
          <w:b/>
          <w:sz w:val="20"/>
          <w:szCs w:val="20"/>
          <w:lang w:eastAsia="pl-PL"/>
        </w:rPr>
        <w:t xml:space="preserve">Szkoły Głównej Gospodarstwa Wiejskiego </w:t>
      </w:r>
      <w:r>
        <w:rPr>
          <w:rFonts w:ascii="Tahoma" w:eastAsia="Calibri" w:hAnsi="Tahoma" w:cs="Tahoma"/>
          <w:b/>
          <w:sz w:val="20"/>
          <w:szCs w:val="20"/>
          <w:lang w:eastAsia="pl-PL"/>
        </w:rPr>
        <w:br/>
      </w:r>
      <w:r w:rsidRPr="00335655">
        <w:rPr>
          <w:rFonts w:ascii="Tahoma" w:eastAsia="Calibri" w:hAnsi="Tahoma" w:cs="Tahoma"/>
          <w:b/>
          <w:sz w:val="20"/>
          <w:szCs w:val="20"/>
          <w:lang w:eastAsia="pl-PL"/>
        </w:rPr>
        <w:t>w Warszawie w ramach projektu „Sukces z natury - kompleksowy program podniesienia jakości zarządzania procesem kształcenia i jakości nauczania Szkoły Głównej Gospodarstwa Wiejskiego w Warszawie”.</w:t>
      </w:r>
    </w:p>
    <w:p w:rsidR="00816CD4" w:rsidRPr="00A7578E" w:rsidRDefault="00816CD4" w:rsidP="00D753D1">
      <w:pPr>
        <w:pStyle w:val="Akapitzlist"/>
        <w:spacing w:afterLines="40"/>
        <w:ind w:left="696"/>
        <w:jc w:val="both"/>
        <w:rPr>
          <w:rFonts w:ascii="Tahoma" w:hAnsi="Tahoma" w:cs="Tahoma"/>
          <w:b/>
          <w:sz w:val="20"/>
          <w:szCs w:val="20"/>
        </w:rPr>
      </w:pPr>
      <w:r>
        <w:rPr>
          <w:rFonts w:ascii="Tahoma" w:hAnsi="Tahoma" w:cs="Tahoma"/>
          <w:sz w:val="20"/>
          <w:szCs w:val="20"/>
        </w:rPr>
        <w:t xml:space="preserve">Sprawa nr  </w:t>
      </w:r>
      <w:r w:rsidR="00A7578E">
        <w:rPr>
          <w:rFonts w:ascii="Tahoma" w:hAnsi="Tahoma" w:cs="Tahoma"/>
          <w:b/>
          <w:sz w:val="20"/>
          <w:szCs w:val="20"/>
        </w:rPr>
        <w:t>SZP.260.</w:t>
      </w:r>
      <w:r w:rsidR="00EE08F3" w:rsidRPr="00A7578E">
        <w:rPr>
          <w:rFonts w:ascii="Tahoma" w:hAnsi="Tahoma" w:cs="Tahoma"/>
          <w:b/>
          <w:sz w:val="20"/>
          <w:szCs w:val="20"/>
        </w:rPr>
        <w:t>66.</w:t>
      </w:r>
      <w:r w:rsidRPr="00A7578E">
        <w:rPr>
          <w:rFonts w:ascii="Tahoma" w:hAnsi="Tahoma" w:cs="Tahoma"/>
          <w:b/>
          <w:sz w:val="20"/>
          <w:szCs w:val="20"/>
        </w:rPr>
        <w:t xml:space="preserve">2018; </w:t>
      </w:r>
      <w:r w:rsidR="00775C8D" w:rsidRPr="00A7578E">
        <w:rPr>
          <w:rFonts w:ascii="Tahoma" w:hAnsi="Tahoma" w:cs="Tahoma"/>
          <w:b/>
          <w:sz w:val="20"/>
          <w:szCs w:val="20"/>
        </w:rPr>
        <w:t>BNiPK.260.5.</w:t>
      </w:r>
      <w:r w:rsidRPr="00A7578E">
        <w:rPr>
          <w:rFonts w:ascii="Tahoma" w:hAnsi="Tahoma" w:cs="Tahoma"/>
          <w:b/>
          <w:sz w:val="20"/>
          <w:szCs w:val="20"/>
        </w:rPr>
        <w:t>2018</w:t>
      </w:r>
    </w:p>
    <w:p w:rsidR="00816CD4" w:rsidRDefault="00816CD4" w:rsidP="00D753D1">
      <w:pPr>
        <w:pStyle w:val="Akapitzlist"/>
        <w:spacing w:afterLines="40"/>
        <w:ind w:left="696"/>
        <w:jc w:val="both"/>
        <w:rPr>
          <w:rFonts w:ascii="Tahoma" w:hAnsi="Tahoma" w:cs="Tahoma"/>
          <w:sz w:val="20"/>
          <w:szCs w:val="20"/>
        </w:rPr>
      </w:pPr>
    </w:p>
    <w:p w:rsidR="00816CD4" w:rsidRPr="00511C33" w:rsidRDefault="00816CD4" w:rsidP="00D753D1">
      <w:pPr>
        <w:pStyle w:val="Akapitzlist"/>
        <w:spacing w:afterLines="40"/>
        <w:ind w:left="696"/>
        <w:jc w:val="both"/>
        <w:rPr>
          <w:rFonts w:ascii="Tahoma" w:hAnsi="Tahoma" w:cs="Tahoma"/>
          <w:sz w:val="20"/>
          <w:szCs w:val="20"/>
        </w:rPr>
      </w:pPr>
      <w:r>
        <w:rPr>
          <w:rFonts w:ascii="Tahoma" w:hAnsi="Tahoma" w:cs="Tahoma"/>
          <w:sz w:val="20"/>
          <w:szCs w:val="20"/>
        </w:rPr>
        <w:t>Nie otwierać przed dniem</w:t>
      </w:r>
      <w:r w:rsidRPr="005945D0">
        <w:rPr>
          <w:rFonts w:ascii="Tahoma" w:hAnsi="Tahoma" w:cs="Tahoma"/>
          <w:sz w:val="20"/>
          <w:szCs w:val="20"/>
        </w:rPr>
        <w:t>:</w:t>
      </w:r>
      <w:r w:rsidR="002F7DB5" w:rsidRPr="005945D0">
        <w:rPr>
          <w:rFonts w:ascii="Tahoma" w:hAnsi="Tahoma" w:cs="Tahoma"/>
          <w:b/>
          <w:sz w:val="20"/>
          <w:szCs w:val="20"/>
        </w:rPr>
        <w:t xml:space="preserve">  </w:t>
      </w:r>
      <w:r w:rsidR="00CF51D7">
        <w:rPr>
          <w:rFonts w:ascii="Tahoma" w:hAnsi="Tahoma" w:cs="Tahoma"/>
          <w:b/>
          <w:sz w:val="20"/>
          <w:szCs w:val="20"/>
        </w:rPr>
        <w:t>18.</w:t>
      </w:r>
      <w:r w:rsidR="002F7DB5" w:rsidRPr="005945D0">
        <w:rPr>
          <w:rFonts w:ascii="Tahoma" w:hAnsi="Tahoma" w:cs="Tahoma"/>
          <w:b/>
          <w:sz w:val="20"/>
          <w:szCs w:val="20"/>
        </w:rPr>
        <w:t>10</w:t>
      </w:r>
      <w:r w:rsidRPr="005945D0">
        <w:rPr>
          <w:rFonts w:ascii="Tahoma" w:hAnsi="Tahoma" w:cs="Tahoma"/>
          <w:b/>
          <w:sz w:val="20"/>
          <w:szCs w:val="20"/>
        </w:rPr>
        <w:t xml:space="preserve">.2018r., godz. </w:t>
      </w:r>
      <w:r w:rsidR="00CF51D7">
        <w:rPr>
          <w:rFonts w:ascii="Tahoma" w:hAnsi="Tahoma" w:cs="Tahoma"/>
          <w:b/>
          <w:sz w:val="20"/>
          <w:szCs w:val="20"/>
        </w:rPr>
        <w:t>10:00</w:t>
      </w:r>
    </w:p>
    <w:p w:rsidR="00816CD4" w:rsidRPr="00511C33" w:rsidRDefault="00816CD4" w:rsidP="00D753D1">
      <w:pPr>
        <w:pStyle w:val="Akapitzlist"/>
        <w:spacing w:afterLines="40"/>
        <w:ind w:left="696"/>
        <w:jc w:val="both"/>
        <w:rPr>
          <w:rFonts w:ascii="Tahoma" w:hAnsi="Tahoma" w:cs="Tahoma"/>
          <w:sz w:val="20"/>
          <w:szCs w:val="20"/>
        </w:rPr>
      </w:pPr>
    </w:p>
    <w:p w:rsidR="00816CD4" w:rsidRPr="00511C33" w:rsidRDefault="00816CD4" w:rsidP="00D753D1">
      <w:pPr>
        <w:pStyle w:val="Akapitzlist"/>
        <w:spacing w:afterLines="40"/>
        <w:ind w:left="696"/>
        <w:jc w:val="both"/>
        <w:rPr>
          <w:rFonts w:ascii="Tahoma" w:hAnsi="Tahoma" w:cs="Tahoma"/>
          <w:sz w:val="20"/>
          <w:szCs w:val="20"/>
        </w:rPr>
      </w:pPr>
      <w:r w:rsidRPr="00511C33">
        <w:rPr>
          <w:rFonts w:ascii="Tahoma" w:hAnsi="Tahoma" w:cs="Tahoma"/>
          <w:sz w:val="20"/>
          <w:szCs w:val="20"/>
        </w:rPr>
        <w:t>Nazwa i adres Wykonawcy składającego ofertę</w:t>
      </w:r>
    </w:p>
    <w:p w:rsidR="00816CD4" w:rsidRPr="00511C33" w:rsidRDefault="00816CD4" w:rsidP="00D753D1">
      <w:pPr>
        <w:pStyle w:val="Akapitzlist"/>
        <w:spacing w:afterLines="40"/>
        <w:ind w:left="696"/>
        <w:jc w:val="both"/>
        <w:rPr>
          <w:rFonts w:ascii="Tahoma" w:hAnsi="Tahoma" w:cs="Tahoma"/>
          <w:sz w:val="20"/>
          <w:szCs w:val="20"/>
        </w:rPr>
      </w:pPr>
      <w:r w:rsidRPr="00511C33">
        <w:rPr>
          <w:rFonts w:ascii="Tahoma" w:hAnsi="Tahoma" w:cs="Tahoma"/>
          <w:sz w:val="20"/>
          <w:szCs w:val="20"/>
        </w:rPr>
        <w:t>........................................................................................................................................</w:t>
      </w:r>
    </w:p>
    <w:p w:rsidR="00816CD4" w:rsidRPr="00511C33" w:rsidRDefault="00816CD4" w:rsidP="00D753D1">
      <w:pPr>
        <w:pStyle w:val="Akapitzlist"/>
        <w:spacing w:afterLines="40"/>
        <w:ind w:left="696"/>
        <w:jc w:val="both"/>
        <w:rPr>
          <w:rFonts w:ascii="Tahoma" w:hAnsi="Tahoma" w:cs="Tahoma"/>
          <w:sz w:val="20"/>
          <w:szCs w:val="20"/>
        </w:rPr>
      </w:pPr>
      <w:r>
        <w:rPr>
          <w:rFonts w:ascii="Tahoma" w:hAnsi="Tahoma" w:cs="Tahoma"/>
          <w:sz w:val="20"/>
          <w:szCs w:val="20"/>
        </w:rPr>
        <w:t xml:space="preserve">(wypełnia </w:t>
      </w:r>
      <w:r w:rsidRPr="00511C33">
        <w:rPr>
          <w:rFonts w:ascii="Tahoma" w:hAnsi="Tahoma" w:cs="Tahoma"/>
          <w:sz w:val="20"/>
          <w:szCs w:val="20"/>
        </w:rPr>
        <w:t>Wykonawca )</w:t>
      </w:r>
    </w:p>
    <w:p w:rsidR="00816CD4" w:rsidRPr="002018F9" w:rsidRDefault="00816CD4" w:rsidP="00D753D1">
      <w:pPr>
        <w:spacing w:afterLines="40"/>
        <w:jc w:val="both"/>
        <w:rPr>
          <w:rFonts w:ascii="Tahoma" w:hAnsi="Tahoma" w:cs="Tahoma"/>
          <w:sz w:val="20"/>
          <w:szCs w:val="20"/>
        </w:rPr>
      </w:pPr>
      <w:r>
        <w:rPr>
          <w:rFonts w:ascii="Tahoma" w:hAnsi="Tahoma" w:cs="Tahoma"/>
          <w:sz w:val="20"/>
          <w:szCs w:val="20"/>
        </w:rPr>
        <w:t>Wykonawca ponosi wszelkie koszty związane z przygotowaniem i złożeniem</w:t>
      </w:r>
      <w:r w:rsidRPr="002018F9">
        <w:rPr>
          <w:rFonts w:ascii="Tahoma" w:hAnsi="Tahoma" w:cs="Tahoma"/>
          <w:sz w:val="20"/>
          <w:szCs w:val="20"/>
        </w:rPr>
        <w:t xml:space="preserve"> oferty. </w:t>
      </w:r>
    </w:p>
    <w:p w:rsidR="00816CD4" w:rsidRPr="00816CD4" w:rsidRDefault="00816CD4" w:rsidP="00D753D1">
      <w:pPr>
        <w:spacing w:afterLines="40"/>
        <w:jc w:val="both"/>
        <w:rPr>
          <w:rFonts w:ascii="Tahoma" w:hAnsi="Tahoma" w:cs="Tahoma"/>
          <w:b/>
          <w:sz w:val="20"/>
          <w:szCs w:val="20"/>
        </w:rPr>
      </w:pPr>
      <w:r w:rsidRPr="00816CD4">
        <w:rPr>
          <w:rFonts w:ascii="Tahoma" w:hAnsi="Tahoma" w:cs="Tahoma"/>
          <w:b/>
          <w:sz w:val="20"/>
          <w:szCs w:val="20"/>
        </w:rPr>
        <w:t xml:space="preserve">W przypadku otwarcia oferty przez pracownika zamawiającego przed wyznaczonym terminem otwarcia ofert wskutek braku opisania koperty w sposób wskazany powyżej , oferta wykonawcy zostanie odesłana i nie będzie brana pod uwagę jako złożona </w:t>
      </w:r>
      <w:r w:rsidR="00C52168">
        <w:rPr>
          <w:rFonts w:ascii="Tahoma" w:hAnsi="Tahoma" w:cs="Tahoma"/>
          <w:b/>
          <w:sz w:val="20"/>
          <w:szCs w:val="20"/>
        </w:rPr>
        <w:br/>
      </w:r>
      <w:r w:rsidRPr="00816CD4">
        <w:rPr>
          <w:rFonts w:ascii="Tahoma" w:hAnsi="Tahoma" w:cs="Tahoma"/>
          <w:b/>
          <w:sz w:val="20"/>
          <w:szCs w:val="20"/>
        </w:rPr>
        <w:t>w przedmiotowym postępowaniu.</w:t>
      </w:r>
    </w:p>
    <w:p w:rsidR="003A36E7" w:rsidRDefault="003A36E7" w:rsidP="003B0851">
      <w:pPr>
        <w:numPr>
          <w:ilvl w:val="0"/>
          <w:numId w:val="7"/>
        </w:numPr>
        <w:spacing w:after="0"/>
        <w:ind w:left="284" w:hanging="284"/>
        <w:jc w:val="both"/>
        <w:rPr>
          <w:rFonts w:ascii="Tahoma" w:hAnsi="Tahoma" w:cs="Tahoma"/>
          <w:sz w:val="20"/>
          <w:szCs w:val="20"/>
        </w:rPr>
      </w:pPr>
      <w:r w:rsidRPr="003A36E7">
        <w:rPr>
          <w:rFonts w:ascii="Tahoma" w:hAnsi="Tahoma" w:cs="Tahoma"/>
          <w:sz w:val="20"/>
          <w:szCs w:val="20"/>
        </w:rPr>
        <w:t xml:space="preserve">W dowolnym momencie przed upływem terminu składania ofert każdy wykonawca może zmienić lub wycofać swoją ofertę. </w:t>
      </w:r>
    </w:p>
    <w:p w:rsidR="00816CD4" w:rsidRDefault="00816CD4" w:rsidP="00816CD4">
      <w:pPr>
        <w:spacing w:after="0"/>
        <w:jc w:val="both"/>
        <w:rPr>
          <w:rFonts w:ascii="Tahoma" w:hAnsi="Tahoma" w:cs="Tahoma"/>
          <w:sz w:val="20"/>
          <w:szCs w:val="20"/>
        </w:rPr>
      </w:pPr>
    </w:p>
    <w:p w:rsidR="007029CB" w:rsidRPr="00A0714E" w:rsidRDefault="00A0714E" w:rsidP="007029CB">
      <w:pPr>
        <w:pStyle w:val="Akapitzlist"/>
        <w:numPr>
          <w:ilvl w:val="0"/>
          <w:numId w:val="1"/>
        </w:numPr>
        <w:jc w:val="both"/>
        <w:rPr>
          <w:rFonts w:ascii="Tahoma" w:hAnsi="Tahoma" w:cs="Tahoma"/>
          <w:sz w:val="20"/>
          <w:szCs w:val="20"/>
          <w:u w:val="single"/>
        </w:rPr>
      </w:pPr>
      <w:r w:rsidRPr="00A0714E">
        <w:rPr>
          <w:rFonts w:ascii="Tahoma" w:hAnsi="Tahoma" w:cs="Tahoma"/>
          <w:b/>
          <w:sz w:val="20"/>
          <w:szCs w:val="20"/>
          <w:u w:val="single"/>
        </w:rPr>
        <w:t>Termin złożenia oferty:</w:t>
      </w:r>
    </w:p>
    <w:p w:rsidR="007029CB" w:rsidRPr="009C7BAE" w:rsidRDefault="007029CB" w:rsidP="007029CB">
      <w:pPr>
        <w:pStyle w:val="Akapitzlist"/>
        <w:ind w:left="1080"/>
        <w:jc w:val="both"/>
        <w:rPr>
          <w:rFonts w:ascii="Tahoma" w:hAnsi="Tahoma" w:cs="Tahoma"/>
          <w:sz w:val="20"/>
          <w:szCs w:val="20"/>
        </w:rPr>
      </w:pPr>
    </w:p>
    <w:p w:rsidR="007029CB" w:rsidRPr="005945D0" w:rsidRDefault="007029CB" w:rsidP="007029CB">
      <w:pPr>
        <w:pStyle w:val="Akapitzlist"/>
        <w:ind w:left="426"/>
        <w:jc w:val="both"/>
        <w:rPr>
          <w:rFonts w:ascii="Tahoma" w:hAnsi="Tahoma" w:cs="Tahoma"/>
          <w:b/>
          <w:sz w:val="20"/>
          <w:szCs w:val="20"/>
        </w:rPr>
      </w:pPr>
      <w:r w:rsidRPr="009C7BAE">
        <w:rPr>
          <w:rFonts w:ascii="Tahoma" w:hAnsi="Tahoma" w:cs="Tahoma"/>
          <w:sz w:val="20"/>
          <w:szCs w:val="20"/>
        </w:rPr>
        <w:t xml:space="preserve">Ofertę należy złożyć w terminie do </w:t>
      </w:r>
      <w:r w:rsidR="00CF51D7">
        <w:rPr>
          <w:rFonts w:ascii="Tahoma" w:hAnsi="Tahoma" w:cs="Tahoma"/>
          <w:b/>
          <w:sz w:val="20"/>
          <w:szCs w:val="20"/>
        </w:rPr>
        <w:t>18.10.</w:t>
      </w:r>
      <w:r w:rsidRPr="005945D0">
        <w:rPr>
          <w:rFonts w:ascii="Tahoma" w:hAnsi="Tahoma" w:cs="Tahoma"/>
          <w:b/>
          <w:sz w:val="20"/>
          <w:szCs w:val="20"/>
        </w:rPr>
        <w:t xml:space="preserve">2018 r. do godz. </w:t>
      </w:r>
      <w:r w:rsidR="00CF51D7">
        <w:rPr>
          <w:rFonts w:ascii="Tahoma" w:hAnsi="Tahoma" w:cs="Tahoma"/>
          <w:b/>
          <w:sz w:val="20"/>
          <w:szCs w:val="20"/>
        </w:rPr>
        <w:t>09:30</w:t>
      </w:r>
    </w:p>
    <w:p w:rsidR="007029CB" w:rsidRPr="009C7BAE" w:rsidRDefault="007029CB" w:rsidP="007029CB">
      <w:pPr>
        <w:pStyle w:val="Akapitzlist"/>
        <w:ind w:left="426"/>
        <w:jc w:val="both"/>
        <w:rPr>
          <w:rFonts w:ascii="Tahoma" w:hAnsi="Tahoma" w:cs="Tahoma"/>
          <w:b/>
          <w:sz w:val="20"/>
          <w:szCs w:val="20"/>
        </w:rPr>
      </w:pPr>
    </w:p>
    <w:p w:rsidR="007029CB" w:rsidRPr="00D02B7E" w:rsidRDefault="007029CB" w:rsidP="007029CB">
      <w:pPr>
        <w:pStyle w:val="Akapitzlist"/>
        <w:numPr>
          <w:ilvl w:val="0"/>
          <w:numId w:val="1"/>
        </w:numPr>
        <w:tabs>
          <w:tab w:val="left" w:pos="5895"/>
        </w:tabs>
        <w:rPr>
          <w:rFonts w:ascii="Tahoma" w:hAnsi="Tahoma" w:cs="Tahoma"/>
          <w:b/>
          <w:sz w:val="20"/>
          <w:szCs w:val="20"/>
          <w:u w:val="single"/>
        </w:rPr>
      </w:pPr>
      <w:r w:rsidRPr="00D02B7E">
        <w:rPr>
          <w:rFonts w:ascii="Tahoma" w:hAnsi="Tahoma" w:cs="Tahoma"/>
          <w:b/>
          <w:sz w:val="20"/>
          <w:szCs w:val="20"/>
          <w:u w:val="single"/>
        </w:rPr>
        <w:t>M</w:t>
      </w:r>
      <w:r w:rsidR="00D02B7E" w:rsidRPr="00D02B7E">
        <w:rPr>
          <w:rFonts w:ascii="Tahoma" w:hAnsi="Tahoma" w:cs="Tahoma"/>
          <w:b/>
          <w:sz w:val="20"/>
          <w:szCs w:val="20"/>
          <w:u w:val="single"/>
        </w:rPr>
        <w:t>iejsce i termin otwarcia ofert:</w:t>
      </w:r>
    </w:p>
    <w:p w:rsidR="007029CB" w:rsidRPr="007029CB" w:rsidRDefault="007029CB" w:rsidP="007029CB">
      <w:pPr>
        <w:tabs>
          <w:tab w:val="left" w:pos="5895"/>
        </w:tabs>
        <w:ind w:left="360"/>
        <w:jc w:val="both"/>
        <w:rPr>
          <w:rFonts w:ascii="Tahoma" w:hAnsi="Tahoma" w:cs="Tahoma"/>
          <w:sz w:val="20"/>
          <w:szCs w:val="20"/>
        </w:rPr>
      </w:pPr>
      <w:r w:rsidRPr="007029CB">
        <w:rPr>
          <w:rFonts w:ascii="Tahoma" w:hAnsi="Tahoma" w:cs="Tahoma"/>
          <w:sz w:val="20"/>
          <w:szCs w:val="20"/>
        </w:rPr>
        <w:t xml:space="preserve">Komisyjne otwarcie ofert odbędzie się w dniu </w:t>
      </w:r>
      <w:r w:rsidR="00CF51D7">
        <w:rPr>
          <w:rFonts w:ascii="Tahoma" w:hAnsi="Tahoma" w:cs="Tahoma"/>
          <w:b/>
          <w:sz w:val="20"/>
          <w:szCs w:val="20"/>
        </w:rPr>
        <w:t>18.10.</w:t>
      </w:r>
      <w:r w:rsidRPr="005945D0">
        <w:rPr>
          <w:rFonts w:ascii="Tahoma" w:hAnsi="Tahoma" w:cs="Tahoma"/>
          <w:b/>
          <w:sz w:val="20"/>
          <w:szCs w:val="20"/>
        </w:rPr>
        <w:t xml:space="preserve">2018r. o godzinie </w:t>
      </w:r>
      <w:r w:rsidR="00CF51D7">
        <w:rPr>
          <w:rFonts w:ascii="Tahoma" w:hAnsi="Tahoma" w:cs="Tahoma"/>
          <w:b/>
          <w:sz w:val="20"/>
          <w:szCs w:val="20"/>
        </w:rPr>
        <w:t>10:00</w:t>
      </w:r>
      <w:r w:rsidR="005945D0">
        <w:rPr>
          <w:rFonts w:ascii="Tahoma" w:hAnsi="Tahoma" w:cs="Tahoma"/>
          <w:color w:val="FF0000"/>
          <w:sz w:val="20"/>
          <w:szCs w:val="20"/>
        </w:rPr>
        <w:br/>
      </w:r>
      <w:r w:rsidRPr="007029CB">
        <w:rPr>
          <w:rFonts w:ascii="Tahoma" w:hAnsi="Tahoma" w:cs="Tahoma"/>
          <w:sz w:val="20"/>
          <w:szCs w:val="20"/>
        </w:rPr>
        <w:t>w siedzibie Zamawiającego: Szkoła Główna Gospodarstwa Wiejskiego w Warszawie przy ul. Nowoursynowskiej 166, w Sali Konferencyjnej Rektoratu SGGW.</w:t>
      </w:r>
    </w:p>
    <w:p w:rsidR="00DE3518" w:rsidRPr="004548AC" w:rsidRDefault="004548AC" w:rsidP="007029CB">
      <w:pPr>
        <w:pStyle w:val="Akapitzlist"/>
        <w:numPr>
          <w:ilvl w:val="0"/>
          <w:numId w:val="1"/>
        </w:numPr>
        <w:jc w:val="both"/>
        <w:rPr>
          <w:rFonts w:ascii="Tahoma" w:hAnsi="Tahoma" w:cs="Tahoma"/>
          <w:sz w:val="20"/>
          <w:szCs w:val="20"/>
          <w:u w:val="single"/>
        </w:rPr>
      </w:pPr>
      <w:r w:rsidRPr="004548AC">
        <w:rPr>
          <w:rFonts w:ascii="Tahoma" w:hAnsi="Tahoma" w:cs="Tahoma"/>
          <w:b/>
          <w:sz w:val="20"/>
          <w:szCs w:val="20"/>
          <w:u w:val="single"/>
        </w:rPr>
        <w:t>Sposób obliczenia ceny oferty:</w:t>
      </w:r>
    </w:p>
    <w:p w:rsidR="00D32A5D" w:rsidRDefault="00A518CC" w:rsidP="001B6914">
      <w:pPr>
        <w:pStyle w:val="Akapitzlist"/>
        <w:numPr>
          <w:ilvl w:val="0"/>
          <w:numId w:val="45"/>
        </w:numPr>
        <w:tabs>
          <w:tab w:val="left" w:pos="5895"/>
        </w:tabs>
        <w:spacing w:after="0"/>
        <w:jc w:val="both"/>
        <w:rPr>
          <w:rFonts w:ascii="Tahoma" w:hAnsi="Tahoma" w:cs="Tahoma"/>
          <w:sz w:val="20"/>
          <w:szCs w:val="20"/>
        </w:rPr>
      </w:pPr>
      <w:r w:rsidRPr="00A518CC">
        <w:rPr>
          <w:rFonts w:ascii="Tahoma" w:hAnsi="Tahoma" w:cs="Tahoma"/>
          <w:sz w:val="20"/>
          <w:szCs w:val="20"/>
        </w:rPr>
        <w:t xml:space="preserve">Wykonawca w celu obliczenia ceny wykonania zamówienia odpowiednio dla </w:t>
      </w:r>
      <w:r w:rsidR="00894D5D">
        <w:rPr>
          <w:rFonts w:ascii="Tahoma" w:hAnsi="Tahoma" w:cs="Tahoma"/>
          <w:sz w:val="20"/>
          <w:szCs w:val="20"/>
        </w:rPr>
        <w:t>poszczególnych</w:t>
      </w:r>
      <w:r>
        <w:rPr>
          <w:rFonts w:ascii="Tahoma" w:hAnsi="Tahoma" w:cs="Tahoma"/>
          <w:sz w:val="20"/>
          <w:szCs w:val="20"/>
        </w:rPr>
        <w:t xml:space="preserve"> częś</w:t>
      </w:r>
      <w:r w:rsidR="00CA7BCF">
        <w:rPr>
          <w:rFonts w:ascii="Tahoma" w:hAnsi="Tahoma" w:cs="Tahoma"/>
          <w:sz w:val="20"/>
          <w:szCs w:val="20"/>
        </w:rPr>
        <w:t>ci</w:t>
      </w:r>
      <w:r w:rsidR="007A6B14">
        <w:rPr>
          <w:rFonts w:ascii="Tahoma" w:hAnsi="Tahoma" w:cs="Tahoma"/>
          <w:sz w:val="20"/>
          <w:szCs w:val="20"/>
        </w:rPr>
        <w:t xml:space="preserve"> zamówienia -</w:t>
      </w:r>
      <w:r w:rsidR="00CA7BCF">
        <w:rPr>
          <w:rFonts w:ascii="Tahoma" w:hAnsi="Tahoma" w:cs="Tahoma"/>
          <w:sz w:val="20"/>
          <w:szCs w:val="20"/>
        </w:rPr>
        <w:t xml:space="preserve"> </w:t>
      </w:r>
      <w:r w:rsidRPr="00A518CC">
        <w:rPr>
          <w:rFonts w:ascii="Tahoma" w:hAnsi="Tahoma" w:cs="Tahoma"/>
          <w:sz w:val="20"/>
          <w:szCs w:val="20"/>
        </w:rPr>
        <w:t xml:space="preserve">zobowiązany </w:t>
      </w:r>
      <w:r w:rsidR="00CA7BCF">
        <w:rPr>
          <w:rFonts w:ascii="Tahoma" w:hAnsi="Tahoma" w:cs="Tahoma"/>
          <w:sz w:val="20"/>
          <w:szCs w:val="20"/>
        </w:rPr>
        <w:t xml:space="preserve">jest </w:t>
      </w:r>
      <w:r w:rsidRPr="00A518CC">
        <w:rPr>
          <w:rFonts w:ascii="Tahoma" w:hAnsi="Tahoma" w:cs="Tahoma"/>
          <w:sz w:val="20"/>
          <w:szCs w:val="20"/>
        </w:rPr>
        <w:t xml:space="preserve">podać w „Formularzu oferty” cenę jednostkową brutto </w:t>
      </w:r>
      <w:r w:rsidR="00D32A5D" w:rsidRPr="003A36E7">
        <w:rPr>
          <w:rFonts w:ascii="Tahoma" w:hAnsi="Tahoma" w:cs="Tahoma"/>
          <w:color w:val="000000"/>
          <w:sz w:val="20"/>
          <w:szCs w:val="20"/>
        </w:rPr>
        <w:t xml:space="preserve">za 1 </w:t>
      </w:r>
      <w:r w:rsidR="00D32A5D">
        <w:rPr>
          <w:rFonts w:ascii="Tahoma" w:hAnsi="Tahoma" w:cs="Tahoma"/>
          <w:color w:val="000000"/>
          <w:sz w:val="20"/>
          <w:szCs w:val="20"/>
        </w:rPr>
        <w:t xml:space="preserve">uczestnika szkolenia. Następnie należy </w:t>
      </w:r>
      <w:r w:rsidR="00D32A5D" w:rsidRPr="00A518CC">
        <w:rPr>
          <w:rFonts w:ascii="Tahoma" w:hAnsi="Tahoma" w:cs="Tahoma"/>
          <w:sz w:val="20"/>
          <w:szCs w:val="20"/>
        </w:rPr>
        <w:t xml:space="preserve">tę cenę jednostkową przemnożyć przez przewidywaną maksymalną liczbę </w:t>
      </w:r>
      <w:r w:rsidR="00894D5D">
        <w:rPr>
          <w:rFonts w:ascii="Tahoma" w:hAnsi="Tahoma" w:cs="Tahoma"/>
          <w:sz w:val="20"/>
          <w:szCs w:val="20"/>
        </w:rPr>
        <w:t>uczestników</w:t>
      </w:r>
      <w:r w:rsidR="00680223">
        <w:rPr>
          <w:rFonts w:ascii="Tahoma" w:hAnsi="Tahoma" w:cs="Tahoma"/>
          <w:sz w:val="20"/>
          <w:szCs w:val="20"/>
        </w:rPr>
        <w:t xml:space="preserve"> </w:t>
      </w:r>
      <w:r w:rsidR="00894D5D">
        <w:rPr>
          <w:rFonts w:ascii="Tahoma" w:hAnsi="Tahoma" w:cs="Tahoma"/>
          <w:sz w:val="20"/>
          <w:szCs w:val="20"/>
        </w:rPr>
        <w:t>szkolenia</w:t>
      </w:r>
      <w:r w:rsidR="00D32A5D">
        <w:rPr>
          <w:rFonts w:ascii="Tahoma" w:hAnsi="Tahoma" w:cs="Tahoma"/>
          <w:sz w:val="20"/>
          <w:szCs w:val="20"/>
        </w:rPr>
        <w:t xml:space="preserve"> dla każdej części zamówienia. </w:t>
      </w:r>
      <w:r w:rsidR="00894D5D" w:rsidRPr="00A518CC">
        <w:rPr>
          <w:rFonts w:ascii="Tahoma" w:hAnsi="Tahoma" w:cs="Tahoma"/>
          <w:sz w:val="20"/>
          <w:szCs w:val="20"/>
        </w:rPr>
        <w:t>Tak uzyskana kwota stanowi maksymalną cenę brutto zamówienia dla każdej części zamówienia.</w:t>
      </w:r>
    </w:p>
    <w:p w:rsidR="00A518CC" w:rsidRPr="00894D5D" w:rsidRDefault="00A518CC" w:rsidP="001B6914">
      <w:pPr>
        <w:pStyle w:val="Akapitzlist"/>
        <w:numPr>
          <w:ilvl w:val="0"/>
          <w:numId w:val="45"/>
        </w:numPr>
        <w:tabs>
          <w:tab w:val="left" w:pos="5895"/>
        </w:tabs>
        <w:spacing w:after="0"/>
        <w:jc w:val="both"/>
        <w:rPr>
          <w:rFonts w:ascii="Tahoma" w:hAnsi="Tahoma" w:cs="Tahoma"/>
          <w:sz w:val="20"/>
          <w:szCs w:val="20"/>
        </w:rPr>
      </w:pPr>
      <w:r w:rsidRPr="00894D5D">
        <w:rPr>
          <w:rFonts w:ascii="Tahoma" w:hAnsi="Tahoma" w:cs="Tahoma"/>
          <w:sz w:val="20"/>
          <w:szCs w:val="20"/>
        </w:rPr>
        <w:t xml:space="preserve">Cena wykonania zamówienia podana w ofercie, musi być ceną brutto </w:t>
      </w:r>
      <w:r w:rsidRPr="00894D5D">
        <w:rPr>
          <w:rFonts w:ascii="Tahoma" w:hAnsi="Tahoma" w:cs="Tahoma"/>
          <w:sz w:val="20"/>
          <w:szCs w:val="20"/>
          <w:highlight w:val="lightGray"/>
        </w:rPr>
        <w:t>(razem z podatkiem VAT).</w:t>
      </w:r>
      <w:r w:rsidRPr="00894D5D">
        <w:rPr>
          <w:rFonts w:ascii="Tahoma" w:hAnsi="Tahoma" w:cs="Tahoma"/>
          <w:sz w:val="20"/>
          <w:szCs w:val="20"/>
        </w:rPr>
        <w:t xml:space="preserve"> Cena winna uwzględniać wszystkie koszty związane z wykonaniem zamówienia, w tym cła, podatki, przeniesienie na Zamawiającego majątkowych praw autorskich i inne opłaty. </w:t>
      </w:r>
    </w:p>
    <w:p w:rsidR="00A518CC" w:rsidRPr="00A518CC" w:rsidRDefault="00A518CC" w:rsidP="001B6914">
      <w:pPr>
        <w:numPr>
          <w:ilvl w:val="0"/>
          <w:numId w:val="45"/>
        </w:numPr>
        <w:spacing w:after="0"/>
        <w:ind w:left="357" w:hanging="357"/>
        <w:jc w:val="both"/>
        <w:rPr>
          <w:rFonts w:ascii="Tahoma" w:hAnsi="Tahoma" w:cs="Tahoma"/>
          <w:sz w:val="20"/>
          <w:szCs w:val="20"/>
        </w:rPr>
      </w:pPr>
      <w:r w:rsidRPr="00A518CC">
        <w:rPr>
          <w:rFonts w:ascii="Tahoma" w:hAnsi="Tahoma" w:cs="Tahoma"/>
          <w:sz w:val="20"/>
          <w:szCs w:val="20"/>
        </w:rPr>
        <w:t>Wykonawcy zobowiązani są do bardzo starannego zapoznania się z przedmiotem zamówienia, warunkami wykonania i wszystkimi czynnikami mogącymi mieć wpływ na cenę zamówienia.</w:t>
      </w:r>
    </w:p>
    <w:p w:rsidR="00A518CC" w:rsidRPr="00A518CC" w:rsidRDefault="00A518CC" w:rsidP="001B6914">
      <w:pPr>
        <w:numPr>
          <w:ilvl w:val="0"/>
          <w:numId w:val="45"/>
        </w:numPr>
        <w:spacing w:after="0"/>
        <w:ind w:left="357" w:hanging="357"/>
        <w:jc w:val="both"/>
        <w:rPr>
          <w:rFonts w:ascii="Tahoma" w:hAnsi="Tahoma" w:cs="Tahoma"/>
          <w:sz w:val="20"/>
          <w:szCs w:val="20"/>
        </w:rPr>
      </w:pPr>
      <w:r w:rsidRPr="00A518CC">
        <w:rPr>
          <w:rFonts w:ascii="Tahoma" w:hAnsi="Tahoma" w:cs="Tahoma"/>
          <w:sz w:val="20"/>
          <w:szCs w:val="20"/>
        </w:rPr>
        <w:t>Cena winna być podana w złotych polskich, do dwóch miejsc po przecinku.</w:t>
      </w:r>
    </w:p>
    <w:p w:rsidR="00A518CC" w:rsidRPr="00A518CC" w:rsidRDefault="00A518CC" w:rsidP="001B6914">
      <w:pPr>
        <w:numPr>
          <w:ilvl w:val="0"/>
          <w:numId w:val="45"/>
        </w:numPr>
        <w:spacing w:after="0"/>
        <w:ind w:left="357" w:hanging="357"/>
        <w:jc w:val="both"/>
        <w:rPr>
          <w:rFonts w:ascii="Tahoma" w:hAnsi="Tahoma" w:cs="Tahoma"/>
          <w:sz w:val="20"/>
          <w:szCs w:val="20"/>
        </w:rPr>
      </w:pPr>
      <w:r w:rsidRPr="00A518CC">
        <w:rPr>
          <w:rFonts w:ascii="Tahoma" w:hAnsi="Tahoma" w:cs="Tahoma"/>
          <w:sz w:val="20"/>
          <w:szCs w:val="20"/>
        </w:rPr>
        <w:t>Usługa szkolenia będzie finansowana ze środków publicznych w całości, co zgodnie z treścią art. 43 punktu 29 lit. c ustawy z dnia 11.03.2004r. o podatku od towarów i usług (DZ. U. 2004 r. Nr. 54, poz. 535 ze zm.), stanowi podstawę do wystawienia za usługę faktury zwolnionej z VAT.</w:t>
      </w:r>
    </w:p>
    <w:p w:rsidR="00736DB9" w:rsidRPr="00D771F7" w:rsidRDefault="00736DB9" w:rsidP="00D771F7">
      <w:pPr>
        <w:tabs>
          <w:tab w:val="left" w:pos="5895"/>
        </w:tabs>
        <w:ind w:left="360"/>
        <w:rPr>
          <w:rFonts w:ascii="Tahoma" w:hAnsi="Tahoma" w:cs="Tahoma"/>
          <w:sz w:val="20"/>
          <w:szCs w:val="20"/>
        </w:rPr>
      </w:pPr>
    </w:p>
    <w:p w:rsidR="007443E8" w:rsidRPr="000D35AE" w:rsidRDefault="00343726" w:rsidP="007443E8">
      <w:pPr>
        <w:pStyle w:val="Akapitzlist"/>
        <w:numPr>
          <w:ilvl w:val="0"/>
          <w:numId w:val="1"/>
        </w:numPr>
        <w:spacing w:after="0"/>
        <w:jc w:val="both"/>
        <w:rPr>
          <w:rFonts w:ascii="Tahoma" w:hAnsi="Tahoma" w:cs="Tahoma"/>
          <w:b/>
          <w:sz w:val="20"/>
          <w:szCs w:val="20"/>
          <w:u w:val="single"/>
        </w:rPr>
      </w:pPr>
      <w:r w:rsidRPr="000D35AE">
        <w:rPr>
          <w:rFonts w:ascii="Tahoma" w:hAnsi="Tahoma" w:cs="Tahoma"/>
          <w:b/>
          <w:sz w:val="20"/>
          <w:szCs w:val="20"/>
          <w:u w:val="single"/>
        </w:rPr>
        <w:t xml:space="preserve">Opis </w:t>
      </w:r>
      <w:r w:rsidR="00EA5157" w:rsidRPr="000D35AE">
        <w:rPr>
          <w:rFonts w:ascii="Tahoma" w:hAnsi="Tahoma" w:cs="Tahoma"/>
          <w:b/>
          <w:sz w:val="20"/>
          <w:szCs w:val="20"/>
          <w:u w:val="single"/>
        </w:rPr>
        <w:t xml:space="preserve">kryteriów, którymi </w:t>
      </w:r>
      <w:r w:rsidR="007443E8" w:rsidRPr="000D35AE">
        <w:rPr>
          <w:rFonts w:ascii="Tahoma" w:hAnsi="Tahoma" w:cs="Tahoma"/>
          <w:b/>
          <w:sz w:val="20"/>
          <w:szCs w:val="20"/>
          <w:u w:val="single"/>
        </w:rPr>
        <w:t>zamawiający będzie się kierował przy wyborze oferty, wraz z podaniem znaczenia wag tych kryteriów i sposobu oceny ofert</w:t>
      </w:r>
      <w:r w:rsidR="000D35AE" w:rsidRPr="000D35AE">
        <w:rPr>
          <w:rFonts w:ascii="Tahoma" w:hAnsi="Tahoma" w:cs="Tahoma"/>
          <w:b/>
          <w:sz w:val="20"/>
          <w:szCs w:val="20"/>
          <w:u w:val="single"/>
        </w:rPr>
        <w:t>:</w:t>
      </w:r>
    </w:p>
    <w:p w:rsidR="007443E8" w:rsidRPr="007443E8" w:rsidRDefault="007443E8" w:rsidP="007443E8">
      <w:pPr>
        <w:pStyle w:val="Akapitzlist"/>
        <w:spacing w:after="0"/>
        <w:ind w:left="0"/>
        <w:jc w:val="both"/>
        <w:rPr>
          <w:rFonts w:ascii="Tahoma" w:hAnsi="Tahoma" w:cs="Tahoma"/>
          <w:b/>
          <w:sz w:val="20"/>
          <w:szCs w:val="20"/>
          <w:u w:val="single"/>
        </w:rPr>
      </w:pPr>
    </w:p>
    <w:p w:rsidR="007443E8" w:rsidRPr="007443E8" w:rsidRDefault="007443E8" w:rsidP="001B6914">
      <w:pPr>
        <w:numPr>
          <w:ilvl w:val="0"/>
          <w:numId w:val="46"/>
        </w:numPr>
        <w:spacing w:after="0"/>
        <w:jc w:val="both"/>
        <w:rPr>
          <w:rFonts w:ascii="Tahoma" w:hAnsi="Tahoma" w:cs="Tahoma"/>
          <w:sz w:val="20"/>
          <w:szCs w:val="20"/>
        </w:rPr>
      </w:pPr>
      <w:r w:rsidRPr="007443E8">
        <w:rPr>
          <w:rFonts w:ascii="Tahoma" w:hAnsi="Tahoma" w:cs="Tahoma"/>
          <w:sz w:val="20"/>
          <w:szCs w:val="20"/>
        </w:rPr>
        <w:t>Oferty dla każdej części zamówienia będą oceniane według poniższych kryteriów:</w:t>
      </w:r>
    </w:p>
    <w:p w:rsidR="007443E8" w:rsidRPr="007443E8" w:rsidRDefault="007443E8" w:rsidP="007443E8">
      <w:pPr>
        <w:spacing w:after="0"/>
        <w:ind w:left="426"/>
        <w:contextualSpacing/>
        <w:jc w:val="both"/>
        <w:rPr>
          <w:rFonts w:ascii="Tahoma" w:hAnsi="Tahoma" w:cs="Tahoma"/>
          <w:sz w:val="20"/>
          <w:szCs w:val="20"/>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3"/>
        <w:gridCol w:w="5378"/>
        <w:gridCol w:w="2950"/>
      </w:tblGrid>
      <w:tr w:rsidR="007443E8" w:rsidRPr="007443E8" w:rsidTr="00F22254">
        <w:trPr>
          <w:trHeight w:val="528"/>
        </w:trPr>
        <w:tc>
          <w:tcPr>
            <w:tcW w:w="533" w:type="dxa"/>
            <w:shd w:val="clear" w:color="auto" w:fill="auto"/>
            <w:vAlign w:val="center"/>
          </w:tcPr>
          <w:p w:rsidR="007443E8" w:rsidRPr="007443E8" w:rsidRDefault="007443E8" w:rsidP="007443E8">
            <w:pPr>
              <w:spacing w:after="0"/>
              <w:contextualSpacing/>
              <w:jc w:val="center"/>
              <w:rPr>
                <w:rFonts w:ascii="Tahoma" w:hAnsi="Tahoma" w:cs="Tahoma"/>
                <w:b/>
                <w:sz w:val="20"/>
                <w:szCs w:val="20"/>
              </w:rPr>
            </w:pPr>
            <w:r w:rsidRPr="007443E8">
              <w:rPr>
                <w:rFonts w:ascii="Tahoma" w:hAnsi="Tahoma" w:cs="Tahoma"/>
                <w:b/>
                <w:sz w:val="20"/>
                <w:szCs w:val="20"/>
              </w:rPr>
              <w:t>Lp.</w:t>
            </w:r>
          </w:p>
        </w:tc>
        <w:tc>
          <w:tcPr>
            <w:tcW w:w="5378" w:type="dxa"/>
            <w:shd w:val="clear" w:color="auto" w:fill="auto"/>
            <w:vAlign w:val="center"/>
          </w:tcPr>
          <w:p w:rsidR="007443E8" w:rsidRPr="007443E8" w:rsidRDefault="007443E8" w:rsidP="007443E8">
            <w:pPr>
              <w:spacing w:after="0"/>
              <w:contextualSpacing/>
              <w:jc w:val="center"/>
              <w:rPr>
                <w:rFonts w:ascii="Tahoma" w:hAnsi="Tahoma" w:cs="Tahoma"/>
                <w:b/>
                <w:sz w:val="20"/>
                <w:szCs w:val="20"/>
              </w:rPr>
            </w:pPr>
            <w:r w:rsidRPr="007443E8">
              <w:rPr>
                <w:rFonts w:ascii="Tahoma" w:hAnsi="Tahoma" w:cs="Tahoma"/>
                <w:b/>
                <w:sz w:val="20"/>
                <w:szCs w:val="20"/>
              </w:rPr>
              <w:t>Kryterium</w:t>
            </w:r>
          </w:p>
        </w:tc>
        <w:tc>
          <w:tcPr>
            <w:tcW w:w="2950" w:type="dxa"/>
            <w:shd w:val="clear" w:color="auto" w:fill="auto"/>
            <w:vAlign w:val="center"/>
          </w:tcPr>
          <w:p w:rsidR="007443E8" w:rsidRPr="007443E8" w:rsidRDefault="007443E8" w:rsidP="007443E8">
            <w:pPr>
              <w:spacing w:after="0"/>
              <w:contextualSpacing/>
              <w:jc w:val="center"/>
              <w:rPr>
                <w:rFonts w:ascii="Tahoma" w:hAnsi="Tahoma" w:cs="Tahoma"/>
                <w:b/>
                <w:sz w:val="20"/>
                <w:szCs w:val="20"/>
              </w:rPr>
            </w:pPr>
            <w:r w:rsidRPr="007443E8">
              <w:rPr>
                <w:rFonts w:ascii="Tahoma" w:hAnsi="Tahoma" w:cs="Tahoma"/>
                <w:b/>
                <w:sz w:val="20"/>
                <w:szCs w:val="20"/>
              </w:rPr>
              <w:t>Waga (pkt)</w:t>
            </w:r>
          </w:p>
        </w:tc>
      </w:tr>
      <w:tr w:rsidR="007443E8" w:rsidRPr="007443E8" w:rsidTr="00F22254">
        <w:trPr>
          <w:trHeight w:val="550"/>
        </w:trPr>
        <w:tc>
          <w:tcPr>
            <w:tcW w:w="533" w:type="dxa"/>
            <w:shd w:val="clear" w:color="auto" w:fill="auto"/>
            <w:vAlign w:val="center"/>
          </w:tcPr>
          <w:p w:rsidR="007443E8" w:rsidRPr="007443E8" w:rsidRDefault="007443E8" w:rsidP="007443E8">
            <w:pPr>
              <w:spacing w:after="0"/>
              <w:contextualSpacing/>
              <w:jc w:val="center"/>
              <w:rPr>
                <w:rFonts w:ascii="Tahoma" w:hAnsi="Tahoma" w:cs="Tahoma"/>
                <w:sz w:val="20"/>
                <w:szCs w:val="20"/>
              </w:rPr>
            </w:pPr>
            <w:r w:rsidRPr="007443E8">
              <w:rPr>
                <w:rFonts w:ascii="Tahoma" w:hAnsi="Tahoma" w:cs="Tahoma"/>
                <w:sz w:val="20"/>
                <w:szCs w:val="20"/>
              </w:rPr>
              <w:t>a)</w:t>
            </w:r>
          </w:p>
        </w:tc>
        <w:tc>
          <w:tcPr>
            <w:tcW w:w="5378" w:type="dxa"/>
            <w:shd w:val="clear" w:color="auto" w:fill="auto"/>
            <w:vAlign w:val="center"/>
          </w:tcPr>
          <w:p w:rsidR="007443E8" w:rsidRPr="007443E8" w:rsidRDefault="007443E8" w:rsidP="007443E8">
            <w:pPr>
              <w:spacing w:after="0"/>
              <w:contextualSpacing/>
              <w:rPr>
                <w:rFonts w:ascii="Tahoma" w:hAnsi="Tahoma" w:cs="Tahoma"/>
                <w:sz w:val="20"/>
                <w:szCs w:val="20"/>
              </w:rPr>
            </w:pPr>
            <w:r w:rsidRPr="007443E8">
              <w:rPr>
                <w:rFonts w:ascii="Tahoma" w:hAnsi="Tahoma" w:cs="Tahoma"/>
                <w:sz w:val="20"/>
                <w:szCs w:val="20"/>
              </w:rPr>
              <w:t>Cena wykonania zamówienia</w:t>
            </w:r>
          </w:p>
        </w:tc>
        <w:tc>
          <w:tcPr>
            <w:tcW w:w="2950" w:type="dxa"/>
            <w:shd w:val="clear" w:color="auto" w:fill="auto"/>
            <w:vAlign w:val="center"/>
          </w:tcPr>
          <w:p w:rsidR="007443E8" w:rsidRPr="007443E8" w:rsidRDefault="006C5019" w:rsidP="007443E8">
            <w:pPr>
              <w:spacing w:after="0"/>
              <w:contextualSpacing/>
              <w:jc w:val="center"/>
              <w:rPr>
                <w:rFonts w:ascii="Tahoma" w:hAnsi="Tahoma" w:cs="Tahoma"/>
                <w:sz w:val="20"/>
                <w:szCs w:val="20"/>
              </w:rPr>
            </w:pPr>
            <w:r>
              <w:rPr>
                <w:rFonts w:ascii="Tahoma" w:hAnsi="Tahoma" w:cs="Tahoma"/>
                <w:sz w:val="20"/>
                <w:szCs w:val="20"/>
              </w:rPr>
              <w:t>7</w:t>
            </w:r>
            <w:r w:rsidR="007443E8" w:rsidRPr="007443E8">
              <w:rPr>
                <w:rFonts w:ascii="Tahoma" w:hAnsi="Tahoma" w:cs="Tahoma"/>
                <w:sz w:val="20"/>
                <w:szCs w:val="20"/>
              </w:rPr>
              <w:t xml:space="preserve">0 </w:t>
            </w:r>
          </w:p>
        </w:tc>
      </w:tr>
      <w:tr w:rsidR="007443E8" w:rsidRPr="007443E8" w:rsidTr="00F22254">
        <w:trPr>
          <w:trHeight w:val="558"/>
        </w:trPr>
        <w:tc>
          <w:tcPr>
            <w:tcW w:w="533" w:type="dxa"/>
            <w:shd w:val="clear" w:color="auto" w:fill="auto"/>
            <w:vAlign w:val="center"/>
          </w:tcPr>
          <w:p w:rsidR="007443E8" w:rsidRPr="007443E8" w:rsidRDefault="007443E8" w:rsidP="007443E8">
            <w:pPr>
              <w:spacing w:after="0"/>
              <w:contextualSpacing/>
              <w:jc w:val="center"/>
              <w:rPr>
                <w:rFonts w:ascii="Tahoma" w:hAnsi="Tahoma" w:cs="Tahoma"/>
                <w:sz w:val="20"/>
                <w:szCs w:val="20"/>
              </w:rPr>
            </w:pPr>
            <w:r w:rsidRPr="007443E8">
              <w:rPr>
                <w:rFonts w:ascii="Tahoma" w:hAnsi="Tahoma" w:cs="Tahoma"/>
                <w:sz w:val="20"/>
                <w:szCs w:val="20"/>
              </w:rPr>
              <w:t>b)</w:t>
            </w:r>
          </w:p>
        </w:tc>
        <w:tc>
          <w:tcPr>
            <w:tcW w:w="5378" w:type="dxa"/>
            <w:shd w:val="clear" w:color="auto" w:fill="auto"/>
            <w:vAlign w:val="center"/>
          </w:tcPr>
          <w:p w:rsidR="007443E8" w:rsidRPr="007443E8" w:rsidRDefault="007443E8" w:rsidP="007443E8">
            <w:pPr>
              <w:spacing w:after="0"/>
              <w:contextualSpacing/>
              <w:rPr>
                <w:rFonts w:ascii="Tahoma" w:hAnsi="Tahoma" w:cs="Tahoma"/>
                <w:sz w:val="20"/>
                <w:szCs w:val="20"/>
              </w:rPr>
            </w:pPr>
            <w:r w:rsidRPr="007443E8">
              <w:rPr>
                <w:rFonts w:ascii="Tahoma" w:hAnsi="Tahoma" w:cs="Tahoma"/>
                <w:sz w:val="20"/>
                <w:szCs w:val="20"/>
              </w:rPr>
              <w:t>Doświadczenie zawodowe trenera</w:t>
            </w:r>
          </w:p>
        </w:tc>
        <w:tc>
          <w:tcPr>
            <w:tcW w:w="2950" w:type="dxa"/>
            <w:shd w:val="clear" w:color="auto" w:fill="auto"/>
            <w:vAlign w:val="center"/>
          </w:tcPr>
          <w:p w:rsidR="007443E8" w:rsidRPr="007443E8" w:rsidRDefault="006C5019" w:rsidP="007443E8">
            <w:pPr>
              <w:spacing w:after="0"/>
              <w:contextualSpacing/>
              <w:jc w:val="center"/>
              <w:rPr>
                <w:rFonts w:ascii="Tahoma" w:hAnsi="Tahoma" w:cs="Tahoma"/>
                <w:sz w:val="20"/>
                <w:szCs w:val="20"/>
              </w:rPr>
            </w:pPr>
            <w:r>
              <w:rPr>
                <w:rFonts w:ascii="Tahoma" w:hAnsi="Tahoma" w:cs="Tahoma"/>
                <w:sz w:val="20"/>
                <w:szCs w:val="20"/>
              </w:rPr>
              <w:t>3</w:t>
            </w:r>
            <w:r w:rsidR="007443E8" w:rsidRPr="007443E8">
              <w:rPr>
                <w:rFonts w:ascii="Tahoma" w:hAnsi="Tahoma" w:cs="Tahoma"/>
                <w:sz w:val="20"/>
                <w:szCs w:val="20"/>
              </w:rPr>
              <w:t>0</w:t>
            </w:r>
          </w:p>
        </w:tc>
      </w:tr>
    </w:tbl>
    <w:p w:rsidR="007443E8" w:rsidRPr="007443E8" w:rsidRDefault="007443E8" w:rsidP="007443E8">
      <w:pPr>
        <w:spacing w:after="0"/>
        <w:contextualSpacing/>
        <w:jc w:val="both"/>
        <w:rPr>
          <w:rFonts w:ascii="Tahoma" w:hAnsi="Tahoma" w:cs="Tahoma"/>
          <w:sz w:val="20"/>
          <w:szCs w:val="20"/>
        </w:rPr>
      </w:pPr>
    </w:p>
    <w:p w:rsidR="007443E8" w:rsidRPr="007443E8" w:rsidRDefault="007443E8" w:rsidP="001B6914">
      <w:pPr>
        <w:numPr>
          <w:ilvl w:val="0"/>
          <w:numId w:val="46"/>
        </w:numPr>
        <w:spacing w:after="0"/>
        <w:jc w:val="both"/>
        <w:rPr>
          <w:rFonts w:ascii="Tahoma" w:hAnsi="Tahoma" w:cs="Tahoma"/>
          <w:sz w:val="20"/>
          <w:szCs w:val="20"/>
        </w:rPr>
      </w:pPr>
      <w:r w:rsidRPr="007443E8">
        <w:rPr>
          <w:rFonts w:ascii="Tahoma" w:hAnsi="Tahoma" w:cs="Tahoma"/>
          <w:sz w:val="20"/>
          <w:szCs w:val="20"/>
        </w:rPr>
        <w:t>Sposób oceny ofert:</w:t>
      </w:r>
    </w:p>
    <w:p w:rsidR="007443E8" w:rsidRPr="007443E8" w:rsidRDefault="007443E8" w:rsidP="007443E8">
      <w:pPr>
        <w:spacing w:after="0"/>
        <w:contextualSpacing/>
        <w:jc w:val="both"/>
        <w:rPr>
          <w:rFonts w:ascii="Tahoma" w:hAnsi="Tahoma" w:cs="Tahoma"/>
          <w:b/>
          <w:bCs/>
          <w:sz w:val="20"/>
          <w:szCs w:val="20"/>
        </w:rPr>
      </w:pPr>
    </w:p>
    <w:p w:rsidR="007443E8" w:rsidRPr="007443E8" w:rsidRDefault="007443E8" w:rsidP="001B6914">
      <w:pPr>
        <w:numPr>
          <w:ilvl w:val="0"/>
          <w:numId w:val="48"/>
        </w:numPr>
        <w:spacing w:after="0"/>
        <w:contextualSpacing/>
        <w:jc w:val="both"/>
        <w:rPr>
          <w:rFonts w:ascii="Tahoma" w:hAnsi="Tahoma" w:cs="Tahoma"/>
          <w:sz w:val="20"/>
          <w:szCs w:val="20"/>
        </w:rPr>
      </w:pPr>
      <w:r w:rsidRPr="007443E8">
        <w:rPr>
          <w:rFonts w:ascii="Tahoma" w:hAnsi="Tahoma" w:cs="Tahoma"/>
          <w:b/>
          <w:bCs/>
          <w:sz w:val="20"/>
          <w:szCs w:val="20"/>
        </w:rPr>
        <w:t>Ocena ofert w kryterium „Cena brutto za wykonanie zamówienia”, zostanie dokonana według wzoru (dla każdej części):</w:t>
      </w:r>
    </w:p>
    <w:p w:rsidR="007443E8" w:rsidRPr="007443E8" w:rsidRDefault="007443E8" w:rsidP="007443E8">
      <w:pPr>
        <w:spacing w:after="0"/>
        <w:contextualSpacing/>
        <w:jc w:val="both"/>
        <w:rPr>
          <w:rFonts w:ascii="Tahoma" w:hAnsi="Tahoma" w:cs="Tahoma"/>
          <w:sz w:val="20"/>
          <w:szCs w:val="20"/>
        </w:rPr>
      </w:pPr>
    </w:p>
    <w:tbl>
      <w:tblPr>
        <w:tblW w:w="0" w:type="auto"/>
        <w:jc w:val="center"/>
        <w:tblCellMar>
          <w:left w:w="0" w:type="dxa"/>
          <w:right w:w="0" w:type="dxa"/>
        </w:tblCellMar>
        <w:tblLook w:val="04A0"/>
      </w:tblPr>
      <w:tblGrid>
        <w:gridCol w:w="1477"/>
        <w:gridCol w:w="693"/>
        <w:gridCol w:w="4229"/>
        <w:gridCol w:w="1346"/>
      </w:tblGrid>
      <w:tr w:rsidR="007443E8" w:rsidRPr="007443E8" w:rsidTr="00F22254">
        <w:trPr>
          <w:cantSplit/>
          <w:trHeight w:val="896"/>
          <w:jc w:val="center"/>
        </w:trPr>
        <w:tc>
          <w:tcPr>
            <w:tcW w:w="1477" w:type="dxa"/>
            <w:vMerge w:val="restart"/>
            <w:tcMar>
              <w:top w:w="0" w:type="dxa"/>
              <w:left w:w="108" w:type="dxa"/>
              <w:bottom w:w="0" w:type="dxa"/>
              <w:right w:w="108" w:type="dxa"/>
            </w:tcMar>
            <w:vAlign w:val="center"/>
            <w:hideMark/>
          </w:tcPr>
          <w:p w:rsidR="007443E8" w:rsidRPr="007443E8" w:rsidRDefault="007443E8" w:rsidP="007443E8">
            <w:pPr>
              <w:spacing w:after="0"/>
              <w:contextualSpacing/>
              <w:jc w:val="both"/>
              <w:rPr>
                <w:rFonts w:ascii="Tahoma" w:hAnsi="Tahoma" w:cs="Tahoma"/>
                <w:sz w:val="20"/>
                <w:szCs w:val="20"/>
              </w:rPr>
            </w:pPr>
            <w:r w:rsidRPr="007443E8">
              <w:rPr>
                <w:rFonts w:ascii="Tahoma" w:hAnsi="Tahoma" w:cs="Tahoma"/>
                <w:sz w:val="20"/>
                <w:szCs w:val="20"/>
              </w:rPr>
              <w:t>Cena brutto za wykonanie zamówienia</w:t>
            </w:r>
          </w:p>
        </w:tc>
        <w:tc>
          <w:tcPr>
            <w:tcW w:w="693" w:type="dxa"/>
            <w:vMerge w:val="restart"/>
            <w:tcMar>
              <w:top w:w="0" w:type="dxa"/>
              <w:left w:w="108" w:type="dxa"/>
              <w:bottom w:w="0" w:type="dxa"/>
              <w:right w:w="108" w:type="dxa"/>
            </w:tcMar>
            <w:vAlign w:val="center"/>
            <w:hideMark/>
          </w:tcPr>
          <w:p w:rsidR="007443E8" w:rsidRPr="007443E8" w:rsidRDefault="007443E8" w:rsidP="007443E8">
            <w:pPr>
              <w:spacing w:after="0"/>
              <w:contextualSpacing/>
              <w:jc w:val="both"/>
              <w:rPr>
                <w:rFonts w:ascii="Tahoma" w:hAnsi="Tahoma" w:cs="Tahoma"/>
                <w:sz w:val="20"/>
                <w:szCs w:val="20"/>
              </w:rPr>
            </w:pPr>
            <w:r w:rsidRPr="007443E8">
              <w:rPr>
                <w:rFonts w:ascii="Tahoma" w:hAnsi="Tahoma" w:cs="Tahoma"/>
                <w:sz w:val="20"/>
                <w:szCs w:val="20"/>
              </w:rPr>
              <w:t>=</w:t>
            </w:r>
          </w:p>
        </w:tc>
        <w:tc>
          <w:tcPr>
            <w:tcW w:w="4229" w:type="dxa"/>
            <w:tcBorders>
              <w:top w:val="nil"/>
              <w:left w:val="nil"/>
              <w:bottom w:val="single" w:sz="8" w:space="0" w:color="000000"/>
              <w:right w:val="nil"/>
            </w:tcBorders>
            <w:tcMar>
              <w:top w:w="0" w:type="dxa"/>
              <w:left w:w="108" w:type="dxa"/>
              <w:bottom w:w="0" w:type="dxa"/>
              <w:right w:w="108" w:type="dxa"/>
            </w:tcMar>
            <w:vAlign w:val="center"/>
            <w:hideMark/>
          </w:tcPr>
          <w:p w:rsidR="007443E8" w:rsidRPr="007443E8" w:rsidRDefault="007443E8" w:rsidP="007443E8">
            <w:pPr>
              <w:spacing w:after="0"/>
              <w:contextualSpacing/>
              <w:jc w:val="center"/>
              <w:rPr>
                <w:rFonts w:ascii="Tahoma" w:hAnsi="Tahoma" w:cs="Tahoma"/>
                <w:sz w:val="20"/>
                <w:szCs w:val="20"/>
              </w:rPr>
            </w:pPr>
            <w:r w:rsidRPr="007443E8">
              <w:rPr>
                <w:rFonts w:ascii="Tahoma" w:hAnsi="Tahoma" w:cs="Tahoma"/>
                <w:sz w:val="20"/>
                <w:szCs w:val="20"/>
              </w:rPr>
              <w:t>Najniższa cena brutto za wykonanie przedmiotu zamówienia spośród ofert nie podlegających odrzuceniu</w:t>
            </w:r>
          </w:p>
        </w:tc>
        <w:tc>
          <w:tcPr>
            <w:tcW w:w="1346" w:type="dxa"/>
            <w:vMerge w:val="restart"/>
            <w:tcMar>
              <w:top w:w="0" w:type="dxa"/>
              <w:left w:w="108" w:type="dxa"/>
              <w:bottom w:w="0" w:type="dxa"/>
              <w:right w:w="108" w:type="dxa"/>
            </w:tcMar>
            <w:vAlign w:val="center"/>
            <w:hideMark/>
          </w:tcPr>
          <w:p w:rsidR="007443E8" w:rsidRPr="007443E8" w:rsidRDefault="0058413D" w:rsidP="007443E8">
            <w:pPr>
              <w:spacing w:after="0"/>
              <w:contextualSpacing/>
              <w:jc w:val="both"/>
              <w:rPr>
                <w:rFonts w:ascii="Tahoma" w:hAnsi="Tahoma" w:cs="Tahoma"/>
                <w:sz w:val="20"/>
                <w:szCs w:val="20"/>
              </w:rPr>
            </w:pPr>
            <w:r>
              <w:rPr>
                <w:rFonts w:ascii="Tahoma" w:hAnsi="Tahoma" w:cs="Tahoma"/>
                <w:sz w:val="20"/>
                <w:szCs w:val="20"/>
              </w:rPr>
              <w:t>x 7</w:t>
            </w:r>
            <w:r w:rsidR="007443E8" w:rsidRPr="007443E8">
              <w:rPr>
                <w:rFonts w:ascii="Tahoma" w:hAnsi="Tahoma" w:cs="Tahoma"/>
                <w:sz w:val="20"/>
                <w:szCs w:val="20"/>
              </w:rPr>
              <w:t>0 pkt</w:t>
            </w:r>
          </w:p>
        </w:tc>
      </w:tr>
      <w:tr w:rsidR="007443E8" w:rsidRPr="007443E8" w:rsidTr="00F22254">
        <w:trPr>
          <w:cantSplit/>
          <w:trHeight w:val="758"/>
          <w:jc w:val="center"/>
        </w:trPr>
        <w:tc>
          <w:tcPr>
            <w:tcW w:w="1477" w:type="dxa"/>
            <w:vMerge/>
            <w:vAlign w:val="center"/>
            <w:hideMark/>
          </w:tcPr>
          <w:p w:rsidR="007443E8" w:rsidRPr="007443E8" w:rsidRDefault="007443E8" w:rsidP="007443E8">
            <w:pPr>
              <w:spacing w:after="0"/>
              <w:contextualSpacing/>
              <w:jc w:val="both"/>
              <w:rPr>
                <w:rFonts w:ascii="Tahoma" w:hAnsi="Tahoma" w:cs="Tahoma"/>
                <w:sz w:val="20"/>
                <w:szCs w:val="20"/>
              </w:rPr>
            </w:pPr>
          </w:p>
        </w:tc>
        <w:tc>
          <w:tcPr>
            <w:tcW w:w="0" w:type="auto"/>
            <w:vMerge/>
            <w:vAlign w:val="center"/>
            <w:hideMark/>
          </w:tcPr>
          <w:p w:rsidR="007443E8" w:rsidRPr="007443E8" w:rsidRDefault="007443E8" w:rsidP="007443E8">
            <w:pPr>
              <w:spacing w:after="0"/>
              <w:contextualSpacing/>
              <w:jc w:val="both"/>
              <w:rPr>
                <w:rFonts w:ascii="Tahoma" w:hAnsi="Tahoma" w:cs="Tahoma"/>
                <w:sz w:val="20"/>
                <w:szCs w:val="20"/>
              </w:rPr>
            </w:pPr>
          </w:p>
        </w:tc>
        <w:tc>
          <w:tcPr>
            <w:tcW w:w="4229" w:type="dxa"/>
            <w:tcMar>
              <w:top w:w="0" w:type="dxa"/>
              <w:left w:w="108" w:type="dxa"/>
              <w:bottom w:w="0" w:type="dxa"/>
              <w:right w:w="108" w:type="dxa"/>
            </w:tcMar>
            <w:vAlign w:val="center"/>
            <w:hideMark/>
          </w:tcPr>
          <w:p w:rsidR="007443E8" w:rsidRPr="007443E8" w:rsidRDefault="007443E8" w:rsidP="007443E8">
            <w:pPr>
              <w:spacing w:after="0"/>
              <w:contextualSpacing/>
              <w:jc w:val="center"/>
              <w:rPr>
                <w:rFonts w:ascii="Tahoma" w:hAnsi="Tahoma" w:cs="Tahoma"/>
                <w:sz w:val="20"/>
                <w:szCs w:val="20"/>
              </w:rPr>
            </w:pPr>
            <w:r w:rsidRPr="007443E8">
              <w:rPr>
                <w:rFonts w:ascii="Tahoma" w:hAnsi="Tahoma" w:cs="Tahoma"/>
                <w:sz w:val="20"/>
                <w:szCs w:val="20"/>
              </w:rPr>
              <w:t>Cena brutto za wykonanie przedmiotu zamówienia oferty ocenianej</w:t>
            </w:r>
          </w:p>
        </w:tc>
        <w:tc>
          <w:tcPr>
            <w:tcW w:w="1346" w:type="dxa"/>
            <w:vMerge/>
            <w:vAlign w:val="center"/>
            <w:hideMark/>
          </w:tcPr>
          <w:p w:rsidR="007443E8" w:rsidRPr="007443E8" w:rsidRDefault="007443E8" w:rsidP="007443E8">
            <w:pPr>
              <w:spacing w:after="0"/>
              <w:contextualSpacing/>
              <w:jc w:val="both"/>
              <w:rPr>
                <w:rFonts w:ascii="Tahoma" w:hAnsi="Tahoma" w:cs="Tahoma"/>
                <w:sz w:val="20"/>
                <w:szCs w:val="20"/>
              </w:rPr>
            </w:pPr>
          </w:p>
        </w:tc>
      </w:tr>
    </w:tbl>
    <w:p w:rsidR="007443E8" w:rsidRPr="007443E8" w:rsidRDefault="007443E8" w:rsidP="007443E8">
      <w:pPr>
        <w:spacing w:after="0"/>
        <w:contextualSpacing/>
        <w:jc w:val="both"/>
        <w:rPr>
          <w:rFonts w:ascii="Tahoma" w:hAnsi="Tahoma" w:cs="Tahoma"/>
          <w:b/>
          <w:bCs/>
          <w:sz w:val="20"/>
          <w:szCs w:val="20"/>
        </w:rPr>
      </w:pPr>
    </w:p>
    <w:p w:rsidR="007443E8" w:rsidRPr="007443E8" w:rsidRDefault="007443E8" w:rsidP="007443E8">
      <w:pPr>
        <w:spacing w:after="0"/>
        <w:contextualSpacing/>
        <w:jc w:val="both"/>
        <w:rPr>
          <w:rFonts w:ascii="Tahoma" w:hAnsi="Tahoma" w:cs="Tahoma"/>
          <w:sz w:val="20"/>
          <w:szCs w:val="20"/>
        </w:rPr>
      </w:pPr>
      <w:r w:rsidRPr="007443E8">
        <w:rPr>
          <w:rFonts w:ascii="Tahoma" w:hAnsi="Tahoma" w:cs="Tahoma"/>
          <w:sz w:val="20"/>
          <w:szCs w:val="20"/>
        </w:rPr>
        <w:t>Obliczenie w tym kryterium zostanie dokonane z dokładnością do dwóch miejsc po przecinku.</w:t>
      </w:r>
    </w:p>
    <w:p w:rsidR="007443E8" w:rsidRPr="007443E8" w:rsidRDefault="007443E8" w:rsidP="007443E8">
      <w:pPr>
        <w:spacing w:after="0"/>
        <w:contextualSpacing/>
        <w:jc w:val="both"/>
        <w:rPr>
          <w:rFonts w:ascii="Tahoma" w:hAnsi="Tahoma" w:cs="Tahoma"/>
          <w:b/>
          <w:bCs/>
          <w:sz w:val="20"/>
          <w:szCs w:val="20"/>
        </w:rPr>
      </w:pPr>
    </w:p>
    <w:p w:rsidR="007443E8" w:rsidRPr="0078712A" w:rsidRDefault="007443E8" w:rsidP="007443E8">
      <w:pPr>
        <w:numPr>
          <w:ilvl w:val="0"/>
          <w:numId w:val="48"/>
        </w:numPr>
        <w:spacing w:after="0"/>
        <w:contextualSpacing/>
        <w:jc w:val="both"/>
        <w:rPr>
          <w:rFonts w:ascii="Tahoma" w:hAnsi="Tahoma" w:cs="Tahoma"/>
          <w:b/>
          <w:sz w:val="20"/>
          <w:szCs w:val="20"/>
        </w:rPr>
      </w:pPr>
      <w:r w:rsidRPr="007443E8">
        <w:rPr>
          <w:rFonts w:ascii="Tahoma" w:hAnsi="Tahoma" w:cs="Tahoma"/>
          <w:b/>
          <w:sz w:val="20"/>
          <w:szCs w:val="20"/>
        </w:rPr>
        <w:t>Ocena ofert w kryterium „Doświadczenie zawodowe</w:t>
      </w:r>
      <w:r w:rsidRPr="007443E8">
        <w:rPr>
          <w:rFonts w:ascii="Tahoma" w:hAnsi="Tahoma" w:cs="Tahoma"/>
          <w:sz w:val="20"/>
          <w:szCs w:val="20"/>
        </w:rPr>
        <w:t xml:space="preserve"> </w:t>
      </w:r>
      <w:r w:rsidRPr="007443E8">
        <w:rPr>
          <w:rFonts w:ascii="Tahoma" w:hAnsi="Tahoma" w:cs="Tahoma"/>
          <w:b/>
          <w:sz w:val="20"/>
          <w:szCs w:val="20"/>
        </w:rPr>
        <w:t>trenera” zostanie dokonana w następujący sposób:</w:t>
      </w:r>
    </w:p>
    <w:p w:rsidR="000A410D" w:rsidRPr="000A410D" w:rsidRDefault="007443E8" w:rsidP="000A410D">
      <w:pPr>
        <w:spacing w:after="0"/>
        <w:contextualSpacing/>
        <w:jc w:val="both"/>
        <w:rPr>
          <w:rFonts w:ascii="Tahoma" w:hAnsi="Tahoma" w:cs="Tahoma"/>
          <w:b/>
          <w:sz w:val="20"/>
          <w:szCs w:val="20"/>
          <w:u w:val="single"/>
        </w:rPr>
      </w:pPr>
      <w:r w:rsidRPr="000A410D">
        <w:rPr>
          <w:rFonts w:ascii="Tahoma" w:hAnsi="Tahoma" w:cs="Tahoma"/>
          <w:b/>
          <w:sz w:val="20"/>
          <w:szCs w:val="20"/>
          <w:u w:val="single"/>
        </w:rPr>
        <w:t xml:space="preserve">Dla </w:t>
      </w:r>
      <w:r w:rsidR="000A410D" w:rsidRPr="000A410D">
        <w:rPr>
          <w:rFonts w:ascii="Tahoma" w:hAnsi="Tahoma" w:cs="Tahoma"/>
          <w:b/>
          <w:sz w:val="20"/>
          <w:szCs w:val="20"/>
          <w:u w:val="single"/>
        </w:rPr>
        <w:t>szkoleń wskazanych w częściach: 1-4 i 6,7,10:</w:t>
      </w:r>
    </w:p>
    <w:p w:rsidR="007443E8" w:rsidRPr="007443E8" w:rsidRDefault="007443E8" w:rsidP="007443E8">
      <w:pPr>
        <w:spacing w:after="0"/>
        <w:contextualSpacing/>
        <w:jc w:val="both"/>
        <w:rPr>
          <w:rFonts w:ascii="Tahoma" w:hAnsi="Tahoma" w:cs="Tahoma"/>
          <w:sz w:val="20"/>
          <w:szCs w:val="20"/>
        </w:rPr>
      </w:pPr>
      <w:r w:rsidRPr="007443E8">
        <w:rPr>
          <w:rFonts w:ascii="Tahoma" w:hAnsi="Tahoma" w:cs="Tahoma"/>
          <w:sz w:val="20"/>
          <w:szCs w:val="20"/>
        </w:rPr>
        <w:t>Doświadczenie zawodowe trenera skierowanego do wykonania zamówienia oceniane będzie na podstaw</w:t>
      </w:r>
      <w:r w:rsidR="00FF01BF">
        <w:rPr>
          <w:rFonts w:ascii="Tahoma" w:hAnsi="Tahoma" w:cs="Tahoma"/>
          <w:sz w:val="20"/>
          <w:szCs w:val="20"/>
        </w:rPr>
        <w:t>ie liczby godzin (szkoleniowych lub edukacyjnych</w:t>
      </w:r>
      <w:r w:rsidRPr="007443E8">
        <w:rPr>
          <w:rFonts w:ascii="Tahoma" w:hAnsi="Tahoma" w:cs="Tahoma"/>
          <w:sz w:val="20"/>
          <w:szCs w:val="20"/>
        </w:rPr>
        <w:t xml:space="preserve"> po 60 min) należycie przeprowadzonych, w okresie ostatnich 3 lat przed upływem terminu składania ofert, zadeklarowanych przez Wykonawcę w formularzu oferty (stanowiącym załączni</w:t>
      </w:r>
      <w:r w:rsidR="00B177FD">
        <w:rPr>
          <w:rFonts w:ascii="Tahoma" w:hAnsi="Tahoma" w:cs="Tahoma"/>
          <w:sz w:val="20"/>
          <w:szCs w:val="20"/>
        </w:rPr>
        <w:t>k nr 1</w:t>
      </w:r>
      <w:r w:rsidRPr="007443E8">
        <w:rPr>
          <w:rFonts w:ascii="Tahoma" w:hAnsi="Tahoma" w:cs="Tahoma"/>
          <w:sz w:val="20"/>
          <w:szCs w:val="20"/>
        </w:rPr>
        <w:t>).</w:t>
      </w:r>
    </w:p>
    <w:p w:rsidR="007443E8" w:rsidRPr="007443E8" w:rsidRDefault="007443E8" w:rsidP="007443E8">
      <w:pPr>
        <w:spacing w:after="0"/>
        <w:contextualSpacing/>
        <w:jc w:val="both"/>
        <w:rPr>
          <w:rFonts w:ascii="Tahoma" w:hAnsi="Tahoma" w:cs="Tahoma"/>
          <w:sz w:val="20"/>
          <w:szCs w:val="20"/>
        </w:rPr>
      </w:pPr>
      <w:r w:rsidRPr="007443E8">
        <w:rPr>
          <w:rFonts w:ascii="Tahoma" w:hAnsi="Tahoma" w:cs="Tahoma"/>
          <w:sz w:val="20"/>
          <w:szCs w:val="20"/>
        </w:rPr>
        <w:t xml:space="preserve">Tym samym do przeprowadzenia szkolenia nie może zostać skierowana osoba, która posiada mniej niż </w:t>
      </w:r>
      <w:r w:rsidR="001217D3">
        <w:rPr>
          <w:rFonts w:ascii="Tahoma" w:hAnsi="Tahoma" w:cs="Tahoma"/>
          <w:sz w:val="20"/>
          <w:szCs w:val="20"/>
        </w:rPr>
        <w:t>40</w:t>
      </w:r>
      <w:r w:rsidRPr="007443E8">
        <w:rPr>
          <w:rFonts w:ascii="Tahoma" w:hAnsi="Tahoma" w:cs="Tahoma"/>
          <w:sz w:val="20"/>
          <w:szCs w:val="20"/>
        </w:rPr>
        <w:t xml:space="preserve"> godzin przeprowadzonych szkoleń (po 60 </w:t>
      </w:r>
      <w:r w:rsidR="00935202">
        <w:rPr>
          <w:rFonts w:ascii="Tahoma" w:hAnsi="Tahoma" w:cs="Tahoma"/>
          <w:sz w:val="20"/>
          <w:szCs w:val="20"/>
        </w:rPr>
        <w:t>min) w zakresach tematycznych</w:t>
      </w:r>
      <w:r w:rsidRPr="007443E8">
        <w:rPr>
          <w:rFonts w:ascii="Tahoma" w:hAnsi="Tahoma" w:cs="Tahoma"/>
          <w:sz w:val="20"/>
          <w:szCs w:val="20"/>
        </w:rPr>
        <w:t xml:space="preserve"> </w:t>
      </w:r>
      <w:r w:rsidR="001217D3">
        <w:rPr>
          <w:rFonts w:ascii="Tahoma" w:hAnsi="Tahoma" w:cs="Tahoma"/>
          <w:sz w:val="20"/>
          <w:szCs w:val="20"/>
        </w:rPr>
        <w:t>–</w:t>
      </w:r>
      <w:r w:rsidR="00935202">
        <w:rPr>
          <w:rFonts w:ascii="Tahoma" w:hAnsi="Tahoma" w:cs="Tahoma"/>
          <w:sz w:val="20"/>
          <w:szCs w:val="20"/>
        </w:rPr>
        <w:t xml:space="preserve"> wskazanych</w:t>
      </w:r>
      <w:r w:rsidR="001217D3">
        <w:rPr>
          <w:rFonts w:ascii="Tahoma" w:hAnsi="Tahoma" w:cs="Tahoma"/>
          <w:sz w:val="20"/>
          <w:szCs w:val="20"/>
        </w:rPr>
        <w:t xml:space="preserve"> </w:t>
      </w:r>
      <w:r w:rsidR="00935202">
        <w:rPr>
          <w:rFonts w:ascii="Tahoma" w:hAnsi="Tahoma" w:cs="Tahoma"/>
          <w:sz w:val="20"/>
          <w:szCs w:val="20"/>
        </w:rPr>
        <w:t>w poszczególnych</w:t>
      </w:r>
      <w:r w:rsidR="001217D3">
        <w:rPr>
          <w:rFonts w:ascii="Tahoma" w:hAnsi="Tahoma" w:cs="Tahoma"/>
          <w:sz w:val="20"/>
          <w:szCs w:val="20"/>
        </w:rPr>
        <w:t xml:space="preserve"> częściach. </w:t>
      </w:r>
      <w:r w:rsidRPr="007443E8">
        <w:rPr>
          <w:rFonts w:ascii="Tahoma" w:hAnsi="Tahoma" w:cs="Tahoma"/>
          <w:sz w:val="20"/>
          <w:szCs w:val="20"/>
        </w:rPr>
        <w:t>Wykonawca będzie zobowiązany na etapie realizacji umowy do zapewnienia trenera o doświadczeniu odpowiadającemu zadeklarowanemu w ofercie (doświadczenie t</w:t>
      </w:r>
      <w:r w:rsidR="00A0339F">
        <w:rPr>
          <w:rFonts w:ascii="Tahoma" w:hAnsi="Tahoma" w:cs="Tahoma"/>
          <w:sz w:val="20"/>
          <w:szCs w:val="20"/>
        </w:rPr>
        <w:t>o powinno zostać potwierdzone w</w:t>
      </w:r>
      <w:r w:rsidRPr="007443E8">
        <w:rPr>
          <w:rFonts w:ascii="Tahoma" w:hAnsi="Tahoma" w:cs="Tahoma"/>
          <w:sz w:val="20"/>
          <w:szCs w:val="20"/>
        </w:rPr>
        <w:t xml:space="preserve"> CV, przesył</w:t>
      </w:r>
      <w:r w:rsidR="00A07E45">
        <w:rPr>
          <w:rFonts w:ascii="Tahoma" w:hAnsi="Tahoma" w:cs="Tahoma"/>
          <w:sz w:val="20"/>
          <w:szCs w:val="20"/>
        </w:rPr>
        <w:t xml:space="preserve">anym zgodnie z postanowieniami </w:t>
      </w:r>
      <w:r w:rsidRPr="007443E8">
        <w:rPr>
          <w:rFonts w:ascii="Tahoma" w:hAnsi="Tahoma" w:cs="Tahoma"/>
          <w:sz w:val="20"/>
          <w:szCs w:val="20"/>
        </w:rPr>
        <w:t>wzoru umowy</w:t>
      </w:r>
      <w:r w:rsidR="00894712">
        <w:rPr>
          <w:rFonts w:ascii="Tahoma" w:hAnsi="Tahoma" w:cs="Tahoma"/>
          <w:sz w:val="20"/>
          <w:szCs w:val="20"/>
        </w:rPr>
        <w:t xml:space="preserve"> – zał</w:t>
      </w:r>
      <w:r w:rsidR="00AE2477">
        <w:rPr>
          <w:rFonts w:ascii="Tahoma" w:hAnsi="Tahoma" w:cs="Tahoma"/>
          <w:sz w:val="20"/>
          <w:szCs w:val="20"/>
        </w:rPr>
        <w:t>ącznik nr 4</w:t>
      </w:r>
      <w:r w:rsidRPr="007443E8">
        <w:rPr>
          <w:rFonts w:ascii="Tahoma" w:hAnsi="Tahoma" w:cs="Tahoma"/>
          <w:sz w:val="20"/>
          <w:szCs w:val="20"/>
        </w:rPr>
        <w:t>).</w:t>
      </w:r>
    </w:p>
    <w:p w:rsidR="007443E8" w:rsidRPr="007443E8" w:rsidRDefault="007443E8" w:rsidP="007443E8">
      <w:pPr>
        <w:spacing w:after="0"/>
        <w:contextualSpacing/>
        <w:jc w:val="both"/>
        <w:rPr>
          <w:rFonts w:ascii="Tahoma" w:hAnsi="Tahoma" w:cs="Tahoma"/>
          <w:sz w:val="20"/>
          <w:szCs w:val="20"/>
          <w:u w:val="single"/>
        </w:rPr>
      </w:pPr>
    </w:p>
    <w:p w:rsidR="007443E8" w:rsidRPr="007443E8" w:rsidRDefault="007443E8" w:rsidP="007443E8">
      <w:pPr>
        <w:spacing w:after="0"/>
        <w:contextualSpacing/>
        <w:jc w:val="both"/>
        <w:rPr>
          <w:rFonts w:ascii="Tahoma" w:hAnsi="Tahoma" w:cs="Tahoma"/>
          <w:sz w:val="20"/>
          <w:szCs w:val="20"/>
        </w:rPr>
      </w:pPr>
      <w:r w:rsidRPr="007443E8">
        <w:rPr>
          <w:rFonts w:ascii="Tahoma" w:hAnsi="Tahoma" w:cs="Tahoma"/>
          <w:sz w:val="20"/>
          <w:szCs w:val="20"/>
          <w:u w:val="single"/>
        </w:rPr>
        <w:t>Punktacja za ilość godzinowo przeprowadzonych szkoleń:</w:t>
      </w:r>
    </w:p>
    <w:p w:rsidR="007443E8" w:rsidRPr="007443E8" w:rsidRDefault="001816F6" w:rsidP="001B6914">
      <w:pPr>
        <w:numPr>
          <w:ilvl w:val="0"/>
          <w:numId w:val="47"/>
        </w:numPr>
        <w:spacing w:after="0"/>
        <w:contextualSpacing/>
        <w:jc w:val="both"/>
        <w:rPr>
          <w:rFonts w:ascii="Tahoma" w:hAnsi="Tahoma" w:cs="Tahoma"/>
          <w:sz w:val="20"/>
          <w:szCs w:val="20"/>
        </w:rPr>
      </w:pPr>
      <w:r>
        <w:rPr>
          <w:rFonts w:ascii="Tahoma" w:hAnsi="Tahoma" w:cs="Tahoma"/>
          <w:sz w:val="20"/>
          <w:szCs w:val="20"/>
        </w:rPr>
        <w:t>4</w:t>
      </w:r>
      <w:r w:rsidR="007443E8" w:rsidRPr="007443E8">
        <w:rPr>
          <w:rFonts w:ascii="Tahoma" w:hAnsi="Tahoma" w:cs="Tahoma"/>
          <w:sz w:val="20"/>
          <w:szCs w:val="20"/>
        </w:rPr>
        <w:t>0  godz. –  0 pkt,</w:t>
      </w:r>
    </w:p>
    <w:p w:rsidR="007443E8" w:rsidRPr="007443E8" w:rsidRDefault="007443E8" w:rsidP="001B6914">
      <w:pPr>
        <w:numPr>
          <w:ilvl w:val="0"/>
          <w:numId w:val="47"/>
        </w:numPr>
        <w:spacing w:after="0"/>
        <w:contextualSpacing/>
        <w:jc w:val="both"/>
        <w:rPr>
          <w:rFonts w:ascii="Tahoma" w:hAnsi="Tahoma" w:cs="Tahoma"/>
          <w:sz w:val="20"/>
          <w:szCs w:val="20"/>
        </w:rPr>
      </w:pPr>
      <w:r w:rsidRPr="007443E8">
        <w:rPr>
          <w:rFonts w:ascii="Tahoma" w:hAnsi="Tahoma" w:cs="Tahoma"/>
          <w:sz w:val="20"/>
          <w:szCs w:val="20"/>
        </w:rPr>
        <w:t xml:space="preserve">od </w:t>
      </w:r>
      <w:r w:rsidR="001816F6">
        <w:rPr>
          <w:rFonts w:ascii="Tahoma" w:hAnsi="Tahoma" w:cs="Tahoma"/>
          <w:sz w:val="20"/>
          <w:szCs w:val="20"/>
        </w:rPr>
        <w:t>4</w:t>
      </w:r>
      <w:r w:rsidRPr="007443E8">
        <w:rPr>
          <w:rFonts w:ascii="Tahoma" w:hAnsi="Tahoma" w:cs="Tahoma"/>
          <w:sz w:val="20"/>
          <w:szCs w:val="20"/>
        </w:rPr>
        <w:t xml:space="preserve">1 do </w:t>
      </w:r>
      <w:r w:rsidR="001816F6">
        <w:rPr>
          <w:rFonts w:ascii="Tahoma" w:hAnsi="Tahoma" w:cs="Tahoma"/>
          <w:sz w:val="20"/>
          <w:szCs w:val="20"/>
        </w:rPr>
        <w:t>50</w:t>
      </w:r>
      <w:r w:rsidRPr="007443E8">
        <w:rPr>
          <w:rFonts w:ascii="Tahoma" w:hAnsi="Tahoma" w:cs="Tahoma"/>
          <w:sz w:val="20"/>
          <w:szCs w:val="20"/>
        </w:rPr>
        <w:t> godz. – 10 pkt,</w:t>
      </w:r>
    </w:p>
    <w:p w:rsidR="007443E8" w:rsidRPr="007443E8" w:rsidRDefault="007443E8" w:rsidP="001B6914">
      <w:pPr>
        <w:numPr>
          <w:ilvl w:val="0"/>
          <w:numId w:val="47"/>
        </w:numPr>
        <w:spacing w:after="0"/>
        <w:contextualSpacing/>
        <w:jc w:val="both"/>
        <w:rPr>
          <w:rFonts w:ascii="Tahoma" w:hAnsi="Tahoma" w:cs="Tahoma"/>
          <w:sz w:val="20"/>
          <w:szCs w:val="20"/>
        </w:rPr>
      </w:pPr>
      <w:r w:rsidRPr="007443E8">
        <w:rPr>
          <w:rFonts w:ascii="Tahoma" w:hAnsi="Tahoma" w:cs="Tahoma"/>
          <w:sz w:val="20"/>
          <w:szCs w:val="20"/>
        </w:rPr>
        <w:t xml:space="preserve">od </w:t>
      </w:r>
      <w:r w:rsidR="001816F6">
        <w:rPr>
          <w:rFonts w:ascii="Tahoma" w:hAnsi="Tahoma" w:cs="Tahoma"/>
          <w:sz w:val="20"/>
          <w:szCs w:val="20"/>
        </w:rPr>
        <w:t>5</w:t>
      </w:r>
      <w:r w:rsidRPr="007443E8">
        <w:rPr>
          <w:rFonts w:ascii="Tahoma" w:hAnsi="Tahoma" w:cs="Tahoma"/>
          <w:sz w:val="20"/>
          <w:szCs w:val="20"/>
        </w:rPr>
        <w:t xml:space="preserve">1 do </w:t>
      </w:r>
      <w:r w:rsidR="001816F6">
        <w:rPr>
          <w:rFonts w:ascii="Tahoma" w:hAnsi="Tahoma" w:cs="Tahoma"/>
          <w:sz w:val="20"/>
          <w:szCs w:val="20"/>
        </w:rPr>
        <w:t>7</w:t>
      </w:r>
      <w:r w:rsidRPr="007443E8">
        <w:rPr>
          <w:rFonts w:ascii="Tahoma" w:hAnsi="Tahoma" w:cs="Tahoma"/>
          <w:sz w:val="20"/>
          <w:szCs w:val="20"/>
        </w:rPr>
        <w:t>0  godz. – 20 pkt,</w:t>
      </w:r>
    </w:p>
    <w:p w:rsidR="007443E8" w:rsidRPr="007443E8" w:rsidRDefault="007443E8" w:rsidP="001B6914">
      <w:pPr>
        <w:numPr>
          <w:ilvl w:val="0"/>
          <w:numId w:val="47"/>
        </w:numPr>
        <w:spacing w:after="0"/>
        <w:contextualSpacing/>
        <w:jc w:val="both"/>
        <w:rPr>
          <w:rFonts w:ascii="Tahoma" w:hAnsi="Tahoma" w:cs="Tahoma"/>
          <w:sz w:val="20"/>
          <w:szCs w:val="20"/>
        </w:rPr>
      </w:pPr>
      <w:r w:rsidRPr="007443E8">
        <w:rPr>
          <w:rFonts w:ascii="Tahoma" w:hAnsi="Tahoma" w:cs="Tahoma"/>
          <w:sz w:val="20"/>
          <w:szCs w:val="20"/>
        </w:rPr>
        <w:t xml:space="preserve">od </w:t>
      </w:r>
      <w:r w:rsidR="001816F6">
        <w:rPr>
          <w:rFonts w:ascii="Tahoma" w:hAnsi="Tahoma" w:cs="Tahoma"/>
          <w:sz w:val="20"/>
          <w:szCs w:val="20"/>
        </w:rPr>
        <w:t>7</w:t>
      </w:r>
      <w:r w:rsidRPr="007443E8">
        <w:rPr>
          <w:rFonts w:ascii="Tahoma" w:hAnsi="Tahoma" w:cs="Tahoma"/>
          <w:sz w:val="20"/>
          <w:szCs w:val="20"/>
        </w:rPr>
        <w:t>1 do </w:t>
      </w:r>
      <w:r w:rsidR="001816F6">
        <w:rPr>
          <w:rFonts w:ascii="Tahoma" w:hAnsi="Tahoma" w:cs="Tahoma"/>
          <w:sz w:val="20"/>
          <w:szCs w:val="20"/>
        </w:rPr>
        <w:t>9</w:t>
      </w:r>
      <w:r w:rsidRPr="007443E8">
        <w:rPr>
          <w:rFonts w:ascii="Tahoma" w:hAnsi="Tahoma" w:cs="Tahoma"/>
          <w:sz w:val="20"/>
          <w:szCs w:val="20"/>
        </w:rPr>
        <w:t>0 godz. – 30 pkt,</w:t>
      </w:r>
    </w:p>
    <w:p w:rsidR="007443E8" w:rsidRPr="007443E8" w:rsidRDefault="007443E8" w:rsidP="007443E8">
      <w:pPr>
        <w:spacing w:after="0"/>
        <w:contextualSpacing/>
        <w:jc w:val="both"/>
        <w:rPr>
          <w:rFonts w:ascii="Tahoma" w:hAnsi="Tahoma" w:cs="Tahoma"/>
          <w:sz w:val="20"/>
          <w:szCs w:val="20"/>
        </w:rPr>
      </w:pPr>
    </w:p>
    <w:p w:rsidR="007443E8" w:rsidRPr="007443E8" w:rsidRDefault="007443E8" w:rsidP="007443E8">
      <w:pPr>
        <w:spacing w:after="0"/>
        <w:contextualSpacing/>
        <w:jc w:val="both"/>
        <w:rPr>
          <w:rFonts w:ascii="Tahoma" w:hAnsi="Tahoma" w:cs="Tahoma"/>
          <w:sz w:val="20"/>
          <w:szCs w:val="20"/>
        </w:rPr>
      </w:pPr>
      <w:r w:rsidRPr="007443E8">
        <w:rPr>
          <w:rFonts w:ascii="Tahoma" w:hAnsi="Tahoma" w:cs="Tahoma"/>
          <w:sz w:val="20"/>
          <w:szCs w:val="20"/>
        </w:rPr>
        <w:t>W kryterium „Doświadczenie zawodowe trenera” oferta może uzyskać maksymalnie</w:t>
      </w:r>
      <w:r w:rsidR="00C8418E">
        <w:rPr>
          <w:rFonts w:ascii="Tahoma" w:hAnsi="Tahoma" w:cs="Tahoma"/>
          <w:sz w:val="20"/>
          <w:szCs w:val="20"/>
        </w:rPr>
        <w:t xml:space="preserve"> 3</w:t>
      </w:r>
      <w:r w:rsidRPr="007443E8">
        <w:rPr>
          <w:rFonts w:ascii="Tahoma" w:hAnsi="Tahoma" w:cs="Tahoma"/>
          <w:sz w:val="20"/>
          <w:szCs w:val="20"/>
        </w:rPr>
        <w:t>0 punktów.</w:t>
      </w:r>
    </w:p>
    <w:p w:rsidR="007443E8" w:rsidRPr="007443E8" w:rsidRDefault="007443E8" w:rsidP="007443E8">
      <w:pPr>
        <w:spacing w:after="0"/>
        <w:contextualSpacing/>
        <w:jc w:val="both"/>
        <w:rPr>
          <w:rFonts w:ascii="Tahoma" w:hAnsi="Tahoma" w:cs="Tahoma"/>
          <w:sz w:val="20"/>
          <w:szCs w:val="20"/>
        </w:rPr>
      </w:pPr>
      <w:r w:rsidRPr="007443E8">
        <w:rPr>
          <w:rFonts w:ascii="Tahoma" w:hAnsi="Tahoma" w:cs="Tahoma"/>
          <w:sz w:val="20"/>
          <w:szCs w:val="20"/>
        </w:rPr>
        <w:t xml:space="preserve">Wskazanie przez Wykonawcę mniejszej niż </w:t>
      </w:r>
      <w:r w:rsidR="00353BCF">
        <w:rPr>
          <w:rFonts w:ascii="Tahoma" w:hAnsi="Tahoma" w:cs="Tahoma"/>
          <w:sz w:val="20"/>
          <w:szCs w:val="20"/>
        </w:rPr>
        <w:t>4</w:t>
      </w:r>
      <w:r w:rsidRPr="007443E8">
        <w:rPr>
          <w:rFonts w:ascii="Tahoma" w:hAnsi="Tahoma" w:cs="Tahoma"/>
          <w:sz w:val="20"/>
          <w:szCs w:val="20"/>
        </w:rPr>
        <w:t>0 liczby godzin przeprowadzonych szkoleń lub wskazanie więcej niż jednej odpowiedzi będzie skutkowało odrzuceniem oferty.</w:t>
      </w:r>
      <w:r w:rsidRPr="007443E8">
        <w:rPr>
          <w:rFonts w:ascii="Tahoma" w:hAnsi="Tahoma" w:cs="Tahoma"/>
          <w:color w:val="000000"/>
          <w:sz w:val="20"/>
          <w:szCs w:val="20"/>
        </w:rPr>
        <w:t xml:space="preserve"> </w:t>
      </w:r>
      <w:r w:rsidRPr="007443E8">
        <w:rPr>
          <w:rFonts w:ascii="Tahoma" w:hAnsi="Tahoma" w:cs="Tahoma"/>
          <w:sz w:val="20"/>
          <w:szCs w:val="20"/>
        </w:rPr>
        <w:t>Podobnie oferta zostanie odrzucona, gdy Wykonawca nie zaznaczy żadnego wariantu.</w:t>
      </w:r>
    </w:p>
    <w:p w:rsidR="007443E8" w:rsidRPr="00521922" w:rsidRDefault="007443E8" w:rsidP="007443E8">
      <w:pPr>
        <w:spacing w:after="0"/>
        <w:contextualSpacing/>
        <w:jc w:val="both"/>
        <w:rPr>
          <w:rFonts w:ascii="Tahoma" w:hAnsi="Tahoma" w:cs="Tahoma"/>
          <w:b/>
          <w:sz w:val="20"/>
          <w:szCs w:val="20"/>
          <w:u w:val="single"/>
        </w:rPr>
      </w:pPr>
      <w:r w:rsidRPr="00521922">
        <w:rPr>
          <w:rFonts w:ascii="Tahoma" w:hAnsi="Tahoma" w:cs="Tahoma"/>
          <w:b/>
          <w:sz w:val="20"/>
          <w:szCs w:val="20"/>
          <w:u w:val="single"/>
        </w:rPr>
        <w:t xml:space="preserve">Dla </w:t>
      </w:r>
      <w:r w:rsidR="00521922" w:rsidRPr="00521922">
        <w:rPr>
          <w:rFonts w:ascii="Tahoma" w:hAnsi="Tahoma" w:cs="Tahoma"/>
          <w:b/>
          <w:sz w:val="20"/>
          <w:szCs w:val="20"/>
          <w:u w:val="single"/>
        </w:rPr>
        <w:t>szkoleń wskazanych w częściach: 5 i 8, 9:</w:t>
      </w:r>
    </w:p>
    <w:p w:rsidR="00521922" w:rsidRPr="007443E8" w:rsidRDefault="00521922" w:rsidP="00521922">
      <w:pPr>
        <w:spacing w:after="0"/>
        <w:contextualSpacing/>
        <w:jc w:val="both"/>
        <w:rPr>
          <w:rFonts w:ascii="Tahoma" w:hAnsi="Tahoma" w:cs="Tahoma"/>
          <w:sz w:val="20"/>
          <w:szCs w:val="20"/>
        </w:rPr>
      </w:pPr>
      <w:r w:rsidRPr="007443E8">
        <w:rPr>
          <w:rFonts w:ascii="Tahoma" w:hAnsi="Tahoma" w:cs="Tahoma"/>
          <w:sz w:val="20"/>
          <w:szCs w:val="20"/>
        </w:rPr>
        <w:t>Doświadczenie zawodowe trenera skierowanego do wykonania zamówienia oceniane będzie na podstaw</w:t>
      </w:r>
      <w:r w:rsidR="00FF01BF">
        <w:rPr>
          <w:rFonts w:ascii="Tahoma" w:hAnsi="Tahoma" w:cs="Tahoma"/>
          <w:sz w:val="20"/>
          <w:szCs w:val="20"/>
        </w:rPr>
        <w:t>ie liczby godzin (szkoleniowych lub edukacyjnych</w:t>
      </w:r>
      <w:r w:rsidRPr="007443E8">
        <w:rPr>
          <w:rFonts w:ascii="Tahoma" w:hAnsi="Tahoma" w:cs="Tahoma"/>
          <w:sz w:val="20"/>
          <w:szCs w:val="20"/>
        </w:rPr>
        <w:t xml:space="preserve"> po 60 min) należycie przeprowadzonych, </w:t>
      </w:r>
      <w:r w:rsidRPr="007443E8">
        <w:rPr>
          <w:rFonts w:ascii="Tahoma" w:hAnsi="Tahoma" w:cs="Tahoma"/>
          <w:sz w:val="20"/>
          <w:szCs w:val="20"/>
        </w:rPr>
        <w:lastRenderedPageBreak/>
        <w:t>w okresie ostatnich 3 lat przed upływem terminu składania ofert, zadeklarowanych przez Wykonawcę w formularzu oferty (stanowiąc</w:t>
      </w:r>
      <w:r w:rsidR="00352418">
        <w:rPr>
          <w:rFonts w:ascii="Tahoma" w:hAnsi="Tahoma" w:cs="Tahoma"/>
          <w:sz w:val="20"/>
          <w:szCs w:val="20"/>
        </w:rPr>
        <w:t>ym załącznik nr 1</w:t>
      </w:r>
      <w:r w:rsidRPr="007443E8">
        <w:rPr>
          <w:rFonts w:ascii="Tahoma" w:hAnsi="Tahoma" w:cs="Tahoma"/>
          <w:sz w:val="20"/>
          <w:szCs w:val="20"/>
        </w:rPr>
        <w:t>).</w:t>
      </w:r>
    </w:p>
    <w:p w:rsidR="00521922" w:rsidRPr="007443E8" w:rsidRDefault="00521922" w:rsidP="00521922">
      <w:pPr>
        <w:spacing w:after="0"/>
        <w:contextualSpacing/>
        <w:jc w:val="both"/>
        <w:rPr>
          <w:rFonts w:ascii="Tahoma" w:hAnsi="Tahoma" w:cs="Tahoma"/>
          <w:sz w:val="20"/>
          <w:szCs w:val="20"/>
        </w:rPr>
      </w:pPr>
      <w:r w:rsidRPr="007443E8">
        <w:rPr>
          <w:rFonts w:ascii="Tahoma" w:hAnsi="Tahoma" w:cs="Tahoma"/>
          <w:sz w:val="20"/>
          <w:szCs w:val="20"/>
        </w:rPr>
        <w:t xml:space="preserve">Tym samym do przeprowadzenia szkolenia nie może zostać skierowana osoba, która posiada mniej niż </w:t>
      </w:r>
      <w:r>
        <w:rPr>
          <w:rFonts w:ascii="Tahoma" w:hAnsi="Tahoma" w:cs="Tahoma"/>
          <w:sz w:val="20"/>
          <w:szCs w:val="20"/>
        </w:rPr>
        <w:t>60</w:t>
      </w:r>
      <w:r w:rsidRPr="007443E8">
        <w:rPr>
          <w:rFonts w:ascii="Tahoma" w:hAnsi="Tahoma" w:cs="Tahoma"/>
          <w:sz w:val="20"/>
          <w:szCs w:val="20"/>
        </w:rPr>
        <w:t xml:space="preserve"> godzin przeprowadzonych szkoleń (po 60 </w:t>
      </w:r>
      <w:r w:rsidR="00935202">
        <w:rPr>
          <w:rFonts w:ascii="Tahoma" w:hAnsi="Tahoma" w:cs="Tahoma"/>
          <w:sz w:val="20"/>
          <w:szCs w:val="20"/>
        </w:rPr>
        <w:t>min) w zakresach tematycznych</w:t>
      </w:r>
      <w:r w:rsidRPr="007443E8">
        <w:rPr>
          <w:rFonts w:ascii="Tahoma" w:hAnsi="Tahoma" w:cs="Tahoma"/>
          <w:sz w:val="20"/>
          <w:szCs w:val="20"/>
        </w:rPr>
        <w:t xml:space="preserve"> </w:t>
      </w:r>
      <w:r>
        <w:rPr>
          <w:rFonts w:ascii="Tahoma" w:hAnsi="Tahoma" w:cs="Tahoma"/>
          <w:sz w:val="20"/>
          <w:szCs w:val="20"/>
        </w:rPr>
        <w:t>–</w:t>
      </w:r>
      <w:r w:rsidR="00935202">
        <w:rPr>
          <w:rFonts w:ascii="Tahoma" w:hAnsi="Tahoma" w:cs="Tahoma"/>
          <w:sz w:val="20"/>
          <w:szCs w:val="20"/>
        </w:rPr>
        <w:t xml:space="preserve"> wskazanych</w:t>
      </w:r>
      <w:r>
        <w:rPr>
          <w:rFonts w:ascii="Tahoma" w:hAnsi="Tahoma" w:cs="Tahoma"/>
          <w:sz w:val="20"/>
          <w:szCs w:val="20"/>
        </w:rPr>
        <w:t xml:space="preserve"> </w:t>
      </w:r>
      <w:r w:rsidR="00935202">
        <w:rPr>
          <w:rFonts w:ascii="Tahoma" w:hAnsi="Tahoma" w:cs="Tahoma"/>
          <w:sz w:val="20"/>
          <w:szCs w:val="20"/>
        </w:rPr>
        <w:t>w poszczególnych</w:t>
      </w:r>
      <w:r>
        <w:rPr>
          <w:rFonts w:ascii="Tahoma" w:hAnsi="Tahoma" w:cs="Tahoma"/>
          <w:sz w:val="20"/>
          <w:szCs w:val="20"/>
        </w:rPr>
        <w:t xml:space="preserve"> częściach. </w:t>
      </w:r>
      <w:r w:rsidRPr="007443E8">
        <w:rPr>
          <w:rFonts w:ascii="Tahoma" w:hAnsi="Tahoma" w:cs="Tahoma"/>
          <w:sz w:val="20"/>
          <w:szCs w:val="20"/>
        </w:rPr>
        <w:t>Wykonawca będzie zobowiązany na etapie realizacji umowy do zapewnienia trenera o doświadczeniu odpowiadającemu zadeklarowanemu w ofercie (doświadczenie t</w:t>
      </w:r>
      <w:r>
        <w:rPr>
          <w:rFonts w:ascii="Tahoma" w:hAnsi="Tahoma" w:cs="Tahoma"/>
          <w:sz w:val="20"/>
          <w:szCs w:val="20"/>
        </w:rPr>
        <w:t>o powinno zostać potwierdzone w</w:t>
      </w:r>
      <w:r w:rsidRPr="007443E8">
        <w:rPr>
          <w:rFonts w:ascii="Tahoma" w:hAnsi="Tahoma" w:cs="Tahoma"/>
          <w:sz w:val="20"/>
          <w:szCs w:val="20"/>
        </w:rPr>
        <w:t xml:space="preserve"> CV, przesyłanym zgodnie z postanowieniami  wzoru umowy</w:t>
      </w:r>
      <w:r w:rsidR="004A67F9">
        <w:rPr>
          <w:rFonts w:ascii="Tahoma" w:hAnsi="Tahoma" w:cs="Tahoma"/>
          <w:sz w:val="20"/>
          <w:szCs w:val="20"/>
        </w:rPr>
        <w:t xml:space="preserve"> – załącznik nr 4</w:t>
      </w:r>
      <w:r w:rsidRPr="007443E8">
        <w:rPr>
          <w:rFonts w:ascii="Tahoma" w:hAnsi="Tahoma" w:cs="Tahoma"/>
          <w:sz w:val="20"/>
          <w:szCs w:val="20"/>
        </w:rPr>
        <w:t>).</w:t>
      </w:r>
    </w:p>
    <w:p w:rsidR="007443E8" w:rsidRPr="007443E8" w:rsidRDefault="007443E8" w:rsidP="007443E8">
      <w:pPr>
        <w:spacing w:after="0"/>
        <w:contextualSpacing/>
        <w:jc w:val="both"/>
        <w:rPr>
          <w:rFonts w:ascii="Tahoma" w:hAnsi="Tahoma" w:cs="Tahoma"/>
          <w:sz w:val="20"/>
          <w:szCs w:val="20"/>
          <w:highlight w:val="yellow"/>
          <w:u w:val="single"/>
        </w:rPr>
      </w:pPr>
    </w:p>
    <w:p w:rsidR="007443E8" w:rsidRPr="007443E8" w:rsidRDefault="007443E8" w:rsidP="007443E8">
      <w:pPr>
        <w:spacing w:after="0"/>
        <w:contextualSpacing/>
        <w:jc w:val="both"/>
        <w:rPr>
          <w:rFonts w:ascii="Tahoma" w:hAnsi="Tahoma" w:cs="Tahoma"/>
          <w:sz w:val="20"/>
          <w:szCs w:val="20"/>
        </w:rPr>
      </w:pPr>
      <w:r w:rsidRPr="007443E8">
        <w:rPr>
          <w:rFonts w:ascii="Tahoma" w:hAnsi="Tahoma" w:cs="Tahoma"/>
          <w:sz w:val="20"/>
          <w:szCs w:val="20"/>
          <w:u w:val="single"/>
        </w:rPr>
        <w:t>Punktacja za ilość godzinowo przeprowadzonych szkoleń:</w:t>
      </w:r>
    </w:p>
    <w:p w:rsidR="007443E8" w:rsidRPr="007443E8" w:rsidRDefault="007443E8" w:rsidP="001B6914">
      <w:pPr>
        <w:numPr>
          <w:ilvl w:val="0"/>
          <w:numId w:val="49"/>
        </w:numPr>
        <w:spacing w:after="0"/>
        <w:contextualSpacing/>
        <w:jc w:val="both"/>
        <w:rPr>
          <w:rFonts w:ascii="Tahoma" w:hAnsi="Tahoma" w:cs="Tahoma"/>
          <w:sz w:val="20"/>
          <w:szCs w:val="20"/>
        </w:rPr>
      </w:pPr>
      <w:r w:rsidRPr="007443E8">
        <w:rPr>
          <w:rFonts w:ascii="Tahoma" w:hAnsi="Tahoma" w:cs="Tahoma"/>
          <w:sz w:val="20"/>
          <w:szCs w:val="20"/>
        </w:rPr>
        <w:t>60  godz. –  0 pkt,</w:t>
      </w:r>
    </w:p>
    <w:p w:rsidR="007443E8" w:rsidRPr="007443E8" w:rsidRDefault="007443E8" w:rsidP="001B6914">
      <w:pPr>
        <w:numPr>
          <w:ilvl w:val="0"/>
          <w:numId w:val="49"/>
        </w:numPr>
        <w:spacing w:after="0"/>
        <w:contextualSpacing/>
        <w:jc w:val="both"/>
        <w:rPr>
          <w:rFonts w:ascii="Tahoma" w:hAnsi="Tahoma" w:cs="Tahoma"/>
          <w:sz w:val="20"/>
          <w:szCs w:val="20"/>
        </w:rPr>
      </w:pPr>
      <w:r w:rsidRPr="007443E8">
        <w:rPr>
          <w:rFonts w:ascii="Tahoma" w:hAnsi="Tahoma" w:cs="Tahoma"/>
          <w:sz w:val="20"/>
          <w:szCs w:val="20"/>
        </w:rPr>
        <w:t>od 61 do 70 godz. – 10 pkt,</w:t>
      </w:r>
    </w:p>
    <w:p w:rsidR="007443E8" w:rsidRPr="007443E8" w:rsidRDefault="007443E8" w:rsidP="001B6914">
      <w:pPr>
        <w:numPr>
          <w:ilvl w:val="0"/>
          <w:numId w:val="49"/>
        </w:numPr>
        <w:spacing w:after="0"/>
        <w:contextualSpacing/>
        <w:jc w:val="both"/>
        <w:rPr>
          <w:rFonts w:ascii="Tahoma" w:hAnsi="Tahoma" w:cs="Tahoma"/>
          <w:sz w:val="20"/>
          <w:szCs w:val="20"/>
        </w:rPr>
      </w:pPr>
      <w:r w:rsidRPr="007443E8">
        <w:rPr>
          <w:rFonts w:ascii="Tahoma" w:hAnsi="Tahoma" w:cs="Tahoma"/>
          <w:sz w:val="20"/>
          <w:szCs w:val="20"/>
        </w:rPr>
        <w:t>od 71 do 90  godz. – 20 pkt,</w:t>
      </w:r>
    </w:p>
    <w:p w:rsidR="007443E8" w:rsidRPr="007443E8" w:rsidRDefault="007443E8" w:rsidP="001B6914">
      <w:pPr>
        <w:numPr>
          <w:ilvl w:val="0"/>
          <w:numId w:val="49"/>
        </w:numPr>
        <w:spacing w:after="0"/>
        <w:contextualSpacing/>
        <w:jc w:val="both"/>
        <w:rPr>
          <w:rFonts w:ascii="Tahoma" w:hAnsi="Tahoma" w:cs="Tahoma"/>
          <w:sz w:val="20"/>
          <w:szCs w:val="20"/>
        </w:rPr>
      </w:pPr>
      <w:r w:rsidRPr="007443E8">
        <w:rPr>
          <w:rFonts w:ascii="Tahoma" w:hAnsi="Tahoma" w:cs="Tahoma"/>
          <w:sz w:val="20"/>
          <w:szCs w:val="20"/>
        </w:rPr>
        <w:t>od 91 do 110 godz. – 30 pkt,</w:t>
      </w:r>
    </w:p>
    <w:p w:rsidR="007443E8" w:rsidRPr="007443E8" w:rsidRDefault="007443E8" w:rsidP="007443E8">
      <w:pPr>
        <w:spacing w:after="0"/>
        <w:contextualSpacing/>
        <w:jc w:val="both"/>
        <w:rPr>
          <w:rFonts w:ascii="Tahoma" w:hAnsi="Tahoma" w:cs="Tahoma"/>
          <w:sz w:val="20"/>
          <w:szCs w:val="20"/>
        </w:rPr>
      </w:pPr>
    </w:p>
    <w:p w:rsidR="007443E8" w:rsidRPr="007443E8" w:rsidRDefault="007443E8" w:rsidP="007443E8">
      <w:pPr>
        <w:spacing w:after="0"/>
        <w:contextualSpacing/>
        <w:jc w:val="both"/>
        <w:rPr>
          <w:rFonts w:ascii="Tahoma" w:hAnsi="Tahoma" w:cs="Tahoma"/>
          <w:sz w:val="20"/>
          <w:szCs w:val="20"/>
        </w:rPr>
      </w:pPr>
      <w:r w:rsidRPr="007443E8">
        <w:rPr>
          <w:rFonts w:ascii="Tahoma" w:hAnsi="Tahoma" w:cs="Tahoma"/>
          <w:sz w:val="20"/>
          <w:szCs w:val="20"/>
        </w:rPr>
        <w:t>W kryterium „Doświadczenie zawodowe trenera” oferta może uzyskać maksymalnie</w:t>
      </w:r>
      <w:r w:rsidR="00A46811">
        <w:rPr>
          <w:rFonts w:ascii="Tahoma" w:hAnsi="Tahoma" w:cs="Tahoma"/>
          <w:sz w:val="20"/>
          <w:szCs w:val="20"/>
        </w:rPr>
        <w:t xml:space="preserve"> 3</w:t>
      </w:r>
      <w:r w:rsidRPr="007443E8">
        <w:rPr>
          <w:rFonts w:ascii="Tahoma" w:hAnsi="Tahoma" w:cs="Tahoma"/>
          <w:sz w:val="20"/>
          <w:szCs w:val="20"/>
        </w:rPr>
        <w:t>0 punktów.</w:t>
      </w:r>
    </w:p>
    <w:p w:rsidR="007443E8" w:rsidRPr="007443E8" w:rsidRDefault="007443E8" w:rsidP="007443E8">
      <w:pPr>
        <w:spacing w:after="0"/>
        <w:contextualSpacing/>
        <w:jc w:val="both"/>
        <w:rPr>
          <w:rFonts w:ascii="Tahoma" w:hAnsi="Tahoma" w:cs="Tahoma"/>
          <w:sz w:val="20"/>
          <w:szCs w:val="20"/>
        </w:rPr>
      </w:pPr>
      <w:r w:rsidRPr="007443E8">
        <w:rPr>
          <w:rFonts w:ascii="Tahoma" w:hAnsi="Tahoma" w:cs="Tahoma"/>
          <w:sz w:val="20"/>
          <w:szCs w:val="20"/>
        </w:rPr>
        <w:t>Wskazanie przez Wykonawcę mniejszej niż 60 liczby godzin przeprowadzonych szkoleń lub wskazanie więcej niż jednej odpowiedzi będzie skutkowało odrzuceniem oferty.</w:t>
      </w:r>
      <w:r w:rsidRPr="007443E8">
        <w:rPr>
          <w:rFonts w:ascii="Tahoma" w:hAnsi="Tahoma" w:cs="Tahoma"/>
          <w:b/>
          <w:color w:val="000000"/>
          <w:sz w:val="20"/>
          <w:szCs w:val="20"/>
        </w:rPr>
        <w:t xml:space="preserve"> </w:t>
      </w:r>
      <w:r w:rsidRPr="007443E8">
        <w:rPr>
          <w:rFonts w:ascii="Tahoma" w:hAnsi="Tahoma" w:cs="Tahoma"/>
          <w:sz w:val="20"/>
          <w:szCs w:val="20"/>
        </w:rPr>
        <w:t>Podobnie oferta zostanie odrzucona, gdy Wykonawca nie zaznaczy żadnego wariantu.</w:t>
      </w:r>
    </w:p>
    <w:p w:rsidR="00935202" w:rsidRPr="003E2ACB" w:rsidRDefault="00935202" w:rsidP="00935202">
      <w:pPr>
        <w:contextualSpacing/>
        <w:jc w:val="both"/>
        <w:rPr>
          <w:rFonts w:ascii="Arial" w:hAnsi="Arial" w:cs="Arial"/>
          <w:sz w:val="20"/>
          <w:szCs w:val="20"/>
        </w:rPr>
      </w:pPr>
    </w:p>
    <w:p w:rsidR="00935202" w:rsidRPr="00935202" w:rsidRDefault="00935202" w:rsidP="001B6914">
      <w:pPr>
        <w:numPr>
          <w:ilvl w:val="0"/>
          <w:numId w:val="46"/>
        </w:numPr>
        <w:spacing w:after="0"/>
        <w:ind w:left="357" w:hanging="357"/>
        <w:jc w:val="both"/>
        <w:rPr>
          <w:rFonts w:ascii="Tahoma" w:hAnsi="Tahoma" w:cs="Tahoma"/>
          <w:sz w:val="20"/>
          <w:szCs w:val="20"/>
        </w:rPr>
      </w:pPr>
      <w:r w:rsidRPr="00935202">
        <w:rPr>
          <w:rFonts w:ascii="Tahoma" w:hAnsi="Tahoma" w:cs="Tahoma"/>
          <w:sz w:val="20"/>
          <w:szCs w:val="20"/>
        </w:rPr>
        <w:t>Jako najkorzystniejsza wybrana zostanie oferta, która w ramach przedstawionych powyżej kryteriów uzyska najwyższą łączną liczbę punktów.</w:t>
      </w:r>
    </w:p>
    <w:p w:rsidR="000656E1" w:rsidRPr="00D8316A" w:rsidRDefault="00935202" w:rsidP="001B6914">
      <w:pPr>
        <w:numPr>
          <w:ilvl w:val="0"/>
          <w:numId w:val="46"/>
        </w:numPr>
        <w:spacing w:after="0"/>
        <w:ind w:left="357" w:hanging="357"/>
        <w:jc w:val="both"/>
        <w:rPr>
          <w:rFonts w:ascii="Tahoma" w:hAnsi="Tahoma" w:cs="Tahoma"/>
          <w:sz w:val="20"/>
          <w:szCs w:val="20"/>
        </w:rPr>
      </w:pPr>
      <w:r w:rsidRPr="00935202">
        <w:rPr>
          <w:rFonts w:ascii="Tahoma" w:hAnsi="Tahoma" w:cs="Tahoma"/>
          <w:sz w:val="20"/>
          <w:szCs w:val="20"/>
        </w:rPr>
        <w:t>Jeśli nie będzie można wybrać oferty najkorzystniejszej, ponieważ dwie lub więcej ofert uzyskało taką samą liczbę punktów, wybrana zostanie spośród tych ofert oferta z niższą ceną lub jeśli złożone oferty będą o takiej samej cenie zamawiający wezwie wykonawców, którzy złożyli te oferty, do złożenia w terminie określonym przez zamawiającego ofert dodatkowych.</w:t>
      </w:r>
    </w:p>
    <w:p w:rsidR="00D8316A" w:rsidRPr="000656E1" w:rsidRDefault="00D8316A" w:rsidP="00A46811">
      <w:pPr>
        <w:spacing w:before="120" w:after="0"/>
        <w:jc w:val="both"/>
        <w:rPr>
          <w:rFonts w:ascii="Tahoma" w:hAnsi="Tahoma" w:cs="Tahoma"/>
          <w:sz w:val="20"/>
          <w:szCs w:val="20"/>
          <w:u w:val="single"/>
        </w:rPr>
      </w:pPr>
    </w:p>
    <w:p w:rsidR="00011E4A" w:rsidRPr="00E270CB" w:rsidRDefault="00011E4A" w:rsidP="00E270CB">
      <w:pPr>
        <w:pStyle w:val="Akapitzlist"/>
        <w:numPr>
          <w:ilvl w:val="0"/>
          <w:numId w:val="1"/>
        </w:numPr>
        <w:ind w:left="567" w:hanging="567"/>
        <w:jc w:val="both"/>
        <w:rPr>
          <w:rFonts w:ascii="Tahoma" w:hAnsi="Tahoma" w:cs="Tahoma"/>
          <w:sz w:val="20"/>
          <w:szCs w:val="20"/>
          <w:u w:val="single"/>
        </w:rPr>
      </w:pPr>
      <w:r w:rsidRPr="00A643B9">
        <w:rPr>
          <w:rFonts w:ascii="Tahoma" w:hAnsi="Tahoma" w:cs="Tahoma"/>
          <w:b/>
          <w:sz w:val="20"/>
          <w:szCs w:val="20"/>
          <w:u w:val="single"/>
        </w:rPr>
        <w:t>Informacja o sposobie powiadomienia o wynikach prowadzonego</w:t>
      </w:r>
      <w:r w:rsidR="00A643B9" w:rsidRPr="00A643B9">
        <w:rPr>
          <w:rFonts w:ascii="Tahoma" w:hAnsi="Tahoma" w:cs="Tahoma"/>
          <w:b/>
          <w:sz w:val="20"/>
          <w:szCs w:val="20"/>
          <w:u w:val="single"/>
        </w:rPr>
        <w:t xml:space="preserve"> postępowania:</w:t>
      </w:r>
    </w:p>
    <w:p w:rsidR="00E270CB" w:rsidRPr="00E270CB" w:rsidRDefault="00E270CB" w:rsidP="00E270CB">
      <w:pPr>
        <w:pStyle w:val="Akapitzlist"/>
        <w:ind w:left="567"/>
        <w:jc w:val="both"/>
        <w:rPr>
          <w:rFonts w:ascii="Tahoma" w:hAnsi="Tahoma" w:cs="Tahoma"/>
          <w:sz w:val="20"/>
          <w:szCs w:val="20"/>
          <w:u w:val="single"/>
        </w:rPr>
      </w:pPr>
    </w:p>
    <w:p w:rsidR="00011E4A" w:rsidRDefault="00011E4A" w:rsidP="00011E4A">
      <w:pPr>
        <w:pStyle w:val="Akapitzlist"/>
        <w:ind w:left="0"/>
        <w:jc w:val="both"/>
        <w:rPr>
          <w:rFonts w:ascii="Tahoma" w:hAnsi="Tahoma" w:cs="Tahoma"/>
          <w:sz w:val="20"/>
          <w:szCs w:val="20"/>
        </w:rPr>
      </w:pPr>
      <w:r w:rsidRPr="00011E4A">
        <w:rPr>
          <w:rFonts w:ascii="Tahoma" w:hAnsi="Tahoma" w:cs="Tahoma"/>
          <w:sz w:val="20"/>
          <w:szCs w:val="20"/>
        </w:rPr>
        <w:t>O wyb</w:t>
      </w:r>
      <w:r w:rsidR="00C26E70">
        <w:rPr>
          <w:rFonts w:ascii="Tahoma" w:hAnsi="Tahoma" w:cs="Tahoma"/>
          <w:sz w:val="20"/>
          <w:szCs w:val="20"/>
        </w:rPr>
        <w:t>orze najkorzystniejszej oferty z</w:t>
      </w:r>
      <w:r w:rsidRPr="00011E4A">
        <w:rPr>
          <w:rFonts w:ascii="Tahoma" w:hAnsi="Tahoma" w:cs="Tahoma"/>
          <w:sz w:val="20"/>
          <w:szCs w:val="20"/>
        </w:rPr>
        <w:t xml:space="preserve">amawiający powiadomi niezwłocznie po wyborze oferty najkorzystniejszej wszystkich Wykonawców drogą elektroniczną na adres mailowy podany w ofercie. O zakończeniu postępowania bez wyboru oferty Zamawiający powiadomi niezwłocznie wszystkich Wykonawców drogą elektroniczną na adres mailowy podany w ofercie. Niezwłocznie po udzieleniu zamówienia zamawiający zamieści na stronie podmiotowej Biuletynu Informacji Publicznej, informację o udzieleniu zamówienia, podając nazwę albo imię i nazwisko podmiotu, z którym zawarł umowę w sprawie zamówienia publicznego. W razie nieudzielenia zamówienia zamawiający niezwłocznie zamieści na stronie podmiotowej Biuletynu Informacji Publicznej informację o nieudzieleniu zamówienia. </w:t>
      </w:r>
    </w:p>
    <w:p w:rsidR="005565B0" w:rsidRDefault="005565B0" w:rsidP="00011E4A">
      <w:pPr>
        <w:pStyle w:val="Akapitzlist"/>
        <w:ind w:left="0"/>
        <w:jc w:val="both"/>
        <w:rPr>
          <w:rFonts w:ascii="Tahoma" w:hAnsi="Tahoma" w:cs="Tahoma"/>
          <w:sz w:val="20"/>
          <w:szCs w:val="20"/>
        </w:rPr>
      </w:pPr>
    </w:p>
    <w:p w:rsidR="005565B0" w:rsidRDefault="005565B0" w:rsidP="005565B0">
      <w:pPr>
        <w:pStyle w:val="Akapitzlist"/>
        <w:numPr>
          <w:ilvl w:val="0"/>
          <w:numId w:val="1"/>
        </w:numPr>
        <w:spacing w:after="0"/>
        <w:jc w:val="both"/>
        <w:rPr>
          <w:rFonts w:ascii="Tahoma" w:hAnsi="Tahoma" w:cs="Tahoma"/>
          <w:b/>
          <w:sz w:val="20"/>
          <w:szCs w:val="20"/>
          <w:u w:val="single"/>
        </w:rPr>
      </w:pPr>
      <w:r w:rsidRPr="005565B0">
        <w:rPr>
          <w:rFonts w:ascii="Tahoma" w:hAnsi="Tahoma" w:cs="Tahoma"/>
          <w:b/>
          <w:sz w:val="20"/>
          <w:szCs w:val="20"/>
          <w:u w:val="single"/>
        </w:rPr>
        <w:t>Udział podwykonawców w realizacji zamówienia</w:t>
      </w:r>
      <w:r w:rsidR="00321560">
        <w:rPr>
          <w:rFonts w:ascii="Tahoma" w:hAnsi="Tahoma" w:cs="Tahoma"/>
          <w:b/>
          <w:sz w:val="20"/>
          <w:szCs w:val="20"/>
          <w:u w:val="single"/>
        </w:rPr>
        <w:t>:</w:t>
      </w:r>
    </w:p>
    <w:p w:rsidR="00010F76" w:rsidRPr="00010F76" w:rsidRDefault="00010F76" w:rsidP="00010F76">
      <w:pPr>
        <w:spacing w:after="0"/>
        <w:ind w:left="360"/>
        <w:jc w:val="both"/>
        <w:rPr>
          <w:rFonts w:ascii="Tahoma" w:hAnsi="Tahoma" w:cs="Tahoma"/>
          <w:b/>
          <w:sz w:val="20"/>
          <w:szCs w:val="20"/>
          <w:u w:val="single"/>
        </w:rPr>
      </w:pPr>
    </w:p>
    <w:p w:rsidR="00011E4A" w:rsidRDefault="005565B0" w:rsidP="005565B0">
      <w:pPr>
        <w:jc w:val="both"/>
        <w:rPr>
          <w:rFonts w:ascii="Tahoma" w:hAnsi="Tahoma" w:cs="Tahoma"/>
          <w:sz w:val="20"/>
          <w:szCs w:val="20"/>
        </w:rPr>
      </w:pPr>
      <w:r w:rsidRPr="005565B0">
        <w:rPr>
          <w:rFonts w:ascii="Tahoma" w:hAnsi="Tahoma" w:cs="Tahoma"/>
          <w:sz w:val="20"/>
          <w:szCs w:val="20"/>
        </w:rPr>
        <w:t xml:space="preserve">Wykonawca winien wskazać w oświadczeniu (załącznik nr 2 do </w:t>
      </w:r>
      <w:r w:rsidR="00FF01BF">
        <w:rPr>
          <w:rFonts w:ascii="Tahoma" w:hAnsi="Tahoma" w:cs="Tahoma"/>
          <w:sz w:val="20"/>
          <w:szCs w:val="20"/>
        </w:rPr>
        <w:t>ogłoszenia</w:t>
      </w:r>
      <w:r w:rsidRPr="005565B0">
        <w:rPr>
          <w:rFonts w:ascii="Tahoma" w:hAnsi="Tahoma" w:cs="Tahoma"/>
          <w:sz w:val="20"/>
          <w:szCs w:val="20"/>
        </w:rPr>
        <w:t>) elementy zamówienia, których wykonanie zamierza powierzyć podwykonawcom i podać firmy podwykonawców o ile są znane.</w:t>
      </w:r>
    </w:p>
    <w:p w:rsidR="001B64E9" w:rsidRDefault="001B64E9" w:rsidP="005565B0">
      <w:pPr>
        <w:jc w:val="both"/>
        <w:rPr>
          <w:rFonts w:ascii="Tahoma" w:hAnsi="Tahoma" w:cs="Tahoma"/>
          <w:sz w:val="20"/>
          <w:szCs w:val="20"/>
        </w:rPr>
      </w:pPr>
    </w:p>
    <w:p w:rsidR="005B715C" w:rsidRPr="00011E4A" w:rsidRDefault="005B715C" w:rsidP="005565B0">
      <w:pPr>
        <w:jc w:val="both"/>
        <w:rPr>
          <w:rFonts w:ascii="Tahoma" w:hAnsi="Tahoma" w:cs="Tahoma"/>
          <w:sz w:val="20"/>
          <w:szCs w:val="20"/>
        </w:rPr>
      </w:pPr>
    </w:p>
    <w:p w:rsidR="00011E4A" w:rsidRPr="0099319F" w:rsidRDefault="00011E4A" w:rsidP="007029CB">
      <w:pPr>
        <w:pStyle w:val="Akapitzlist"/>
        <w:numPr>
          <w:ilvl w:val="0"/>
          <w:numId w:val="1"/>
        </w:numPr>
        <w:ind w:left="567" w:hanging="567"/>
        <w:jc w:val="both"/>
        <w:rPr>
          <w:rFonts w:ascii="Tahoma" w:hAnsi="Tahoma" w:cs="Tahoma"/>
          <w:sz w:val="20"/>
          <w:szCs w:val="20"/>
          <w:u w:val="single"/>
        </w:rPr>
      </w:pPr>
      <w:r w:rsidRPr="0099319F">
        <w:rPr>
          <w:rFonts w:ascii="Tahoma" w:hAnsi="Tahoma" w:cs="Tahoma"/>
          <w:b/>
          <w:sz w:val="20"/>
          <w:szCs w:val="20"/>
          <w:u w:val="single"/>
        </w:rPr>
        <w:t>Osobą uprawniona do bezpośredn</w:t>
      </w:r>
      <w:r w:rsidR="004463A2" w:rsidRPr="0099319F">
        <w:rPr>
          <w:rFonts w:ascii="Tahoma" w:hAnsi="Tahoma" w:cs="Tahoma"/>
          <w:b/>
          <w:sz w:val="20"/>
          <w:szCs w:val="20"/>
          <w:u w:val="single"/>
        </w:rPr>
        <w:t>iego kontaktu z Wykonawcami są</w:t>
      </w:r>
      <w:r w:rsidRPr="0099319F">
        <w:rPr>
          <w:rFonts w:ascii="Tahoma" w:hAnsi="Tahoma" w:cs="Tahoma"/>
          <w:b/>
          <w:sz w:val="20"/>
          <w:szCs w:val="20"/>
          <w:u w:val="single"/>
        </w:rPr>
        <w:t>:</w:t>
      </w:r>
      <w:r w:rsidRPr="0099319F">
        <w:rPr>
          <w:rFonts w:ascii="Tahoma" w:hAnsi="Tahoma" w:cs="Tahoma"/>
          <w:sz w:val="20"/>
          <w:szCs w:val="20"/>
          <w:u w:val="single"/>
        </w:rPr>
        <w:t xml:space="preserve"> </w:t>
      </w:r>
    </w:p>
    <w:p w:rsidR="004463A2" w:rsidRPr="00011E4A" w:rsidRDefault="004463A2" w:rsidP="004463A2">
      <w:pPr>
        <w:pStyle w:val="Akapitzlist"/>
        <w:ind w:left="567"/>
        <w:jc w:val="both"/>
        <w:rPr>
          <w:rFonts w:ascii="Tahoma" w:hAnsi="Tahoma" w:cs="Tahoma"/>
          <w:sz w:val="20"/>
          <w:szCs w:val="20"/>
        </w:rPr>
      </w:pPr>
    </w:p>
    <w:p w:rsidR="004463A2" w:rsidRPr="004463A2" w:rsidRDefault="004463A2" w:rsidP="00A31A1C">
      <w:pPr>
        <w:pStyle w:val="Akapitzlist"/>
        <w:numPr>
          <w:ilvl w:val="0"/>
          <w:numId w:val="10"/>
        </w:numPr>
        <w:jc w:val="both"/>
        <w:rPr>
          <w:rFonts w:ascii="Tahoma" w:hAnsi="Tahoma" w:cs="Tahoma"/>
          <w:sz w:val="20"/>
          <w:szCs w:val="20"/>
        </w:rPr>
      </w:pPr>
      <w:r w:rsidRPr="004463A2">
        <w:rPr>
          <w:rFonts w:ascii="Tahoma" w:hAnsi="Tahoma" w:cs="Tahoma"/>
          <w:sz w:val="20"/>
          <w:szCs w:val="20"/>
        </w:rPr>
        <w:lastRenderedPageBreak/>
        <w:t xml:space="preserve">Katarzyna Wardęga-Wiewióra, Specjalista w Biurze Nauki i Projektów Krajowych, </w:t>
      </w:r>
    </w:p>
    <w:p w:rsidR="004463A2" w:rsidRPr="00E066EE" w:rsidRDefault="004463A2" w:rsidP="004463A2">
      <w:pPr>
        <w:pStyle w:val="Akapitzlist"/>
        <w:jc w:val="both"/>
        <w:rPr>
          <w:rFonts w:ascii="Tahoma" w:hAnsi="Tahoma" w:cs="Tahoma"/>
          <w:color w:val="1F497D"/>
          <w:sz w:val="20"/>
          <w:szCs w:val="20"/>
          <w:u w:val="single"/>
          <w:lang w:val="en-US"/>
        </w:rPr>
      </w:pPr>
      <w:r w:rsidRPr="002018F9">
        <w:rPr>
          <w:rFonts w:ascii="Tahoma" w:hAnsi="Tahoma" w:cs="Tahoma"/>
          <w:sz w:val="20"/>
          <w:szCs w:val="20"/>
          <w:lang w:val="en-US"/>
        </w:rPr>
        <w:t>tel. 22 593 11 77, e-mail:</w:t>
      </w:r>
      <w:r w:rsidRPr="002018F9">
        <w:rPr>
          <w:rFonts w:ascii="Tahoma" w:hAnsi="Tahoma" w:cs="Tahoma"/>
          <w:color w:val="1F497D"/>
          <w:sz w:val="20"/>
          <w:szCs w:val="20"/>
          <w:lang w:val="en-US"/>
        </w:rPr>
        <w:t xml:space="preserve"> </w:t>
      </w:r>
      <w:hyperlink r:id="rId9" w:history="1">
        <w:r w:rsidRPr="00E066EE">
          <w:rPr>
            <w:rStyle w:val="Hipercze"/>
            <w:rFonts w:ascii="Tahoma" w:hAnsi="Tahoma" w:cs="Tahoma"/>
            <w:sz w:val="20"/>
            <w:szCs w:val="20"/>
            <w:u w:val="none"/>
            <w:lang w:val="en-US"/>
          </w:rPr>
          <w:t>katarzyna_wardega_wiewiora@sggw.pl</w:t>
        </w:r>
      </w:hyperlink>
    </w:p>
    <w:p w:rsidR="00011E4A" w:rsidRPr="004463A2" w:rsidRDefault="004463A2" w:rsidP="00A31A1C">
      <w:pPr>
        <w:pStyle w:val="Akapitzlist"/>
        <w:numPr>
          <w:ilvl w:val="0"/>
          <w:numId w:val="10"/>
        </w:numPr>
        <w:jc w:val="both"/>
        <w:rPr>
          <w:rFonts w:ascii="Tahoma" w:hAnsi="Tahoma" w:cs="Tahoma"/>
          <w:sz w:val="20"/>
          <w:szCs w:val="20"/>
        </w:rPr>
      </w:pPr>
      <w:r>
        <w:rPr>
          <w:rFonts w:ascii="Tahoma" w:hAnsi="Tahoma" w:cs="Tahoma"/>
          <w:sz w:val="20"/>
          <w:szCs w:val="20"/>
        </w:rPr>
        <w:t xml:space="preserve">Magdalena Żywno, Z-ca Kierownika Sekcji Zamówień Publicznych, tel. 22 593 13 85, </w:t>
      </w:r>
      <w:r w:rsidR="00A7578E">
        <w:rPr>
          <w:rFonts w:ascii="Tahoma" w:hAnsi="Tahoma" w:cs="Tahoma"/>
          <w:sz w:val="20"/>
          <w:szCs w:val="20"/>
        </w:rPr>
        <w:t xml:space="preserve">           </w:t>
      </w:r>
      <w:r>
        <w:rPr>
          <w:rFonts w:ascii="Tahoma" w:hAnsi="Tahoma" w:cs="Tahoma"/>
          <w:sz w:val="20"/>
          <w:szCs w:val="20"/>
        </w:rPr>
        <w:t>e-mail:</w:t>
      </w:r>
      <w:r>
        <w:rPr>
          <w:rFonts w:ascii="Calibri" w:hAnsi="Calibri" w:cs="Calibri"/>
          <w:color w:val="948A54" w:themeColor="background2" w:themeShade="80"/>
          <w:sz w:val="16"/>
        </w:rPr>
        <w:t xml:space="preserve"> </w:t>
      </w:r>
      <w:hyperlink r:id="rId10" w:history="1">
        <w:r w:rsidRPr="00E066EE">
          <w:rPr>
            <w:rStyle w:val="Hipercze"/>
            <w:rFonts w:ascii="Tahoma" w:hAnsi="Tahoma" w:cs="Tahoma"/>
            <w:sz w:val="20"/>
            <w:szCs w:val="20"/>
            <w:u w:val="none"/>
          </w:rPr>
          <w:t>magdalena_zywno@sggw.pl</w:t>
        </w:r>
      </w:hyperlink>
      <w:r w:rsidR="00A7578E">
        <w:rPr>
          <w:rStyle w:val="Hipercze"/>
          <w:rFonts w:ascii="Tahoma" w:hAnsi="Tahoma" w:cs="Tahoma"/>
          <w:sz w:val="20"/>
          <w:szCs w:val="20"/>
          <w:u w:val="none"/>
        </w:rPr>
        <w:t xml:space="preserve"> - </w:t>
      </w:r>
    </w:p>
    <w:p w:rsidR="0004054C" w:rsidRDefault="00011E4A" w:rsidP="00011E4A">
      <w:pPr>
        <w:jc w:val="both"/>
        <w:rPr>
          <w:rFonts w:ascii="Tahoma" w:hAnsi="Tahoma" w:cs="Tahoma"/>
          <w:sz w:val="20"/>
          <w:szCs w:val="20"/>
        </w:rPr>
      </w:pPr>
      <w:r w:rsidRPr="00011E4A">
        <w:rPr>
          <w:rFonts w:ascii="Tahoma" w:hAnsi="Tahoma" w:cs="Tahoma"/>
          <w:sz w:val="20"/>
          <w:szCs w:val="20"/>
        </w:rPr>
        <w:t xml:space="preserve">Zamawiający wskazuje, że wszelkie pytania, oraz wnioski należy przekazywać na </w:t>
      </w:r>
      <w:r w:rsidR="0004054C">
        <w:rPr>
          <w:rFonts w:ascii="Tahoma" w:hAnsi="Tahoma" w:cs="Tahoma"/>
          <w:sz w:val="20"/>
          <w:szCs w:val="20"/>
        </w:rPr>
        <w:t xml:space="preserve">adres e-mail: </w:t>
      </w:r>
      <w:hyperlink r:id="rId11" w:history="1">
        <w:r w:rsidR="0004054C" w:rsidRPr="000042EA">
          <w:rPr>
            <w:rStyle w:val="Hipercze"/>
            <w:rFonts w:ascii="Tahoma" w:hAnsi="Tahoma" w:cs="Tahoma"/>
            <w:sz w:val="20"/>
            <w:szCs w:val="20"/>
          </w:rPr>
          <w:t>magdalena_zywno@sggw.pl</w:t>
        </w:r>
      </w:hyperlink>
    </w:p>
    <w:p w:rsidR="00011E4A" w:rsidRPr="00011E4A" w:rsidRDefault="00011E4A" w:rsidP="00011E4A">
      <w:pPr>
        <w:jc w:val="both"/>
        <w:rPr>
          <w:rFonts w:ascii="Tahoma" w:hAnsi="Tahoma" w:cs="Tahoma"/>
          <w:sz w:val="20"/>
          <w:szCs w:val="20"/>
        </w:rPr>
      </w:pPr>
    </w:p>
    <w:p w:rsidR="00011E4A" w:rsidRPr="0099319F" w:rsidRDefault="00011E4A" w:rsidP="00011E4A">
      <w:pPr>
        <w:pStyle w:val="Akapitzlist"/>
        <w:ind w:left="0"/>
        <w:jc w:val="both"/>
        <w:rPr>
          <w:rFonts w:ascii="Tahoma" w:hAnsi="Tahoma" w:cs="Tahoma"/>
          <w:b/>
          <w:sz w:val="20"/>
          <w:szCs w:val="20"/>
          <w:u w:val="single"/>
        </w:rPr>
      </w:pPr>
      <w:r w:rsidRPr="0099319F">
        <w:rPr>
          <w:rFonts w:ascii="Tahoma" w:hAnsi="Tahoma" w:cs="Tahoma"/>
          <w:b/>
          <w:sz w:val="20"/>
          <w:szCs w:val="20"/>
          <w:u w:val="single"/>
        </w:rPr>
        <w:t>Informacje dodatkowe:</w:t>
      </w:r>
    </w:p>
    <w:p w:rsidR="00F51647" w:rsidRPr="00F51647" w:rsidRDefault="00C264EA" w:rsidP="00A31A1C">
      <w:pPr>
        <w:pStyle w:val="Tekstpodstawowy2"/>
        <w:numPr>
          <w:ilvl w:val="0"/>
          <w:numId w:val="11"/>
        </w:numPr>
        <w:spacing w:before="80" w:after="0" w:line="276" w:lineRule="auto"/>
        <w:ind w:left="426" w:hanging="284"/>
        <w:jc w:val="both"/>
        <w:rPr>
          <w:rFonts w:ascii="Tahoma" w:hAnsi="Tahoma" w:cs="Tahoma"/>
          <w:sz w:val="20"/>
        </w:rPr>
      </w:pPr>
      <w:r>
        <w:rPr>
          <w:rFonts w:ascii="Tahoma" w:hAnsi="Tahoma" w:cs="Tahoma"/>
          <w:sz w:val="20"/>
        </w:rPr>
        <w:t>Zamawiający udzieli zamówienia w</w:t>
      </w:r>
      <w:r w:rsidR="00F51647" w:rsidRPr="00F51647">
        <w:rPr>
          <w:rFonts w:ascii="Tahoma" w:hAnsi="Tahoma" w:cs="Tahoma"/>
          <w:sz w:val="20"/>
        </w:rPr>
        <w:t>ykonawcy, który uzyska najwyższą ilość punktów.</w:t>
      </w:r>
    </w:p>
    <w:p w:rsidR="00F51647" w:rsidRPr="00F51647" w:rsidRDefault="00F51647" w:rsidP="00A31A1C">
      <w:pPr>
        <w:pStyle w:val="Tekstpodstawowy2"/>
        <w:numPr>
          <w:ilvl w:val="0"/>
          <w:numId w:val="11"/>
        </w:numPr>
        <w:spacing w:before="80" w:after="0" w:line="276" w:lineRule="auto"/>
        <w:ind w:left="426" w:hanging="284"/>
        <w:jc w:val="both"/>
        <w:rPr>
          <w:rFonts w:ascii="Tahoma" w:hAnsi="Tahoma" w:cs="Tahoma"/>
          <w:sz w:val="20"/>
        </w:rPr>
      </w:pPr>
      <w:r w:rsidRPr="00F51647">
        <w:rPr>
          <w:rFonts w:ascii="Tahoma" w:hAnsi="Tahoma" w:cs="Tahoma"/>
          <w:sz w:val="20"/>
        </w:rPr>
        <w:t>Umowa zostanie zawarta w formie pisemnej.</w:t>
      </w:r>
    </w:p>
    <w:p w:rsidR="00F51647" w:rsidRPr="00F51647" w:rsidRDefault="00C264EA" w:rsidP="00A31A1C">
      <w:pPr>
        <w:pStyle w:val="Tekstpodstawowy2"/>
        <w:numPr>
          <w:ilvl w:val="0"/>
          <w:numId w:val="11"/>
        </w:numPr>
        <w:spacing w:before="80" w:after="0" w:line="276" w:lineRule="auto"/>
        <w:ind w:left="426" w:hanging="284"/>
        <w:jc w:val="both"/>
        <w:rPr>
          <w:rFonts w:ascii="Tahoma" w:hAnsi="Tahoma" w:cs="Tahoma"/>
          <w:sz w:val="20"/>
        </w:rPr>
      </w:pPr>
      <w:r>
        <w:rPr>
          <w:rFonts w:ascii="Tahoma" w:hAnsi="Tahoma" w:cs="Tahoma"/>
          <w:sz w:val="20"/>
        </w:rPr>
        <w:t>Zamawiający poinformuje w</w:t>
      </w:r>
      <w:r w:rsidR="00F51647" w:rsidRPr="00F51647">
        <w:rPr>
          <w:rFonts w:ascii="Tahoma" w:hAnsi="Tahoma" w:cs="Tahoma"/>
          <w:sz w:val="20"/>
        </w:rPr>
        <w:t xml:space="preserve">ykonawcę, którego oferta zostanie wybrana jako najkorzystniejsza </w:t>
      </w:r>
      <w:r w:rsidR="00874988">
        <w:rPr>
          <w:rFonts w:ascii="Tahoma" w:hAnsi="Tahoma" w:cs="Tahoma"/>
          <w:sz w:val="20"/>
        </w:rPr>
        <w:br/>
      </w:r>
      <w:r w:rsidR="00F51647" w:rsidRPr="00F51647">
        <w:rPr>
          <w:rFonts w:ascii="Tahoma" w:hAnsi="Tahoma" w:cs="Tahoma"/>
          <w:sz w:val="20"/>
        </w:rPr>
        <w:t>o miejscu i terminie zawarcia umowy.</w:t>
      </w:r>
    </w:p>
    <w:p w:rsidR="00F51647" w:rsidRPr="00F51647" w:rsidRDefault="00F51647" w:rsidP="00A31A1C">
      <w:pPr>
        <w:pStyle w:val="Tekstpodstawowy2"/>
        <w:numPr>
          <w:ilvl w:val="0"/>
          <w:numId w:val="11"/>
        </w:numPr>
        <w:spacing w:before="80" w:after="0" w:line="276" w:lineRule="auto"/>
        <w:ind w:left="426" w:hanging="284"/>
        <w:jc w:val="both"/>
        <w:rPr>
          <w:rFonts w:ascii="Tahoma" w:hAnsi="Tahoma" w:cs="Tahoma"/>
          <w:sz w:val="20"/>
          <w:lang w:eastAsia="ar-SA"/>
        </w:rPr>
      </w:pPr>
      <w:r w:rsidRPr="00F51647">
        <w:rPr>
          <w:rFonts w:ascii="Tahoma" w:eastAsia="SimSun" w:hAnsi="Tahoma" w:cs="Tahoma"/>
          <w:kern w:val="1"/>
          <w:sz w:val="20"/>
        </w:rPr>
        <w:t>Jeżeli jako najkorzystn</w:t>
      </w:r>
      <w:r w:rsidR="00C264EA">
        <w:rPr>
          <w:rFonts w:ascii="Tahoma" w:eastAsia="SimSun" w:hAnsi="Tahoma" w:cs="Tahoma"/>
          <w:kern w:val="1"/>
          <w:sz w:val="20"/>
        </w:rPr>
        <w:t>iejsza zostanie wybrana oferta w</w:t>
      </w:r>
      <w:r w:rsidRPr="00F51647">
        <w:rPr>
          <w:rFonts w:ascii="Tahoma" w:eastAsia="SimSun" w:hAnsi="Tahoma" w:cs="Tahoma"/>
          <w:kern w:val="1"/>
          <w:sz w:val="20"/>
        </w:rPr>
        <w:t xml:space="preserve">ykonawców wspólnie </w:t>
      </w:r>
      <w:r w:rsidR="00C264EA">
        <w:rPr>
          <w:rFonts w:ascii="Tahoma" w:eastAsia="SimSun" w:hAnsi="Tahoma" w:cs="Tahoma"/>
          <w:kern w:val="1"/>
          <w:sz w:val="20"/>
        </w:rPr>
        <w:t xml:space="preserve">ubiegających się </w:t>
      </w:r>
      <w:r w:rsidR="00874988">
        <w:rPr>
          <w:rFonts w:ascii="Tahoma" w:eastAsia="SimSun" w:hAnsi="Tahoma" w:cs="Tahoma"/>
          <w:kern w:val="1"/>
          <w:sz w:val="20"/>
        </w:rPr>
        <w:br/>
      </w:r>
      <w:r w:rsidR="00C264EA">
        <w:rPr>
          <w:rFonts w:ascii="Tahoma" w:eastAsia="SimSun" w:hAnsi="Tahoma" w:cs="Tahoma"/>
          <w:kern w:val="1"/>
          <w:sz w:val="20"/>
        </w:rPr>
        <w:t>o zamówienie, z</w:t>
      </w:r>
      <w:r w:rsidRPr="00F51647">
        <w:rPr>
          <w:rFonts w:ascii="Tahoma" w:eastAsia="SimSun" w:hAnsi="Tahoma" w:cs="Tahoma"/>
          <w:kern w:val="1"/>
          <w:sz w:val="20"/>
        </w:rPr>
        <w:t>amawiający może żądać przed zawarciem umowy przedstawienia umo</w:t>
      </w:r>
      <w:r w:rsidR="00C264EA">
        <w:rPr>
          <w:rFonts w:ascii="Tahoma" w:eastAsia="SimSun" w:hAnsi="Tahoma" w:cs="Tahoma"/>
          <w:kern w:val="1"/>
          <w:sz w:val="20"/>
        </w:rPr>
        <w:t>wy regulującej współpracę tych w</w:t>
      </w:r>
      <w:r w:rsidRPr="00F51647">
        <w:rPr>
          <w:rFonts w:ascii="Tahoma" w:eastAsia="SimSun" w:hAnsi="Tahoma" w:cs="Tahoma"/>
          <w:kern w:val="1"/>
          <w:sz w:val="20"/>
        </w:rPr>
        <w:t>ykonawców.</w:t>
      </w:r>
    </w:p>
    <w:p w:rsidR="00F51647" w:rsidRPr="00A46811" w:rsidRDefault="00F51647" w:rsidP="00A31A1C">
      <w:pPr>
        <w:pStyle w:val="Tekstpodstawowy2"/>
        <w:numPr>
          <w:ilvl w:val="0"/>
          <w:numId w:val="11"/>
        </w:numPr>
        <w:spacing w:before="80" w:after="0" w:line="276" w:lineRule="auto"/>
        <w:ind w:left="426" w:hanging="284"/>
        <w:jc w:val="both"/>
        <w:rPr>
          <w:rFonts w:ascii="Tahoma" w:hAnsi="Tahoma" w:cs="Tahoma"/>
          <w:sz w:val="20"/>
          <w:lang w:eastAsia="ar-SA"/>
        </w:rPr>
      </w:pPr>
      <w:r w:rsidRPr="00F51647">
        <w:rPr>
          <w:rFonts w:ascii="Tahoma" w:hAnsi="Tahoma" w:cs="Tahoma"/>
          <w:sz w:val="20"/>
          <w:szCs w:val="20"/>
        </w:rPr>
        <w:t>W przypadku, gdy cena najkorzystniejszej oferty p</w:t>
      </w:r>
      <w:r w:rsidR="00605BFA">
        <w:rPr>
          <w:rFonts w:ascii="Tahoma" w:hAnsi="Tahoma" w:cs="Tahoma"/>
          <w:sz w:val="20"/>
          <w:szCs w:val="20"/>
        </w:rPr>
        <w:t>rzekroczy możliwości finansowe z</w:t>
      </w:r>
      <w:r w:rsidRPr="00F51647">
        <w:rPr>
          <w:rFonts w:ascii="Tahoma" w:hAnsi="Tahoma" w:cs="Tahoma"/>
          <w:sz w:val="20"/>
          <w:szCs w:val="20"/>
        </w:rPr>
        <w:t xml:space="preserve">amawiającego, postępowanie zostanie unieważnione. </w:t>
      </w:r>
    </w:p>
    <w:p w:rsidR="00A46811" w:rsidRPr="00F51647" w:rsidRDefault="00A46811" w:rsidP="00A46811">
      <w:pPr>
        <w:pStyle w:val="Tekstpodstawowy2"/>
        <w:spacing w:before="80" w:after="80" w:line="240" w:lineRule="auto"/>
        <w:ind w:left="426"/>
        <w:jc w:val="both"/>
        <w:rPr>
          <w:rFonts w:ascii="Tahoma" w:hAnsi="Tahoma" w:cs="Tahoma"/>
          <w:sz w:val="20"/>
          <w:lang w:eastAsia="ar-SA"/>
        </w:rPr>
      </w:pPr>
    </w:p>
    <w:p w:rsidR="00011E4A" w:rsidRPr="0099319F" w:rsidRDefault="00011E4A" w:rsidP="00011E4A">
      <w:pPr>
        <w:pStyle w:val="Akapitzlist"/>
        <w:ind w:left="0"/>
        <w:jc w:val="both"/>
        <w:rPr>
          <w:rFonts w:ascii="Tahoma" w:hAnsi="Tahoma" w:cs="Tahoma"/>
          <w:b/>
          <w:sz w:val="20"/>
          <w:szCs w:val="20"/>
          <w:u w:val="single"/>
        </w:rPr>
      </w:pPr>
      <w:r w:rsidRPr="0099319F">
        <w:rPr>
          <w:rFonts w:ascii="Tahoma" w:hAnsi="Tahoma" w:cs="Tahoma"/>
          <w:b/>
          <w:sz w:val="20"/>
          <w:szCs w:val="20"/>
          <w:u w:val="single"/>
        </w:rPr>
        <w:t>Załączniki:</w:t>
      </w:r>
    </w:p>
    <w:p w:rsidR="00A46811" w:rsidRDefault="00A46811" w:rsidP="00011E4A">
      <w:pPr>
        <w:pStyle w:val="Akapitzlist"/>
        <w:ind w:left="0"/>
        <w:jc w:val="both"/>
        <w:rPr>
          <w:rFonts w:ascii="Tahoma" w:hAnsi="Tahoma" w:cs="Tahoma"/>
          <w:sz w:val="20"/>
          <w:szCs w:val="20"/>
        </w:rPr>
      </w:pPr>
    </w:p>
    <w:p w:rsidR="00A46811" w:rsidRDefault="00A46811" w:rsidP="00A46811">
      <w:pPr>
        <w:pStyle w:val="Akapitzlist"/>
        <w:ind w:left="0"/>
        <w:jc w:val="both"/>
        <w:rPr>
          <w:rFonts w:ascii="Tahoma" w:hAnsi="Tahoma" w:cs="Tahoma"/>
          <w:sz w:val="20"/>
          <w:szCs w:val="20"/>
        </w:rPr>
      </w:pPr>
      <w:r w:rsidRPr="00102E45">
        <w:rPr>
          <w:rFonts w:ascii="Tahoma" w:hAnsi="Tahoma" w:cs="Tahoma"/>
          <w:sz w:val="20"/>
          <w:szCs w:val="20"/>
        </w:rPr>
        <w:t xml:space="preserve">- </w:t>
      </w:r>
      <w:r w:rsidRPr="008C6D5D">
        <w:rPr>
          <w:rFonts w:ascii="Tahoma" w:hAnsi="Tahoma" w:cs="Tahoma"/>
          <w:sz w:val="20"/>
          <w:szCs w:val="20"/>
          <w:u w:val="single"/>
        </w:rPr>
        <w:t>Formularz ofertowy</w:t>
      </w:r>
      <w:r>
        <w:rPr>
          <w:rFonts w:ascii="Tahoma" w:hAnsi="Tahoma" w:cs="Tahoma"/>
          <w:sz w:val="20"/>
          <w:szCs w:val="20"/>
        </w:rPr>
        <w:t xml:space="preserve"> – załącznik nr 1, </w:t>
      </w:r>
    </w:p>
    <w:p w:rsidR="00A46811" w:rsidRDefault="00A46811" w:rsidP="00A46811">
      <w:pPr>
        <w:pStyle w:val="Akapitzlist"/>
        <w:ind w:left="0"/>
        <w:jc w:val="both"/>
        <w:rPr>
          <w:rFonts w:ascii="Tahoma" w:hAnsi="Tahoma" w:cs="Tahoma"/>
          <w:sz w:val="20"/>
          <w:szCs w:val="20"/>
        </w:rPr>
      </w:pPr>
      <w:r w:rsidRPr="00102E45">
        <w:rPr>
          <w:rFonts w:ascii="Tahoma" w:hAnsi="Tahoma" w:cs="Tahoma"/>
          <w:sz w:val="20"/>
          <w:szCs w:val="20"/>
        </w:rPr>
        <w:t>-</w:t>
      </w:r>
      <w:r w:rsidRPr="00052D4B">
        <w:rPr>
          <w:rFonts w:ascii="Tahoma" w:hAnsi="Tahoma" w:cs="Tahoma"/>
          <w:sz w:val="20"/>
          <w:szCs w:val="20"/>
          <w:u w:val="single"/>
        </w:rPr>
        <w:t xml:space="preserve"> </w:t>
      </w:r>
      <w:r w:rsidRPr="00F734C7">
        <w:rPr>
          <w:rFonts w:ascii="Tahoma" w:hAnsi="Tahoma" w:cs="Tahoma"/>
          <w:sz w:val="20"/>
          <w:szCs w:val="20"/>
          <w:u w:val="single"/>
        </w:rPr>
        <w:t>Oświadczenie Wykonawcy</w:t>
      </w:r>
      <w:r>
        <w:rPr>
          <w:rFonts w:ascii="Tahoma" w:hAnsi="Tahoma" w:cs="Tahoma"/>
          <w:sz w:val="20"/>
          <w:szCs w:val="20"/>
        </w:rPr>
        <w:t xml:space="preserve"> – załącznik nr 2,</w:t>
      </w:r>
    </w:p>
    <w:p w:rsidR="00A46811" w:rsidRDefault="00A46811" w:rsidP="00A46811">
      <w:pPr>
        <w:pStyle w:val="Akapitzlist"/>
        <w:ind w:left="0"/>
        <w:jc w:val="both"/>
        <w:rPr>
          <w:rFonts w:ascii="Tahoma" w:hAnsi="Tahoma" w:cs="Tahoma"/>
          <w:sz w:val="20"/>
          <w:szCs w:val="20"/>
        </w:rPr>
      </w:pPr>
      <w:r>
        <w:rPr>
          <w:rFonts w:ascii="Tahoma" w:hAnsi="Tahoma" w:cs="Tahoma"/>
          <w:sz w:val="20"/>
          <w:szCs w:val="20"/>
        </w:rPr>
        <w:t xml:space="preserve">- </w:t>
      </w:r>
      <w:r w:rsidRPr="00BF3E7E">
        <w:rPr>
          <w:rFonts w:ascii="Tahoma" w:hAnsi="Tahoma" w:cs="Tahoma"/>
          <w:sz w:val="20"/>
          <w:szCs w:val="20"/>
          <w:u w:val="single"/>
        </w:rPr>
        <w:t xml:space="preserve">Szczegółowy Opis </w:t>
      </w:r>
      <w:r>
        <w:rPr>
          <w:rFonts w:ascii="Tahoma" w:hAnsi="Tahoma" w:cs="Tahoma"/>
          <w:sz w:val="20"/>
          <w:szCs w:val="20"/>
          <w:u w:val="single"/>
        </w:rPr>
        <w:t xml:space="preserve">Przedmiotu </w:t>
      </w:r>
      <w:r w:rsidRPr="00BF3E7E">
        <w:rPr>
          <w:rFonts w:ascii="Tahoma" w:hAnsi="Tahoma" w:cs="Tahoma"/>
          <w:sz w:val="20"/>
          <w:szCs w:val="20"/>
          <w:u w:val="single"/>
        </w:rPr>
        <w:t>Zamówienia</w:t>
      </w:r>
      <w:r>
        <w:rPr>
          <w:rFonts w:ascii="Tahoma" w:hAnsi="Tahoma" w:cs="Tahoma"/>
          <w:sz w:val="20"/>
          <w:szCs w:val="20"/>
        </w:rPr>
        <w:t xml:space="preserve"> – załącznik nr 3,</w:t>
      </w:r>
    </w:p>
    <w:p w:rsidR="00A46811" w:rsidRPr="00BD1DC3" w:rsidRDefault="00A46811" w:rsidP="00A46811">
      <w:pPr>
        <w:pStyle w:val="Akapitzlist"/>
        <w:ind w:left="0"/>
        <w:jc w:val="both"/>
        <w:rPr>
          <w:rFonts w:ascii="Tahoma" w:hAnsi="Tahoma" w:cs="Tahoma"/>
          <w:sz w:val="20"/>
          <w:szCs w:val="20"/>
        </w:rPr>
      </w:pPr>
      <w:r>
        <w:rPr>
          <w:rFonts w:ascii="Tahoma" w:hAnsi="Tahoma" w:cs="Tahoma"/>
          <w:sz w:val="20"/>
          <w:szCs w:val="20"/>
        </w:rPr>
        <w:t xml:space="preserve">- </w:t>
      </w:r>
      <w:r w:rsidRPr="00052D4B">
        <w:rPr>
          <w:rFonts w:ascii="Tahoma" w:hAnsi="Tahoma" w:cs="Tahoma"/>
          <w:sz w:val="20"/>
          <w:szCs w:val="20"/>
          <w:u w:val="single"/>
        </w:rPr>
        <w:t>Wzory umów</w:t>
      </w:r>
      <w:r>
        <w:rPr>
          <w:rFonts w:ascii="Tahoma" w:hAnsi="Tahoma" w:cs="Tahoma"/>
          <w:sz w:val="20"/>
          <w:szCs w:val="20"/>
        </w:rPr>
        <w:t>- załącznik nr 4.</w:t>
      </w:r>
    </w:p>
    <w:p w:rsidR="00A46811" w:rsidRDefault="00A46811" w:rsidP="00011E4A">
      <w:pPr>
        <w:pStyle w:val="Akapitzlist"/>
        <w:ind w:left="0"/>
        <w:jc w:val="both"/>
        <w:rPr>
          <w:rFonts w:ascii="Tahoma" w:hAnsi="Tahoma" w:cs="Tahoma"/>
          <w:sz w:val="20"/>
          <w:szCs w:val="20"/>
        </w:rPr>
      </w:pPr>
    </w:p>
    <w:p w:rsidR="00A46811" w:rsidRDefault="00A46811" w:rsidP="00011E4A">
      <w:pPr>
        <w:pStyle w:val="Akapitzlist"/>
        <w:ind w:left="0"/>
        <w:jc w:val="both"/>
        <w:rPr>
          <w:rFonts w:ascii="Tahoma" w:hAnsi="Tahoma" w:cs="Tahoma"/>
          <w:sz w:val="20"/>
          <w:szCs w:val="20"/>
        </w:rPr>
      </w:pPr>
    </w:p>
    <w:p w:rsidR="00A46811" w:rsidRPr="00011E4A" w:rsidRDefault="00A46811" w:rsidP="00011E4A">
      <w:pPr>
        <w:pStyle w:val="Akapitzlist"/>
        <w:ind w:left="0"/>
        <w:jc w:val="both"/>
        <w:rPr>
          <w:rFonts w:ascii="Tahoma" w:hAnsi="Tahoma" w:cs="Tahoma"/>
          <w:sz w:val="20"/>
          <w:szCs w:val="20"/>
        </w:rPr>
      </w:pPr>
    </w:p>
    <w:p w:rsidR="00F51647" w:rsidRDefault="00F51647">
      <w:pPr>
        <w:rPr>
          <w:rFonts w:ascii="Tahoma" w:hAnsi="Tahoma" w:cs="Tahoma"/>
          <w:sz w:val="20"/>
          <w:szCs w:val="20"/>
        </w:rPr>
      </w:pPr>
      <w:r>
        <w:rPr>
          <w:rFonts w:ascii="Tahoma" w:hAnsi="Tahoma" w:cs="Tahoma"/>
          <w:sz w:val="20"/>
          <w:szCs w:val="20"/>
        </w:rPr>
        <w:br w:type="page"/>
      </w:r>
    </w:p>
    <w:p w:rsidR="00F51647" w:rsidRPr="004B6A9D" w:rsidRDefault="00A46811" w:rsidP="00F51647">
      <w:pPr>
        <w:keepNext/>
        <w:tabs>
          <w:tab w:val="num" w:pos="1800"/>
        </w:tabs>
        <w:spacing w:before="240" w:after="60"/>
        <w:jc w:val="both"/>
        <w:outlineLvl w:val="1"/>
        <w:rPr>
          <w:rFonts w:ascii="Tahoma" w:eastAsia="Times New Roman" w:hAnsi="Tahoma" w:cs="Tahoma"/>
          <w:b/>
          <w:iCs/>
          <w:sz w:val="20"/>
          <w:szCs w:val="20"/>
          <w:lang w:eastAsia="pl-PL"/>
        </w:rPr>
      </w:pPr>
      <w:r>
        <w:rPr>
          <w:rFonts w:ascii="Tahoma" w:eastAsia="Times New Roman" w:hAnsi="Tahoma" w:cs="Tahoma"/>
          <w:b/>
          <w:iCs/>
          <w:sz w:val="20"/>
          <w:szCs w:val="20"/>
          <w:lang w:eastAsia="pl-PL"/>
        </w:rPr>
        <w:lastRenderedPageBreak/>
        <w:t xml:space="preserve">Załącznik nr 1 </w:t>
      </w:r>
    </w:p>
    <w:p w:rsidR="00F51647" w:rsidRPr="0004054C" w:rsidRDefault="0000759A" w:rsidP="00F51647">
      <w:pPr>
        <w:keepNext/>
        <w:tabs>
          <w:tab w:val="num" w:pos="1800"/>
        </w:tabs>
        <w:spacing w:before="240" w:after="60"/>
        <w:jc w:val="both"/>
        <w:outlineLvl w:val="1"/>
        <w:rPr>
          <w:rFonts w:ascii="Tahoma" w:eastAsia="Times New Roman" w:hAnsi="Tahoma" w:cs="Tahoma"/>
          <w:b/>
          <w:iCs/>
          <w:sz w:val="20"/>
          <w:szCs w:val="20"/>
          <w:lang w:eastAsia="pl-PL"/>
        </w:rPr>
      </w:pPr>
      <w:r w:rsidRPr="0004054C">
        <w:rPr>
          <w:rFonts w:ascii="Tahoma" w:eastAsia="Times New Roman" w:hAnsi="Tahoma" w:cs="Tahoma"/>
          <w:b/>
          <w:iCs/>
          <w:sz w:val="20"/>
          <w:szCs w:val="20"/>
          <w:lang w:eastAsia="pl-PL"/>
        </w:rPr>
        <w:t>Spraw</w:t>
      </w:r>
      <w:r w:rsidR="0004054C" w:rsidRPr="0004054C">
        <w:rPr>
          <w:rFonts w:ascii="Tahoma" w:eastAsia="Times New Roman" w:hAnsi="Tahoma" w:cs="Tahoma"/>
          <w:b/>
          <w:iCs/>
          <w:sz w:val="20"/>
          <w:szCs w:val="20"/>
          <w:lang w:eastAsia="pl-PL"/>
        </w:rPr>
        <w:t>a nr: SZP.260.66.</w:t>
      </w:r>
      <w:r w:rsidR="00C408F7" w:rsidRPr="0004054C">
        <w:rPr>
          <w:rFonts w:ascii="Tahoma" w:eastAsia="Times New Roman" w:hAnsi="Tahoma" w:cs="Tahoma"/>
          <w:b/>
          <w:iCs/>
          <w:sz w:val="20"/>
          <w:szCs w:val="20"/>
          <w:lang w:eastAsia="pl-PL"/>
        </w:rPr>
        <w:t>2018; BNiPK.260.5.</w:t>
      </w:r>
      <w:r w:rsidRPr="0004054C">
        <w:rPr>
          <w:rFonts w:ascii="Tahoma" w:eastAsia="Times New Roman" w:hAnsi="Tahoma" w:cs="Tahoma"/>
          <w:b/>
          <w:iCs/>
          <w:sz w:val="20"/>
          <w:szCs w:val="20"/>
          <w:lang w:eastAsia="pl-PL"/>
        </w:rPr>
        <w:t>2018</w:t>
      </w:r>
    </w:p>
    <w:p w:rsidR="00F51647" w:rsidRDefault="00A46811" w:rsidP="00A46811">
      <w:pPr>
        <w:keepNext/>
        <w:tabs>
          <w:tab w:val="num" w:pos="1800"/>
        </w:tabs>
        <w:spacing w:before="240" w:after="60" w:line="240" w:lineRule="auto"/>
        <w:jc w:val="center"/>
        <w:outlineLvl w:val="1"/>
        <w:rPr>
          <w:rFonts w:ascii="Tahoma" w:eastAsia="Times New Roman" w:hAnsi="Tahoma" w:cs="Tahoma"/>
          <w:b/>
          <w:iCs/>
          <w:sz w:val="24"/>
          <w:szCs w:val="24"/>
          <w:lang w:eastAsia="pl-PL"/>
        </w:rPr>
      </w:pPr>
      <w:r w:rsidRPr="00A46811">
        <w:rPr>
          <w:rFonts w:ascii="Tahoma" w:eastAsia="Times New Roman" w:hAnsi="Tahoma" w:cs="Tahoma"/>
          <w:b/>
          <w:iCs/>
          <w:sz w:val="24"/>
          <w:szCs w:val="24"/>
          <w:lang w:eastAsia="pl-PL"/>
        </w:rPr>
        <w:t>Formularz Ofertowy</w:t>
      </w:r>
    </w:p>
    <w:p w:rsidR="0085353E" w:rsidRPr="0085353E" w:rsidRDefault="0085353E" w:rsidP="00A46811">
      <w:pPr>
        <w:keepNext/>
        <w:tabs>
          <w:tab w:val="num" w:pos="1800"/>
        </w:tabs>
        <w:spacing w:before="240" w:after="60" w:line="240" w:lineRule="auto"/>
        <w:jc w:val="center"/>
        <w:outlineLvl w:val="1"/>
        <w:rPr>
          <w:rFonts w:ascii="Tahoma" w:eastAsia="Times New Roman" w:hAnsi="Tahoma" w:cs="Tahoma"/>
          <w:iCs/>
          <w:sz w:val="20"/>
          <w:szCs w:val="20"/>
          <w:lang w:eastAsia="pl-PL"/>
        </w:rPr>
      </w:pPr>
    </w:p>
    <w:p w:rsidR="008D6968" w:rsidRPr="00883990" w:rsidRDefault="008D6968" w:rsidP="001B6914">
      <w:pPr>
        <w:numPr>
          <w:ilvl w:val="0"/>
          <w:numId w:val="50"/>
        </w:numPr>
        <w:spacing w:before="60" w:after="0"/>
        <w:jc w:val="both"/>
        <w:rPr>
          <w:rFonts w:ascii="Tahoma" w:hAnsi="Tahoma" w:cs="Tahoma"/>
          <w:sz w:val="20"/>
          <w:szCs w:val="20"/>
        </w:rPr>
      </w:pPr>
      <w:r w:rsidRPr="008D6968">
        <w:rPr>
          <w:rFonts w:ascii="Tahoma" w:hAnsi="Tahoma" w:cs="Tahoma"/>
          <w:sz w:val="20"/>
          <w:szCs w:val="20"/>
        </w:rPr>
        <w:t xml:space="preserve">Dane Wykonawcy </w:t>
      </w:r>
      <w:r w:rsidRPr="008D6968">
        <w:rPr>
          <w:rFonts w:ascii="Tahoma" w:hAnsi="Tahoma" w:cs="Tahoma"/>
          <w:i/>
          <w:sz w:val="20"/>
          <w:szCs w:val="20"/>
        </w:rPr>
        <w:t>(w przypadku wykonawców ubiegających się wspólnie o udzielenie zamówienia, należy podać dane dotyczące wszystkich wykonawców):</w:t>
      </w:r>
    </w:p>
    <w:p w:rsidR="00883990" w:rsidRPr="008D6968" w:rsidRDefault="00883990" w:rsidP="00883990">
      <w:pPr>
        <w:spacing w:before="60" w:after="0"/>
        <w:ind w:left="425"/>
        <w:jc w:val="both"/>
        <w:rPr>
          <w:rFonts w:ascii="Tahoma" w:hAnsi="Tahoma" w:cs="Tahoma"/>
          <w:sz w:val="20"/>
          <w:szCs w:val="20"/>
        </w:rPr>
      </w:pPr>
    </w:p>
    <w:p w:rsidR="008D6968" w:rsidRPr="008D6968" w:rsidRDefault="008D6968" w:rsidP="001B6914">
      <w:pPr>
        <w:numPr>
          <w:ilvl w:val="0"/>
          <w:numId w:val="51"/>
        </w:numPr>
        <w:spacing w:after="0"/>
        <w:ind w:left="709"/>
        <w:jc w:val="both"/>
        <w:rPr>
          <w:rFonts w:ascii="Tahoma" w:hAnsi="Tahoma" w:cs="Tahoma"/>
          <w:sz w:val="20"/>
          <w:szCs w:val="20"/>
        </w:rPr>
      </w:pPr>
      <w:r w:rsidRPr="008D6968">
        <w:rPr>
          <w:rFonts w:ascii="Tahoma" w:hAnsi="Tahoma" w:cs="Tahoma"/>
          <w:sz w:val="20"/>
          <w:szCs w:val="20"/>
        </w:rPr>
        <w:t>Nazwa Wykonawcy/Wykonawców:</w:t>
      </w:r>
    </w:p>
    <w:p w:rsidR="008D6968" w:rsidRPr="008D6968" w:rsidRDefault="008D6968" w:rsidP="008D6968">
      <w:pPr>
        <w:tabs>
          <w:tab w:val="left" w:leader="dot" w:pos="9072"/>
        </w:tabs>
        <w:spacing w:after="0"/>
        <w:jc w:val="both"/>
        <w:rPr>
          <w:rFonts w:ascii="Tahoma" w:hAnsi="Tahoma" w:cs="Tahoma"/>
          <w:sz w:val="20"/>
          <w:szCs w:val="20"/>
        </w:rPr>
      </w:pPr>
    </w:p>
    <w:p w:rsidR="008D6968" w:rsidRPr="008D6968" w:rsidRDefault="008D6968" w:rsidP="008D6968">
      <w:pPr>
        <w:tabs>
          <w:tab w:val="left" w:leader="dot" w:pos="9072"/>
        </w:tabs>
        <w:spacing w:after="0"/>
        <w:jc w:val="both"/>
        <w:rPr>
          <w:rFonts w:ascii="Tahoma" w:hAnsi="Tahoma" w:cs="Tahoma"/>
          <w:sz w:val="20"/>
          <w:szCs w:val="20"/>
        </w:rPr>
      </w:pPr>
      <w:r w:rsidRPr="008D6968">
        <w:rPr>
          <w:rFonts w:ascii="Tahoma" w:hAnsi="Tahoma" w:cs="Tahoma"/>
          <w:sz w:val="20"/>
          <w:szCs w:val="20"/>
        </w:rPr>
        <w:tab/>
      </w:r>
    </w:p>
    <w:p w:rsidR="008D6968" w:rsidRPr="008D6968" w:rsidRDefault="008D6968" w:rsidP="008D6968">
      <w:pPr>
        <w:tabs>
          <w:tab w:val="left" w:pos="7663"/>
          <w:tab w:val="left" w:leader="dot" w:pos="9072"/>
        </w:tabs>
        <w:spacing w:after="0"/>
        <w:jc w:val="both"/>
        <w:rPr>
          <w:rFonts w:ascii="Tahoma" w:hAnsi="Tahoma" w:cs="Tahoma"/>
          <w:sz w:val="20"/>
          <w:szCs w:val="20"/>
        </w:rPr>
      </w:pPr>
      <w:r w:rsidRPr="008D6968">
        <w:rPr>
          <w:rFonts w:ascii="Tahoma" w:hAnsi="Tahoma" w:cs="Tahoma"/>
          <w:sz w:val="20"/>
          <w:szCs w:val="20"/>
        </w:rPr>
        <w:tab/>
      </w:r>
    </w:p>
    <w:p w:rsidR="008D6968" w:rsidRPr="008D6968" w:rsidRDefault="008D6968" w:rsidP="008D6968">
      <w:pPr>
        <w:tabs>
          <w:tab w:val="left" w:leader="dot" w:pos="9072"/>
        </w:tabs>
        <w:spacing w:after="0"/>
        <w:jc w:val="both"/>
        <w:rPr>
          <w:rFonts w:ascii="Tahoma" w:hAnsi="Tahoma" w:cs="Tahoma"/>
          <w:sz w:val="20"/>
          <w:szCs w:val="20"/>
        </w:rPr>
      </w:pPr>
    </w:p>
    <w:p w:rsidR="008D6968" w:rsidRPr="008D6968" w:rsidRDefault="008D6968" w:rsidP="001B6914">
      <w:pPr>
        <w:numPr>
          <w:ilvl w:val="0"/>
          <w:numId w:val="51"/>
        </w:numPr>
        <w:spacing w:after="0"/>
        <w:ind w:left="709"/>
        <w:jc w:val="both"/>
        <w:rPr>
          <w:rFonts w:ascii="Tahoma" w:hAnsi="Tahoma" w:cs="Tahoma"/>
          <w:sz w:val="20"/>
          <w:szCs w:val="20"/>
        </w:rPr>
      </w:pPr>
      <w:r w:rsidRPr="008D6968">
        <w:rPr>
          <w:rFonts w:ascii="Tahoma" w:hAnsi="Tahoma" w:cs="Tahoma"/>
          <w:sz w:val="20"/>
          <w:szCs w:val="20"/>
        </w:rPr>
        <w:t>Adres Wykonawcy/Wykonawców:</w:t>
      </w:r>
    </w:p>
    <w:p w:rsidR="008D6968" w:rsidRPr="008D6968" w:rsidRDefault="008D6968" w:rsidP="008D6968">
      <w:pPr>
        <w:tabs>
          <w:tab w:val="left" w:leader="dot" w:pos="9072"/>
        </w:tabs>
        <w:spacing w:after="0"/>
        <w:jc w:val="both"/>
        <w:rPr>
          <w:rFonts w:ascii="Tahoma" w:hAnsi="Tahoma" w:cs="Tahoma"/>
          <w:sz w:val="20"/>
          <w:szCs w:val="20"/>
        </w:rPr>
      </w:pPr>
      <w:r w:rsidRPr="008D6968">
        <w:rPr>
          <w:rFonts w:ascii="Tahoma" w:hAnsi="Tahoma" w:cs="Tahoma"/>
          <w:sz w:val="20"/>
          <w:szCs w:val="20"/>
        </w:rPr>
        <w:tab/>
      </w:r>
    </w:p>
    <w:p w:rsidR="008D6968" w:rsidRPr="008D6968" w:rsidRDefault="008D6968" w:rsidP="008D6968">
      <w:pPr>
        <w:spacing w:after="0"/>
        <w:ind w:left="709"/>
        <w:jc w:val="both"/>
        <w:rPr>
          <w:rFonts w:ascii="Tahoma" w:hAnsi="Tahoma" w:cs="Tahoma"/>
          <w:sz w:val="20"/>
          <w:szCs w:val="20"/>
        </w:rPr>
      </w:pPr>
    </w:p>
    <w:p w:rsidR="008D6968" w:rsidRPr="008D6968" w:rsidRDefault="008D6968" w:rsidP="001B6914">
      <w:pPr>
        <w:numPr>
          <w:ilvl w:val="0"/>
          <w:numId w:val="51"/>
        </w:numPr>
        <w:spacing w:after="0"/>
        <w:ind w:left="709"/>
        <w:jc w:val="both"/>
        <w:rPr>
          <w:rFonts w:ascii="Tahoma" w:hAnsi="Tahoma" w:cs="Tahoma"/>
          <w:sz w:val="20"/>
          <w:szCs w:val="20"/>
        </w:rPr>
      </w:pPr>
      <w:r w:rsidRPr="008D6968">
        <w:rPr>
          <w:rFonts w:ascii="Tahoma" w:hAnsi="Tahoma" w:cs="Tahoma"/>
          <w:sz w:val="20"/>
          <w:szCs w:val="20"/>
        </w:rPr>
        <w:t>Reprezentowany przez:</w:t>
      </w:r>
    </w:p>
    <w:p w:rsidR="008D6968" w:rsidRPr="008D6968" w:rsidRDefault="008D6968" w:rsidP="008D6968">
      <w:pPr>
        <w:tabs>
          <w:tab w:val="left" w:leader="dot" w:pos="9072"/>
        </w:tabs>
        <w:spacing w:before="60" w:after="0"/>
        <w:jc w:val="both"/>
        <w:rPr>
          <w:rFonts w:ascii="Tahoma" w:hAnsi="Tahoma" w:cs="Tahoma"/>
          <w:sz w:val="20"/>
          <w:szCs w:val="20"/>
        </w:rPr>
      </w:pPr>
      <w:r w:rsidRPr="008D6968">
        <w:rPr>
          <w:rFonts w:ascii="Tahoma" w:hAnsi="Tahoma" w:cs="Tahoma"/>
          <w:sz w:val="20"/>
          <w:szCs w:val="20"/>
        </w:rPr>
        <w:tab/>
      </w:r>
      <w:r w:rsidRPr="008D6968">
        <w:rPr>
          <w:rFonts w:ascii="Tahoma" w:hAnsi="Tahoma" w:cs="Tahoma"/>
          <w:sz w:val="20"/>
          <w:szCs w:val="20"/>
        </w:rPr>
        <w:tab/>
      </w:r>
    </w:p>
    <w:p w:rsidR="008D6968" w:rsidRPr="008D6968" w:rsidRDefault="008D6968" w:rsidP="008D6968">
      <w:pPr>
        <w:tabs>
          <w:tab w:val="left" w:pos="2835"/>
        </w:tabs>
        <w:spacing w:before="60" w:after="0"/>
        <w:jc w:val="both"/>
        <w:rPr>
          <w:rFonts w:ascii="Tahoma" w:hAnsi="Tahoma" w:cs="Tahoma"/>
          <w:sz w:val="20"/>
          <w:szCs w:val="20"/>
        </w:rPr>
      </w:pPr>
      <w:r w:rsidRPr="008D6968">
        <w:rPr>
          <w:rFonts w:ascii="Tahoma" w:hAnsi="Tahoma" w:cs="Tahoma"/>
          <w:sz w:val="20"/>
          <w:szCs w:val="20"/>
        </w:rPr>
        <w:t>tel.: ................................................</w:t>
      </w:r>
      <w:r w:rsidRPr="008D6968">
        <w:rPr>
          <w:rFonts w:ascii="Tahoma" w:hAnsi="Tahoma" w:cs="Tahoma"/>
          <w:sz w:val="20"/>
          <w:szCs w:val="20"/>
        </w:rPr>
        <w:tab/>
        <w:t>faks.: .............................................</w:t>
      </w:r>
    </w:p>
    <w:p w:rsidR="005D0073" w:rsidRDefault="005D0073" w:rsidP="008D6968">
      <w:pPr>
        <w:spacing w:after="0"/>
        <w:rPr>
          <w:rFonts w:ascii="Tahoma" w:hAnsi="Tahoma" w:cs="Tahoma"/>
          <w:sz w:val="20"/>
          <w:szCs w:val="20"/>
        </w:rPr>
      </w:pPr>
    </w:p>
    <w:p w:rsidR="008D6968" w:rsidRPr="008D6968" w:rsidRDefault="008D6968" w:rsidP="008D6968">
      <w:pPr>
        <w:spacing w:after="0"/>
        <w:rPr>
          <w:rFonts w:ascii="Tahoma" w:hAnsi="Tahoma" w:cs="Tahoma"/>
          <w:sz w:val="20"/>
          <w:szCs w:val="20"/>
        </w:rPr>
      </w:pPr>
      <w:r w:rsidRPr="008D6968">
        <w:rPr>
          <w:rFonts w:ascii="Tahoma" w:hAnsi="Tahoma" w:cs="Tahoma"/>
          <w:sz w:val="20"/>
          <w:szCs w:val="20"/>
        </w:rPr>
        <w:t>adres poczty elektronicznej: …………………………………………………………………</w:t>
      </w:r>
    </w:p>
    <w:p w:rsidR="008D6968" w:rsidRPr="008D6968" w:rsidRDefault="008D6968" w:rsidP="008D6968">
      <w:pPr>
        <w:spacing w:after="0"/>
        <w:rPr>
          <w:rFonts w:ascii="Tahoma" w:hAnsi="Tahoma" w:cs="Tahoma"/>
          <w:sz w:val="20"/>
          <w:szCs w:val="20"/>
        </w:rPr>
      </w:pPr>
    </w:p>
    <w:p w:rsidR="00883990" w:rsidRPr="00883990" w:rsidRDefault="008D6968" w:rsidP="001B6914">
      <w:pPr>
        <w:numPr>
          <w:ilvl w:val="0"/>
          <w:numId w:val="50"/>
        </w:numPr>
        <w:spacing w:after="0"/>
        <w:jc w:val="both"/>
        <w:rPr>
          <w:rFonts w:ascii="Tahoma" w:hAnsi="Tahoma" w:cs="Tahoma"/>
          <w:b/>
          <w:sz w:val="20"/>
          <w:szCs w:val="20"/>
        </w:rPr>
      </w:pPr>
      <w:r w:rsidRPr="008D6968">
        <w:rPr>
          <w:rFonts w:ascii="Tahoma" w:hAnsi="Tahoma" w:cs="Tahoma"/>
          <w:sz w:val="20"/>
          <w:szCs w:val="20"/>
        </w:rPr>
        <w:t>Oferta na</w:t>
      </w:r>
      <w:r w:rsidR="00A04303">
        <w:rPr>
          <w:rFonts w:ascii="Tahoma" w:hAnsi="Tahoma" w:cs="Tahoma"/>
          <w:sz w:val="20"/>
          <w:szCs w:val="20"/>
        </w:rPr>
        <w:t>:</w:t>
      </w:r>
      <w:r w:rsidRPr="008D6968">
        <w:rPr>
          <w:rFonts w:ascii="Tahoma" w:hAnsi="Tahoma" w:cs="Tahoma"/>
          <w:b/>
          <w:i/>
          <w:sz w:val="20"/>
          <w:szCs w:val="20"/>
        </w:rPr>
        <w:t xml:space="preserve"> </w:t>
      </w:r>
      <w:r w:rsidR="008A59A8" w:rsidRPr="00335655">
        <w:rPr>
          <w:rFonts w:ascii="Tahoma" w:hAnsi="Tahoma" w:cs="Tahoma"/>
          <w:b/>
          <w:sz w:val="20"/>
          <w:szCs w:val="20"/>
        </w:rPr>
        <w:t xml:space="preserve">Zakup </w:t>
      </w:r>
      <w:r w:rsidR="008A59A8">
        <w:rPr>
          <w:rFonts w:ascii="Tahoma" w:hAnsi="Tahoma" w:cs="Tahoma"/>
          <w:b/>
          <w:sz w:val="20"/>
          <w:szCs w:val="20"/>
        </w:rPr>
        <w:t>usług szkoleniowych</w:t>
      </w:r>
      <w:r w:rsidR="008A59A8" w:rsidRPr="00335655">
        <w:rPr>
          <w:rFonts w:ascii="Tahoma" w:hAnsi="Tahoma" w:cs="Tahoma"/>
          <w:b/>
          <w:sz w:val="20"/>
          <w:szCs w:val="20"/>
        </w:rPr>
        <w:t xml:space="preserve"> polegających na przeprowadzaniu specjalistycznych szkoleń</w:t>
      </w:r>
      <w:r w:rsidR="008A59A8">
        <w:rPr>
          <w:rFonts w:ascii="Tahoma" w:hAnsi="Tahoma" w:cs="Tahoma"/>
          <w:b/>
          <w:sz w:val="20"/>
          <w:szCs w:val="20"/>
        </w:rPr>
        <w:t xml:space="preserve"> i </w:t>
      </w:r>
      <w:r w:rsidR="008A59A8" w:rsidRPr="00335655">
        <w:rPr>
          <w:rFonts w:ascii="Tahoma" w:hAnsi="Tahoma" w:cs="Tahoma"/>
          <w:b/>
          <w:sz w:val="20"/>
          <w:szCs w:val="20"/>
        </w:rPr>
        <w:t xml:space="preserve">warsztatów dla studentów </w:t>
      </w:r>
      <w:r w:rsidR="008A59A8" w:rsidRPr="00335655">
        <w:rPr>
          <w:rFonts w:ascii="Tahoma" w:eastAsia="Calibri" w:hAnsi="Tahoma" w:cs="Tahoma"/>
          <w:b/>
          <w:sz w:val="20"/>
          <w:szCs w:val="20"/>
          <w:lang w:eastAsia="pl-PL"/>
        </w:rPr>
        <w:t>Szkoły Głównej Gospodarstwa Wiejskiego w Warszawie w ramach projektu „Sukces z natury - kompleksowy program podniesienia jakości zarządzania procesem kształcenia i jakości nauczania Szkoły Głównej Gospodarstwa Wiejskiego w Warszawie</w:t>
      </w:r>
    </w:p>
    <w:p w:rsidR="008D6968" w:rsidRPr="008D6968" w:rsidRDefault="008D6968" w:rsidP="008D6968">
      <w:pPr>
        <w:spacing w:after="0"/>
        <w:ind w:left="425"/>
        <w:jc w:val="both"/>
        <w:rPr>
          <w:rFonts w:ascii="Tahoma" w:hAnsi="Tahoma" w:cs="Tahoma"/>
          <w:b/>
          <w:sz w:val="20"/>
          <w:szCs w:val="20"/>
        </w:rPr>
      </w:pPr>
    </w:p>
    <w:p w:rsidR="008D6968" w:rsidRPr="008D6968" w:rsidRDefault="008D6968" w:rsidP="001B6914">
      <w:pPr>
        <w:numPr>
          <w:ilvl w:val="0"/>
          <w:numId w:val="50"/>
        </w:numPr>
        <w:spacing w:after="0"/>
        <w:jc w:val="both"/>
        <w:rPr>
          <w:rFonts w:ascii="Tahoma" w:hAnsi="Tahoma" w:cs="Tahoma"/>
          <w:sz w:val="20"/>
          <w:szCs w:val="20"/>
        </w:rPr>
      </w:pPr>
      <w:r w:rsidRPr="008D6968">
        <w:rPr>
          <w:rFonts w:ascii="Tahoma" w:hAnsi="Tahoma" w:cs="Tahoma"/>
          <w:sz w:val="20"/>
          <w:szCs w:val="20"/>
        </w:rPr>
        <w:t xml:space="preserve">Cena* za wykonanie przedmiotu zamówienia (w złotych wraz z podatkiem VAT): </w:t>
      </w:r>
    </w:p>
    <w:tbl>
      <w:tblPr>
        <w:tblW w:w="9654" w:type="dxa"/>
        <w:tblInd w:w="55" w:type="dxa"/>
        <w:tblCellMar>
          <w:left w:w="70" w:type="dxa"/>
          <w:right w:w="70" w:type="dxa"/>
        </w:tblCellMar>
        <w:tblLook w:val="04A0"/>
      </w:tblPr>
      <w:tblGrid>
        <w:gridCol w:w="520"/>
        <w:gridCol w:w="2652"/>
        <w:gridCol w:w="1958"/>
        <w:gridCol w:w="2115"/>
        <w:gridCol w:w="2409"/>
      </w:tblGrid>
      <w:tr w:rsidR="008D6968" w:rsidRPr="008D6968" w:rsidTr="00837950">
        <w:trPr>
          <w:trHeight w:val="495"/>
        </w:trPr>
        <w:tc>
          <w:tcPr>
            <w:tcW w:w="9654" w:type="dxa"/>
            <w:gridSpan w:val="5"/>
            <w:tcBorders>
              <w:top w:val="nil"/>
              <w:left w:val="nil"/>
              <w:bottom w:val="single" w:sz="4" w:space="0" w:color="auto"/>
              <w:right w:val="nil"/>
            </w:tcBorders>
            <w:shd w:val="clear" w:color="auto" w:fill="auto"/>
            <w:vAlign w:val="center"/>
            <w:hideMark/>
          </w:tcPr>
          <w:p w:rsidR="008D6968" w:rsidRPr="008D6968" w:rsidRDefault="008D6968" w:rsidP="008D6968">
            <w:pPr>
              <w:spacing w:after="0"/>
              <w:rPr>
                <w:rFonts w:ascii="Tahoma" w:hAnsi="Tahoma" w:cs="Tahoma"/>
                <w:b/>
                <w:sz w:val="20"/>
                <w:szCs w:val="20"/>
              </w:rPr>
            </w:pPr>
          </w:p>
          <w:p w:rsidR="008A59A8" w:rsidRPr="008A59A8" w:rsidRDefault="008A59A8" w:rsidP="008A59A8">
            <w:pPr>
              <w:spacing w:after="0"/>
              <w:contextualSpacing/>
              <w:jc w:val="both"/>
              <w:rPr>
                <w:rFonts w:ascii="Tahoma" w:hAnsi="Tahoma" w:cs="Tahoma"/>
                <w:b/>
                <w:sz w:val="24"/>
                <w:szCs w:val="24"/>
                <w:u w:val="single"/>
              </w:rPr>
            </w:pPr>
            <w:r w:rsidRPr="008A59A8">
              <w:rPr>
                <w:rFonts w:ascii="Tahoma" w:hAnsi="Tahoma" w:cs="Tahoma"/>
                <w:b/>
                <w:sz w:val="24"/>
                <w:szCs w:val="24"/>
                <w:u w:val="single"/>
              </w:rPr>
              <w:t>Dla szkoleń wskazanych w częściach: 1-4 i 6,7,10:</w:t>
            </w:r>
          </w:p>
          <w:p w:rsidR="008D6968" w:rsidRPr="008D6968" w:rsidRDefault="008D6968" w:rsidP="008D6968">
            <w:pPr>
              <w:spacing w:after="0"/>
              <w:rPr>
                <w:rFonts w:ascii="Tahoma" w:hAnsi="Tahoma" w:cs="Tahoma"/>
                <w:b/>
                <w:bCs/>
                <w:sz w:val="20"/>
                <w:szCs w:val="20"/>
              </w:rPr>
            </w:pPr>
          </w:p>
          <w:p w:rsidR="008D6968" w:rsidRPr="008D6968" w:rsidRDefault="008D6968" w:rsidP="008D6968">
            <w:pPr>
              <w:spacing w:after="0"/>
              <w:rPr>
                <w:rFonts w:ascii="Tahoma" w:hAnsi="Tahoma" w:cs="Tahoma"/>
                <w:b/>
                <w:bCs/>
                <w:sz w:val="20"/>
                <w:szCs w:val="20"/>
                <w:lang w:eastAsia="pl-PL"/>
              </w:rPr>
            </w:pPr>
          </w:p>
        </w:tc>
      </w:tr>
      <w:tr w:rsidR="008D6968" w:rsidRPr="008D6968" w:rsidTr="00837950">
        <w:trPr>
          <w:trHeight w:val="962"/>
        </w:trPr>
        <w:tc>
          <w:tcPr>
            <w:tcW w:w="3134" w:type="dxa"/>
            <w:gridSpan w:val="2"/>
            <w:tcBorders>
              <w:top w:val="single" w:sz="4" w:space="0" w:color="auto"/>
              <w:left w:val="single" w:sz="4" w:space="0" w:color="auto"/>
              <w:bottom w:val="single" w:sz="4" w:space="0" w:color="auto"/>
              <w:right w:val="single" w:sz="4" w:space="0" w:color="000000"/>
            </w:tcBorders>
            <w:shd w:val="pct10" w:color="auto" w:fill="auto"/>
            <w:vAlign w:val="center"/>
            <w:hideMark/>
          </w:tcPr>
          <w:p w:rsidR="008D6968" w:rsidRPr="008D6968" w:rsidRDefault="00D47405" w:rsidP="00D47405">
            <w:pPr>
              <w:spacing w:after="0"/>
              <w:jc w:val="center"/>
              <w:rPr>
                <w:rFonts w:ascii="Tahoma" w:hAnsi="Tahoma" w:cs="Tahoma"/>
                <w:b/>
                <w:bCs/>
                <w:sz w:val="20"/>
                <w:szCs w:val="20"/>
              </w:rPr>
            </w:pPr>
            <w:r>
              <w:rPr>
                <w:rFonts w:ascii="Tahoma" w:hAnsi="Tahoma" w:cs="Tahoma"/>
                <w:b/>
                <w:bCs/>
                <w:sz w:val="20"/>
                <w:szCs w:val="20"/>
              </w:rPr>
              <w:t xml:space="preserve">Nr części / </w:t>
            </w:r>
            <w:r w:rsidR="008D6968" w:rsidRPr="008D6968">
              <w:rPr>
                <w:rFonts w:ascii="Tahoma" w:hAnsi="Tahoma" w:cs="Tahoma"/>
                <w:b/>
                <w:bCs/>
                <w:sz w:val="20"/>
                <w:szCs w:val="20"/>
              </w:rPr>
              <w:t>Nazwa szkolenia</w:t>
            </w:r>
          </w:p>
        </w:tc>
        <w:tc>
          <w:tcPr>
            <w:tcW w:w="1958" w:type="dxa"/>
            <w:tcBorders>
              <w:top w:val="single" w:sz="4" w:space="0" w:color="auto"/>
              <w:left w:val="nil"/>
              <w:bottom w:val="single" w:sz="4" w:space="0" w:color="auto"/>
              <w:right w:val="single" w:sz="4" w:space="0" w:color="auto"/>
            </w:tcBorders>
            <w:shd w:val="pct10" w:color="auto" w:fill="auto"/>
            <w:vAlign w:val="center"/>
            <w:hideMark/>
          </w:tcPr>
          <w:p w:rsidR="008D6968" w:rsidRPr="008D6968" w:rsidRDefault="008D6968" w:rsidP="009A7DC4">
            <w:pPr>
              <w:spacing w:after="0"/>
              <w:jc w:val="center"/>
              <w:rPr>
                <w:rFonts w:ascii="Tahoma" w:hAnsi="Tahoma" w:cs="Tahoma"/>
                <w:b/>
                <w:bCs/>
                <w:sz w:val="20"/>
                <w:szCs w:val="20"/>
              </w:rPr>
            </w:pPr>
            <w:r w:rsidRPr="008D6968">
              <w:rPr>
                <w:rFonts w:ascii="Tahoma" w:hAnsi="Tahoma" w:cs="Tahoma"/>
                <w:b/>
                <w:bCs/>
                <w:sz w:val="20"/>
                <w:szCs w:val="20"/>
              </w:rPr>
              <w:t xml:space="preserve">Cena jednostkowa </w:t>
            </w:r>
            <w:r w:rsidRPr="008D6968">
              <w:rPr>
                <w:rFonts w:ascii="Tahoma" w:hAnsi="Tahoma" w:cs="Tahoma"/>
                <w:b/>
                <w:bCs/>
                <w:sz w:val="20"/>
                <w:szCs w:val="20"/>
              </w:rPr>
              <w:br/>
              <w:t>BRUTTO w zł za 1</w:t>
            </w:r>
            <w:r w:rsidR="009A7DC4">
              <w:rPr>
                <w:rFonts w:ascii="Tahoma" w:hAnsi="Tahoma" w:cs="Tahoma"/>
                <w:b/>
                <w:bCs/>
                <w:sz w:val="20"/>
                <w:szCs w:val="20"/>
              </w:rPr>
              <w:t xml:space="preserve"> uczestnika</w:t>
            </w:r>
            <w:r w:rsidRPr="008D6968">
              <w:rPr>
                <w:rFonts w:ascii="Tahoma" w:hAnsi="Tahoma" w:cs="Tahoma"/>
                <w:b/>
                <w:bCs/>
                <w:sz w:val="20"/>
                <w:szCs w:val="20"/>
              </w:rPr>
              <w:t xml:space="preserve"> szkolenia </w:t>
            </w:r>
            <w:r w:rsidRPr="008D6968">
              <w:rPr>
                <w:rFonts w:ascii="Tahoma" w:hAnsi="Tahoma" w:cs="Tahoma"/>
                <w:b/>
                <w:bCs/>
                <w:sz w:val="20"/>
                <w:szCs w:val="20"/>
              </w:rPr>
              <w:br/>
              <w:t>(razem z VAT)</w:t>
            </w:r>
          </w:p>
        </w:tc>
        <w:tc>
          <w:tcPr>
            <w:tcW w:w="2153" w:type="dxa"/>
            <w:tcBorders>
              <w:top w:val="single" w:sz="4" w:space="0" w:color="auto"/>
              <w:left w:val="nil"/>
              <w:bottom w:val="single" w:sz="4" w:space="0" w:color="auto"/>
              <w:right w:val="single" w:sz="4" w:space="0" w:color="auto"/>
            </w:tcBorders>
            <w:shd w:val="pct10" w:color="auto" w:fill="auto"/>
            <w:vAlign w:val="center"/>
            <w:hideMark/>
          </w:tcPr>
          <w:p w:rsidR="008D6968" w:rsidRPr="008D6968" w:rsidRDefault="008D6968" w:rsidP="008D6968">
            <w:pPr>
              <w:spacing w:after="0"/>
              <w:jc w:val="center"/>
              <w:rPr>
                <w:rFonts w:ascii="Tahoma" w:hAnsi="Tahoma" w:cs="Tahoma"/>
                <w:b/>
                <w:bCs/>
                <w:sz w:val="20"/>
                <w:szCs w:val="20"/>
              </w:rPr>
            </w:pPr>
            <w:r w:rsidRPr="008D6968">
              <w:rPr>
                <w:rFonts w:ascii="Tahoma" w:hAnsi="Tahoma" w:cs="Tahoma"/>
                <w:b/>
                <w:bCs/>
                <w:sz w:val="20"/>
                <w:szCs w:val="20"/>
              </w:rPr>
              <w:t xml:space="preserve">Maksymalna liczba </w:t>
            </w:r>
            <w:r w:rsidR="008A59A8">
              <w:rPr>
                <w:rFonts w:ascii="Tahoma" w:hAnsi="Tahoma" w:cs="Tahoma"/>
                <w:b/>
                <w:bCs/>
                <w:sz w:val="20"/>
                <w:szCs w:val="20"/>
              </w:rPr>
              <w:t>uczestników</w:t>
            </w:r>
            <w:r w:rsidR="009A7DC4">
              <w:rPr>
                <w:rFonts w:ascii="Tahoma" w:hAnsi="Tahoma" w:cs="Tahoma"/>
                <w:b/>
                <w:bCs/>
                <w:sz w:val="20"/>
                <w:szCs w:val="20"/>
              </w:rPr>
              <w:t xml:space="preserve"> </w:t>
            </w:r>
            <w:r w:rsidRPr="008D6968">
              <w:rPr>
                <w:rFonts w:ascii="Tahoma" w:hAnsi="Tahoma" w:cs="Tahoma"/>
                <w:b/>
                <w:bCs/>
                <w:sz w:val="20"/>
                <w:szCs w:val="20"/>
              </w:rPr>
              <w:t xml:space="preserve">szkoleń </w:t>
            </w:r>
          </w:p>
        </w:tc>
        <w:tc>
          <w:tcPr>
            <w:tcW w:w="2409" w:type="dxa"/>
            <w:tcBorders>
              <w:top w:val="single" w:sz="4" w:space="0" w:color="auto"/>
              <w:left w:val="nil"/>
              <w:bottom w:val="single" w:sz="4" w:space="0" w:color="auto"/>
              <w:right w:val="single" w:sz="4" w:space="0" w:color="auto"/>
            </w:tcBorders>
            <w:shd w:val="pct10" w:color="auto" w:fill="auto"/>
            <w:vAlign w:val="center"/>
            <w:hideMark/>
          </w:tcPr>
          <w:p w:rsidR="008D6968" w:rsidRPr="008D6968" w:rsidRDefault="008A59A8" w:rsidP="008D6968">
            <w:pPr>
              <w:spacing w:after="0"/>
              <w:jc w:val="center"/>
              <w:rPr>
                <w:rFonts w:ascii="Tahoma" w:hAnsi="Tahoma" w:cs="Tahoma"/>
                <w:b/>
                <w:bCs/>
                <w:sz w:val="20"/>
                <w:szCs w:val="20"/>
              </w:rPr>
            </w:pPr>
            <w:r>
              <w:rPr>
                <w:rFonts w:ascii="Tahoma" w:hAnsi="Tahoma" w:cs="Tahoma"/>
                <w:b/>
                <w:bCs/>
                <w:sz w:val="20"/>
                <w:szCs w:val="20"/>
              </w:rPr>
              <w:t>Wartość BRUTTO (Cena brutto</w:t>
            </w:r>
            <w:r w:rsidR="008D6968" w:rsidRPr="008D6968">
              <w:rPr>
                <w:rFonts w:ascii="Tahoma" w:hAnsi="Tahoma" w:cs="Tahoma"/>
                <w:b/>
                <w:bCs/>
                <w:sz w:val="20"/>
                <w:szCs w:val="20"/>
              </w:rPr>
              <w:t xml:space="preserve"> szkoleń </w:t>
            </w:r>
          </w:p>
          <w:p w:rsidR="008D6968" w:rsidRPr="008D6968" w:rsidRDefault="008D6968" w:rsidP="008D6968">
            <w:pPr>
              <w:spacing w:after="0"/>
              <w:jc w:val="center"/>
              <w:rPr>
                <w:rFonts w:ascii="Tahoma" w:hAnsi="Tahoma" w:cs="Tahoma"/>
                <w:b/>
                <w:bCs/>
                <w:sz w:val="20"/>
                <w:szCs w:val="20"/>
              </w:rPr>
            </w:pPr>
            <w:r w:rsidRPr="008D6968">
              <w:rPr>
                <w:rFonts w:ascii="Tahoma" w:hAnsi="Tahoma" w:cs="Tahoma"/>
                <w:b/>
                <w:bCs/>
                <w:sz w:val="20"/>
                <w:szCs w:val="20"/>
              </w:rPr>
              <w:t>– kol. B x kol. C)</w:t>
            </w:r>
          </w:p>
        </w:tc>
      </w:tr>
      <w:tr w:rsidR="008D6968" w:rsidRPr="008D6968" w:rsidTr="008A59A8">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8D6968" w:rsidRPr="008D6968" w:rsidRDefault="008D6968" w:rsidP="008D6968">
            <w:pPr>
              <w:spacing w:after="0"/>
              <w:rPr>
                <w:rFonts w:ascii="Tahoma" w:hAnsi="Tahoma" w:cs="Tahoma"/>
                <w:sz w:val="20"/>
                <w:szCs w:val="20"/>
              </w:rPr>
            </w:pPr>
            <w:proofErr w:type="spellStart"/>
            <w:r w:rsidRPr="008D6968">
              <w:rPr>
                <w:rFonts w:ascii="Tahoma" w:hAnsi="Tahoma" w:cs="Tahoma"/>
                <w:b/>
                <w:bCs/>
                <w:sz w:val="20"/>
                <w:szCs w:val="20"/>
              </w:rPr>
              <w:t>l.p</w:t>
            </w:r>
            <w:proofErr w:type="spellEnd"/>
          </w:p>
        </w:tc>
        <w:tc>
          <w:tcPr>
            <w:tcW w:w="2652" w:type="dxa"/>
            <w:tcBorders>
              <w:top w:val="nil"/>
              <w:left w:val="nil"/>
              <w:bottom w:val="single" w:sz="4" w:space="0" w:color="auto"/>
              <w:right w:val="single" w:sz="4" w:space="0" w:color="auto"/>
            </w:tcBorders>
            <w:shd w:val="clear" w:color="auto" w:fill="auto"/>
            <w:vAlign w:val="center"/>
            <w:hideMark/>
          </w:tcPr>
          <w:p w:rsidR="008D6968" w:rsidRPr="008D6968" w:rsidRDefault="008D6968" w:rsidP="008D6968">
            <w:pPr>
              <w:spacing w:after="0"/>
              <w:jc w:val="center"/>
              <w:rPr>
                <w:rFonts w:ascii="Tahoma" w:hAnsi="Tahoma" w:cs="Tahoma"/>
                <w:b/>
                <w:bCs/>
                <w:sz w:val="20"/>
                <w:szCs w:val="20"/>
              </w:rPr>
            </w:pPr>
            <w:r w:rsidRPr="008D6968">
              <w:rPr>
                <w:rFonts w:ascii="Tahoma" w:hAnsi="Tahoma" w:cs="Tahoma"/>
                <w:b/>
                <w:bCs/>
                <w:sz w:val="20"/>
                <w:szCs w:val="20"/>
              </w:rPr>
              <w:t>A</w:t>
            </w:r>
          </w:p>
        </w:tc>
        <w:tc>
          <w:tcPr>
            <w:tcW w:w="1958" w:type="dxa"/>
            <w:tcBorders>
              <w:top w:val="nil"/>
              <w:left w:val="nil"/>
              <w:bottom w:val="single" w:sz="4" w:space="0" w:color="auto"/>
              <w:right w:val="single" w:sz="4" w:space="0" w:color="auto"/>
            </w:tcBorders>
            <w:shd w:val="clear" w:color="auto" w:fill="auto"/>
            <w:vAlign w:val="center"/>
            <w:hideMark/>
          </w:tcPr>
          <w:p w:rsidR="008D6968" w:rsidRPr="008D6968" w:rsidRDefault="008D6968" w:rsidP="008D6968">
            <w:pPr>
              <w:spacing w:after="0"/>
              <w:jc w:val="center"/>
              <w:rPr>
                <w:rFonts w:ascii="Tahoma" w:hAnsi="Tahoma" w:cs="Tahoma"/>
                <w:b/>
                <w:bCs/>
                <w:sz w:val="20"/>
                <w:szCs w:val="20"/>
              </w:rPr>
            </w:pPr>
            <w:r w:rsidRPr="008D6968">
              <w:rPr>
                <w:rFonts w:ascii="Tahoma" w:hAnsi="Tahoma" w:cs="Tahoma"/>
                <w:b/>
                <w:bCs/>
                <w:sz w:val="20"/>
                <w:szCs w:val="20"/>
              </w:rPr>
              <w:t>B</w:t>
            </w:r>
          </w:p>
        </w:tc>
        <w:tc>
          <w:tcPr>
            <w:tcW w:w="2153" w:type="dxa"/>
            <w:tcBorders>
              <w:top w:val="nil"/>
              <w:left w:val="nil"/>
              <w:bottom w:val="single" w:sz="4" w:space="0" w:color="auto"/>
              <w:right w:val="single" w:sz="4" w:space="0" w:color="auto"/>
            </w:tcBorders>
            <w:shd w:val="clear" w:color="auto" w:fill="auto"/>
            <w:vAlign w:val="center"/>
            <w:hideMark/>
          </w:tcPr>
          <w:p w:rsidR="008D6968" w:rsidRPr="008D6968" w:rsidRDefault="008D6968" w:rsidP="008D6968">
            <w:pPr>
              <w:spacing w:after="0"/>
              <w:jc w:val="center"/>
              <w:rPr>
                <w:rFonts w:ascii="Tahoma" w:hAnsi="Tahoma" w:cs="Tahoma"/>
                <w:b/>
                <w:bCs/>
                <w:sz w:val="20"/>
                <w:szCs w:val="20"/>
              </w:rPr>
            </w:pPr>
            <w:r w:rsidRPr="008D6968">
              <w:rPr>
                <w:rFonts w:ascii="Tahoma" w:hAnsi="Tahoma" w:cs="Tahoma"/>
                <w:b/>
                <w:bCs/>
                <w:sz w:val="20"/>
                <w:szCs w:val="20"/>
              </w:rPr>
              <w:t>C</w:t>
            </w:r>
          </w:p>
        </w:tc>
        <w:tc>
          <w:tcPr>
            <w:tcW w:w="2409" w:type="dxa"/>
            <w:tcBorders>
              <w:top w:val="nil"/>
              <w:left w:val="nil"/>
              <w:bottom w:val="single" w:sz="4" w:space="0" w:color="auto"/>
              <w:right w:val="single" w:sz="4" w:space="0" w:color="auto"/>
            </w:tcBorders>
            <w:shd w:val="clear" w:color="auto" w:fill="auto"/>
            <w:vAlign w:val="center"/>
            <w:hideMark/>
          </w:tcPr>
          <w:p w:rsidR="008D6968" w:rsidRPr="008D6968" w:rsidRDefault="008D6968" w:rsidP="008D6968">
            <w:pPr>
              <w:spacing w:after="0"/>
              <w:jc w:val="center"/>
              <w:rPr>
                <w:rFonts w:ascii="Tahoma" w:hAnsi="Tahoma" w:cs="Tahoma"/>
                <w:b/>
                <w:bCs/>
                <w:sz w:val="20"/>
                <w:szCs w:val="20"/>
              </w:rPr>
            </w:pPr>
            <w:r w:rsidRPr="008D6968">
              <w:rPr>
                <w:rFonts w:ascii="Tahoma" w:hAnsi="Tahoma" w:cs="Tahoma"/>
                <w:b/>
                <w:bCs/>
                <w:sz w:val="20"/>
                <w:szCs w:val="20"/>
              </w:rPr>
              <w:t>D</w:t>
            </w:r>
          </w:p>
        </w:tc>
      </w:tr>
      <w:tr w:rsidR="008A59A8" w:rsidRPr="008D6968" w:rsidTr="008A59A8">
        <w:trPr>
          <w:trHeight w:val="399"/>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8D6968" w:rsidRPr="00D47405" w:rsidRDefault="008D6968" w:rsidP="008D6968">
            <w:pPr>
              <w:spacing w:after="0"/>
              <w:jc w:val="center"/>
              <w:rPr>
                <w:rFonts w:ascii="Tahoma" w:hAnsi="Tahoma" w:cs="Tahoma"/>
                <w:b/>
                <w:sz w:val="20"/>
                <w:szCs w:val="20"/>
              </w:rPr>
            </w:pPr>
            <w:r w:rsidRPr="00D47405">
              <w:rPr>
                <w:rFonts w:ascii="Tahoma" w:hAnsi="Tahoma" w:cs="Tahoma"/>
                <w:b/>
                <w:sz w:val="20"/>
                <w:szCs w:val="20"/>
              </w:rPr>
              <w:t>1</w:t>
            </w:r>
            <w:r w:rsidR="00D47405" w:rsidRPr="00D47405">
              <w:rPr>
                <w:rFonts w:ascii="Tahoma" w:hAnsi="Tahoma" w:cs="Tahoma"/>
                <w:b/>
                <w:sz w:val="20"/>
                <w:szCs w:val="20"/>
              </w:rPr>
              <w:t>.1</w:t>
            </w:r>
            <w:r w:rsidRPr="00D47405">
              <w:rPr>
                <w:rFonts w:ascii="Tahoma" w:hAnsi="Tahoma" w:cs="Tahoma"/>
                <w:b/>
                <w:sz w:val="20"/>
                <w:szCs w:val="20"/>
              </w:rPr>
              <w:t>.</w:t>
            </w:r>
          </w:p>
        </w:tc>
        <w:tc>
          <w:tcPr>
            <w:tcW w:w="2652" w:type="dxa"/>
            <w:tcBorders>
              <w:top w:val="nil"/>
              <w:left w:val="nil"/>
              <w:bottom w:val="single" w:sz="4" w:space="0" w:color="auto"/>
              <w:right w:val="single" w:sz="4" w:space="0" w:color="auto"/>
            </w:tcBorders>
            <w:shd w:val="clear" w:color="auto" w:fill="auto"/>
            <w:hideMark/>
          </w:tcPr>
          <w:p w:rsidR="008A59A8" w:rsidRPr="008E4F82" w:rsidRDefault="008A59A8" w:rsidP="00F7725A">
            <w:pPr>
              <w:spacing w:after="0" w:line="240" w:lineRule="auto"/>
              <w:rPr>
                <w:rFonts w:ascii="Tahoma" w:hAnsi="Tahoma" w:cs="Tahoma"/>
                <w:color w:val="000000" w:themeColor="text1"/>
                <w:sz w:val="20"/>
                <w:szCs w:val="20"/>
              </w:rPr>
            </w:pPr>
            <w:r w:rsidRPr="008A59A8">
              <w:rPr>
                <w:rFonts w:ascii="Tahoma" w:hAnsi="Tahoma" w:cs="Tahoma"/>
                <w:sz w:val="20"/>
                <w:szCs w:val="20"/>
              </w:rPr>
              <w:t xml:space="preserve">Comarch ERP Optima – obsługa </w:t>
            </w:r>
            <w:r w:rsidRPr="008A59A8">
              <w:rPr>
                <w:rFonts w:ascii="Tahoma" w:hAnsi="Tahoma" w:cs="Tahoma"/>
                <w:color w:val="000000" w:themeColor="text1"/>
                <w:sz w:val="20"/>
                <w:szCs w:val="20"/>
              </w:rPr>
              <w:t>oprogramowania, kurs podstawowy,</w:t>
            </w:r>
          </w:p>
        </w:tc>
        <w:tc>
          <w:tcPr>
            <w:tcW w:w="1958" w:type="dxa"/>
            <w:tcBorders>
              <w:top w:val="nil"/>
              <w:left w:val="nil"/>
              <w:bottom w:val="single" w:sz="4" w:space="0" w:color="auto"/>
              <w:right w:val="single" w:sz="4" w:space="0" w:color="auto"/>
            </w:tcBorders>
            <w:shd w:val="clear" w:color="auto" w:fill="auto"/>
            <w:vAlign w:val="center"/>
            <w:hideMark/>
          </w:tcPr>
          <w:p w:rsidR="008D6968" w:rsidRPr="008D6968" w:rsidRDefault="008D6968" w:rsidP="008D6968">
            <w:pPr>
              <w:spacing w:after="0"/>
              <w:jc w:val="center"/>
              <w:rPr>
                <w:rFonts w:ascii="Tahoma" w:hAnsi="Tahoma" w:cs="Tahoma"/>
                <w:sz w:val="20"/>
                <w:szCs w:val="20"/>
              </w:rPr>
            </w:pPr>
          </w:p>
        </w:tc>
        <w:tc>
          <w:tcPr>
            <w:tcW w:w="2153" w:type="dxa"/>
            <w:tcBorders>
              <w:top w:val="nil"/>
              <w:left w:val="nil"/>
              <w:bottom w:val="single" w:sz="4" w:space="0" w:color="auto"/>
              <w:right w:val="single" w:sz="4" w:space="0" w:color="auto"/>
            </w:tcBorders>
            <w:shd w:val="clear" w:color="auto" w:fill="auto"/>
            <w:vAlign w:val="center"/>
            <w:hideMark/>
          </w:tcPr>
          <w:p w:rsidR="008D6968" w:rsidRPr="00253232" w:rsidRDefault="00253232" w:rsidP="008D6968">
            <w:pPr>
              <w:spacing w:after="0"/>
              <w:jc w:val="center"/>
              <w:rPr>
                <w:rFonts w:ascii="Tahoma" w:hAnsi="Tahoma" w:cs="Tahoma"/>
                <w:b/>
                <w:sz w:val="20"/>
                <w:szCs w:val="20"/>
              </w:rPr>
            </w:pPr>
            <w:r w:rsidRPr="00253232">
              <w:rPr>
                <w:rFonts w:ascii="Tahoma" w:hAnsi="Tahoma" w:cs="Tahoma"/>
                <w:b/>
                <w:sz w:val="20"/>
                <w:szCs w:val="20"/>
              </w:rPr>
              <w:t>60</w:t>
            </w:r>
          </w:p>
        </w:tc>
        <w:tc>
          <w:tcPr>
            <w:tcW w:w="2409" w:type="dxa"/>
            <w:tcBorders>
              <w:top w:val="nil"/>
              <w:left w:val="nil"/>
              <w:bottom w:val="single" w:sz="4" w:space="0" w:color="auto"/>
              <w:right w:val="single" w:sz="4" w:space="0" w:color="auto"/>
            </w:tcBorders>
            <w:shd w:val="clear" w:color="auto" w:fill="auto"/>
            <w:noWrap/>
            <w:vAlign w:val="center"/>
          </w:tcPr>
          <w:p w:rsidR="008D6968" w:rsidRPr="008D6968" w:rsidRDefault="008D6968" w:rsidP="008D6968">
            <w:pPr>
              <w:spacing w:after="0"/>
              <w:jc w:val="center"/>
              <w:rPr>
                <w:rFonts w:ascii="Tahoma" w:hAnsi="Tahoma" w:cs="Tahoma"/>
                <w:sz w:val="20"/>
                <w:szCs w:val="20"/>
              </w:rPr>
            </w:pPr>
          </w:p>
        </w:tc>
      </w:tr>
      <w:tr w:rsidR="008A59A8" w:rsidRPr="008D6968" w:rsidTr="008A59A8">
        <w:trPr>
          <w:trHeight w:val="399"/>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9A8" w:rsidRPr="00D47405" w:rsidRDefault="00D47405" w:rsidP="00D47405">
            <w:pPr>
              <w:spacing w:after="0"/>
              <w:jc w:val="center"/>
              <w:rPr>
                <w:rFonts w:ascii="Tahoma" w:hAnsi="Tahoma" w:cs="Tahoma"/>
                <w:b/>
                <w:sz w:val="20"/>
                <w:szCs w:val="20"/>
              </w:rPr>
            </w:pPr>
            <w:r w:rsidRPr="00D47405">
              <w:rPr>
                <w:rFonts w:ascii="Tahoma" w:hAnsi="Tahoma" w:cs="Tahoma"/>
                <w:b/>
                <w:sz w:val="20"/>
                <w:szCs w:val="20"/>
              </w:rPr>
              <w:t>1.2.</w:t>
            </w:r>
            <w:r w:rsidR="008A59A8" w:rsidRPr="00D47405">
              <w:rPr>
                <w:rFonts w:ascii="Tahoma" w:hAnsi="Tahoma" w:cs="Tahoma"/>
                <w:b/>
                <w:sz w:val="20"/>
                <w:szCs w:val="20"/>
              </w:rPr>
              <w:t xml:space="preserve"> </w:t>
            </w:r>
          </w:p>
        </w:tc>
        <w:tc>
          <w:tcPr>
            <w:tcW w:w="2652" w:type="dxa"/>
            <w:tcBorders>
              <w:top w:val="single" w:sz="4" w:space="0" w:color="auto"/>
              <w:left w:val="nil"/>
              <w:bottom w:val="single" w:sz="4" w:space="0" w:color="auto"/>
              <w:right w:val="single" w:sz="4" w:space="0" w:color="auto"/>
            </w:tcBorders>
            <w:shd w:val="clear" w:color="auto" w:fill="auto"/>
          </w:tcPr>
          <w:p w:rsidR="008A59A8" w:rsidRPr="00253232" w:rsidRDefault="008A59A8" w:rsidP="00F7725A">
            <w:pPr>
              <w:spacing w:after="0" w:line="240" w:lineRule="auto"/>
              <w:rPr>
                <w:rFonts w:ascii="Tahoma" w:hAnsi="Tahoma" w:cs="Tahoma"/>
                <w:color w:val="000000" w:themeColor="text1"/>
                <w:sz w:val="20"/>
                <w:szCs w:val="20"/>
              </w:rPr>
            </w:pPr>
            <w:r w:rsidRPr="008A59A8">
              <w:rPr>
                <w:rFonts w:ascii="Tahoma" w:hAnsi="Tahoma" w:cs="Tahoma"/>
                <w:sz w:val="20"/>
                <w:szCs w:val="20"/>
              </w:rPr>
              <w:t>Comarch ERP XL</w:t>
            </w:r>
            <w:r w:rsidR="00F7725A">
              <w:rPr>
                <w:rFonts w:ascii="Tahoma" w:hAnsi="Tahoma" w:cs="Tahoma"/>
                <w:sz w:val="20"/>
                <w:szCs w:val="20"/>
              </w:rPr>
              <w:t xml:space="preserve"> </w:t>
            </w:r>
            <w:r w:rsidRPr="008A59A8">
              <w:rPr>
                <w:rFonts w:ascii="Tahoma" w:hAnsi="Tahoma" w:cs="Tahoma"/>
                <w:sz w:val="20"/>
                <w:szCs w:val="20"/>
              </w:rPr>
              <w:t xml:space="preserve">– obsługa oprogramowania, </w:t>
            </w:r>
            <w:r w:rsidRPr="008A59A8">
              <w:rPr>
                <w:rFonts w:ascii="Tahoma" w:hAnsi="Tahoma" w:cs="Tahoma"/>
                <w:color w:val="000000" w:themeColor="text1"/>
                <w:sz w:val="20"/>
                <w:szCs w:val="20"/>
              </w:rPr>
              <w:t>kurs podstawowy,</w:t>
            </w:r>
          </w:p>
        </w:tc>
        <w:tc>
          <w:tcPr>
            <w:tcW w:w="1958" w:type="dxa"/>
            <w:tcBorders>
              <w:top w:val="single" w:sz="4" w:space="0" w:color="auto"/>
              <w:left w:val="nil"/>
              <w:bottom w:val="single" w:sz="4" w:space="0" w:color="auto"/>
              <w:right w:val="single" w:sz="4" w:space="0" w:color="auto"/>
            </w:tcBorders>
            <w:shd w:val="clear" w:color="auto" w:fill="auto"/>
            <w:vAlign w:val="center"/>
          </w:tcPr>
          <w:p w:rsidR="008A59A8" w:rsidRPr="008D6968" w:rsidRDefault="008A59A8" w:rsidP="008D6968">
            <w:pPr>
              <w:spacing w:after="0"/>
              <w:jc w:val="center"/>
              <w:rPr>
                <w:rFonts w:ascii="Tahoma" w:hAnsi="Tahoma" w:cs="Tahoma"/>
                <w:sz w:val="20"/>
                <w:szCs w:val="20"/>
              </w:rPr>
            </w:pPr>
          </w:p>
        </w:tc>
        <w:tc>
          <w:tcPr>
            <w:tcW w:w="2153" w:type="dxa"/>
            <w:tcBorders>
              <w:top w:val="single" w:sz="4" w:space="0" w:color="auto"/>
              <w:left w:val="nil"/>
              <w:bottom w:val="single" w:sz="4" w:space="0" w:color="auto"/>
              <w:right w:val="single" w:sz="4" w:space="0" w:color="auto"/>
            </w:tcBorders>
            <w:shd w:val="clear" w:color="auto" w:fill="auto"/>
            <w:vAlign w:val="center"/>
          </w:tcPr>
          <w:p w:rsidR="008A59A8" w:rsidRPr="00253232" w:rsidRDefault="00253232" w:rsidP="008D6968">
            <w:pPr>
              <w:spacing w:after="0"/>
              <w:jc w:val="center"/>
              <w:rPr>
                <w:rFonts w:ascii="Tahoma" w:hAnsi="Tahoma" w:cs="Tahoma"/>
                <w:b/>
                <w:sz w:val="20"/>
                <w:szCs w:val="20"/>
              </w:rPr>
            </w:pPr>
            <w:r w:rsidRPr="00253232">
              <w:rPr>
                <w:rFonts w:ascii="Tahoma" w:hAnsi="Tahoma" w:cs="Tahoma"/>
                <w:b/>
                <w:sz w:val="20"/>
                <w:szCs w:val="20"/>
              </w:rPr>
              <w:t>60</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8A59A8" w:rsidRPr="008D6968" w:rsidRDefault="008A59A8" w:rsidP="008D6968">
            <w:pPr>
              <w:spacing w:after="0"/>
              <w:jc w:val="center"/>
              <w:rPr>
                <w:rFonts w:ascii="Tahoma" w:hAnsi="Tahoma" w:cs="Tahoma"/>
                <w:sz w:val="20"/>
                <w:szCs w:val="20"/>
              </w:rPr>
            </w:pPr>
          </w:p>
        </w:tc>
      </w:tr>
      <w:tr w:rsidR="00D47405" w:rsidRPr="008D6968" w:rsidTr="00D47405">
        <w:trPr>
          <w:trHeight w:val="399"/>
        </w:trPr>
        <w:tc>
          <w:tcPr>
            <w:tcW w:w="724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D47405" w:rsidRPr="00253232" w:rsidRDefault="00D47405" w:rsidP="008D6968">
            <w:pPr>
              <w:spacing w:after="0"/>
              <w:jc w:val="center"/>
              <w:rPr>
                <w:rFonts w:ascii="Tahoma" w:hAnsi="Tahoma" w:cs="Tahoma"/>
                <w:b/>
                <w:sz w:val="20"/>
                <w:szCs w:val="20"/>
              </w:rPr>
            </w:pPr>
            <w:r>
              <w:rPr>
                <w:rFonts w:ascii="Tahoma" w:hAnsi="Tahoma" w:cs="Tahoma"/>
                <w:b/>
                <w:sz w:val="20"/>
                <w:szCs w:val="20"/>
              </w:rPr>
              <w:t>SUMA dla części 1:</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D47405" w:rsidRPr="008D6968" w:rsidRDefault="00D47405" w:rsidP="008D6968">
            <w:pPr>
              <w:spacing w:after="0"/>
              <w:jc w:val="center"/>
              <w:rPr>
                <w:rFonts w:ascii="Tahoma" w:hAnsi="Tahoma" w:cs="Tahoma"/>
                <w:sz w:val="20"/>
                <w:szCs w:val="20"/>
              </w:rPr>
            </w:pPr>
          </w:p>
        </w:tc>
      </w:tr>
      <w:tr w:rsidR="008A59A8" w:rsidRPr="008D6968" w:rsidTr="008A59A8">
        <w:trPr>
          <w:trHeight w:val="399"/>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9A8" w:rsidRPr="00D47405" w:rsidRDefault="00D47405" w:rsidP="008D6968">
            <w:pPr>
              <w:spacing w:after="0"/>
              <w:jc w:val="center"/>
              <w:rPr>
                <w:rFonts w:ascii="Tahoma" w:hAnsi="Tahoma" w:cs="Tahoma"/>
                <w:b/>
                <w:sz w:val="20"/>
                <w:szCs w:val="20"/>
              </w:rPr>
            </w:pPr>
            <w:r w:rsidRPr="00D47405">
              <w:rPr>
                <w:rFonts w:ascii="Tahoma" w:hAnsi="Tahoma" w:cs="Tahoma"/>
                <w:b/>
                <w:sz w:val="20"/>
                <w:szCs w:val="20"/>
              </w:rPr>
              <w:lastRenderedPageBreak/>
              <w:t>2</w:t>
            </w:r>
            <w:r w:rsidR="008A59A8" w:rsidRPr="00D47405">
              <w:rPr>
                <w:rFonts w:ascii="Tahoma" w:hAnsi="Tahoma" w:cs="Tahoma"/>
                <w:b/>
                <w:sz w:val="20"/>
                <w:szCs w:val="20"/>
              </w:rPr>
              <w:t>.</w:t>
            </w:r>
          </w:p>
        </w:tc>
        <w:tc>
          <w:tcPr>
            <w:tcW w:w="2652" w:type="dxa"/>
            <w:tcBorders>
              <w:top w:val="single" w:sz="4" w:space="0" w:color="auto"/>
              <w:left w:val="nil"/>
              <w:bottom w:val="single" w:sz="4" w:space="0" w:color="auto"/>
              <w:right w:val="single" w:sz="4" w:space="0" w:color="auto"/>
            </w:tcBorders>
            <w:shd w:val="clear" w:color="auto" w:fill="auto"/>
          </w:tcPr>
          <w:p w:rsidR="008A59A8" w:rsidRPr="008A59A8" w:rsidRDefault="008A59A8" w:rsidP="00837950">
            <w:pPr>
              <w:spacing w:after="0"/>
              <w:rPr>
                <w:rFonts w:ascii="Tahoma" w:hAnsi="Tahoma" w:cs="Tahoma"/>
                <w:sz w:val="20"/>
                <w:szCs w:val="20"/>
              </w:rPr>
            </w:pPr>
            <w:r w:rsidRPr="00D42FA3">
              <w:rPr>
                <w:rFonts w:ascii="Tahoma" w:hAnsi="Tahoma" w:cs="Tahoma"/>
                <w:sz w:val="20"/>
                <w:szCs w:val="20"/>
              </w:rPr>
              <w:t>Obsługa oprogramowania SAP ERP,</w:t>
            </w:r>
          </w:p>
        </w:tc>
        <w:tc>
          <w:tcPr>
            <w:tcW w:w="1958" w:type="dxa"/>
            <w:tcBorders>
              <w:top w:val="single" w:sz="4" w:space="0" w:color="auto"/>
              <w:left w:val="nil"/>
              <w:bottom w:val="single" w:sz="4" w:space="0" w:color="auto"/>
              <w:right w:val="single" w:sz="4" w:space="0" w:color="auto"/>
            </w:tcBorders>
            <w:shd w:val="clear" w:color="auto" w:fill="auto"/>
            <w:vAlign w:val="center"/>
          </w:tcPr>
          <w:p w:rsidR="008A59A8" w:rsidRPr="008D6968" w:rsidRDefault="008A59A8" w:rsidP="008D6968">
            <w:pPr>
              <w:spacing w:after="0"/>
              <w:jc w:val="center"/>
              <w:rPr>
                <w:rFonts w:ascii="Tahoma" w:hAnsi="Tahoma" w:cs="Tahoma"/>
                <w:sz w:val="20"/>
                <w:szCs w:val="20"/>
              </w:rPr>
            </w:pPr>
          </w:p>
        </w:tc>
        <w:tc>
          <w:tcPr>
            <w:tcW w:w="2153" w:type="dxa"/>
            <w:tcBorders>
              <w:top w:val="single" w:sz="4" w:space="0" w:color="auto"/>
              <w:left w:val="nil"/>
              <w:bottom w:val="single" w:sz="4" w:space="0" w:color="auto"/>
              <w:right w:val="single" w:sz="4" w:space="0" w:color="auto"/>
            </w:tcBorders>
            <w:shd w:val="clear" w:color="auto" w:fill="auto"/>
            <w:vAlign w:val="center"/>
          </w:tcPr>
          <w:p w:rsidR="008A59A8" w:rsidRPr="00525F53" w:rsidRDefault="00D23ABF" w:rsidP="008D6968">
            <w:pPr>
              <w:spacing w:after="0"/>
              <w:jc w:val="center"/>
              <w:rPr>
                <w:rFonts w:ascii="Tahoma" w:hAnsi="Tahoma" w:cs="Tahoma"/>
                <w:b/>
                <w:sz w:val="20"/>
                <w:szCs w:val="20"/>
              </w:rPr>
            </w:pPr>
            <w:r w:rsidRPr="00525F53">
              <w:rPr>
                <w:rFonts w:ascii="Tahoma" w:hAnsi="Tahoma" w:cs="Tahoma"/>
                <w:b/>
                <w:sz w:val="20"/>
                <w:szCs w:val="20"/>
              </w:rPr>
              <w:t>36</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8A59A8" w:rsidRPr="008D6968" w:rsidRDefault="008A59A8" w:rsidP="008D6968">
            <w:pPr>
              <w:spacing w:after="0"/>
              <w:jc w:val="center"/>
              <w:rPr>
                <w:rFonts w:ascii="Tahoma" w:hAnsi="Tahoma" w:cs="Tahoma"/>
                <w:sz w:val="20"/>
                <w:szCs w:val="20"/>
              </w:rPr>
            </w:pPr>
          </w:p>
        </w:tc>
      </w:tr>
      <w:tr w:rsidR="008A59A8" w:rsidRPr="008D6968" w:rsidTr="008A59A8">
        <w:trPr>
          <w:trHeight w:val="399"/>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9A8" w:rsidRPr="00D47405" w:rsidRDefault="00D47405" w:rsidP="008A59A8">
            <w:pPr>
              <w:spacing w:after="0"/>
              <w:jc w:val="center"/>
              <w:rPr>
                <w:rFonts w:ascii="Tahoma" w:hAnsi="Tahoma" w:cs="Tahoma"/>
                <w:b/>
                <w:sz w:val="20"/>
                <w:szCs w:val="20"/>
              </w:rPr>
            </w:pPr>
            <w:r w:rsidRPr="00D47405">
              <w:rPr>
                <w:rFonts w:ascii="Tahoma" w:hAnsi="Tahoma" w:cs="Tahoma"/>
                <w:b/>
                <w:sz w:val="20"/>
                <w:szCs w:val="20"/>
              </w:rPr>
              <w:t>3</w:t>
            </w:r>
            <w:r w:rsidR="008A59A8" w:rsidRPr="00D47405">
              <w:rPr>
                <w:rFonts w:ascii="Tahoma" w:hAnsi="Tahoma" w:cs="Tahoma"/>
                <w:b/>
                <w:sz w:val="20"/>
                <w:szCs w:val="20"/>
              </w:rPr>
              <w:t>.</w:t>
            </w:r>
          </w:p>
        </w:tc>
        <w:tc>
          <w:tcPr>
            <w:tcW w:w="2652" w:type="dxa"/>
            <w:tcBorders>
              <w:top w:val="single" w:sz="4" w:space="0" w:color="auto"/>
              <w:left w:val="nil"/>
              <w:bottom w:val="single" w:sz="4" w:space="0" w:color="auto"/>
              <w:right w:val="single" w:sz="4" w:space="0" w:color="auto"/>
            </w:tcBorders>
            <w:shd w:val="clear" w:color="auto" w:fill="auto"/>
          </w:tcPr>
          <w:p w:rsidR="008A59A8" w:rsidRPr="00253232" w:rsidRDefault="008A59A8" w:rsidP="00837950">
            <w:pPr>
              <w:spacing w:after="0"/>
              <w:rPr>
                <w:rFonts w:ascii="Tahoma" w:hAnsi="Tahoma" w:cs="Tahoma"/>
                <w:sz w:val="20"/>
                <w:szCs w:val="20"/>
              </w:rPr>
            </w:pPr>
            <w:r w:rsidRPr="00D42FA3">
              <w:rPr>
                <w:rFonts w:ascii="Tahoma" w:hAnsi="Tahoma" w:cs="Tahoma"/>
                <w:sz w:val="20"/>
                <w:szCs w:val="20"/>
              </w:rPr>
              <w:t>Obsługa oprogramowania Adonis,</w:t>
            </w:r>
          </w:p>
        </w:tc>
        <w:tc>
          <w:tcPr>
            <w:tcW w:w="1958" w:type="dxa"/>
            <w:tcBorders>
              <w:top w:val="single" w:sz="4" w:space="0" w:color="auto"/>
              <w:left w:val="nil"/>
              <w:bottom w:val="single" w:sz="4" w:space="0" w:color="auto"/>
              <w:right w:val="single" w:sz="4" w:space="0" w:color="auto"/>
            </w:tcBorders>
            <w:shd w:val="clear" w:color="auto" w:fill="auto"/>
            <w:vAlign w:val="center"/>
          </w:tcPr>
          <w:p w:rsidR="008A59A8" w:rsidRPr="008D6968" w:rsidRDefault="008A59A8" w:rsidP="008D6968">
            <w:pPr>
              <w:spacing w:after="0"/>
              <w:jc w:val="center"/>
              <w:rPr>
                <w:rFonts w:ascii="Tahoma" w:hAnsi="Tahoma" w:cs="Tahoma"/>
                <w:sz w:val="20"/>
                <w:szCs w:val="20"/>
              </w:rPr>
            </w:pPr>
          </w:p>
        </w:tc>
        <w:tc>
          <w:tcPr>
            <w:tcW w:w="2153" w:type="dxa"/>
            <w:tcBorders>
              <w:top w:val="single" w:sz="4" w:space="0" w:color="auto"/>
              <w:left w:val="nil"/>
              <w:bottom w:val="single" w:sz="4" w:space="0" w:color="auto"/>
              <w:right w:val="single" w:sz="4" w:space="0" w:color="auto"/>
            </w:tcBorders>
            <w:shd w:val="clear" w:color="auto" w:fill="auto"/>
            <w:vAlign w:val="center"/>
          </w:tcPr>
          <w:p w:rsidR="008A59A8" w:rsidRPr="00525F53" w:rsidRDefault="00D23ABF" w:rsidP="008D6968">
            <w:pPr>
              <w:spacing w:after="0"/>
              <w:jc w:val="center"/>
              <w:rPr>
                <w:rFonts w:ascii="Tahoma" w:hAnsi="Tahoma" w:cs="Tahoma"/>
                <w:b/>
                <w:sz w:val="20"/>
                <w:szCs w:val="20"/>
              </w:rPr>
            </w:pPr>
            <w:r w:rsidRPr="00525F53">
              <w:rPr>
                <w:rFonts w:ascii="Tahoma" w:hAnsi="Tahoma" w:cs="Tahoma"/>
                <w:b/>
                <w:sz w:val="20"/>
                <w:szCs w:val="20"/>
              </w:rPr>
              <w:t>36</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8A59A8" w:rsidRPr="008D6968" w:rsidRDefault="008A59A8" w:rsidP="008D6968">
            <w:pPr>
              <w:spacing w:after="0"/>
              <w:jc w:val="center"/>
              <w:rPr>
                <w:rFonts w:ascii="Tahoma" w:hAnsi="Tahoma" w:cs="Tahoma"/>
                <w:sz w:val="20"/>
                <w:szCs w:val="20"/>
              </w:rPr>
            </w:pPr>
          </w:p>
        </w:tc>
      </w:tr>
      <w:tr w:rsidR="008A59A8" w:rsidRPr="008D6968" w:rsidTr="008A59A8">
        <w:trPr>
          <w:trHeight w:val="399"/>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9A8" w:rsidRPr="00D47405" w:rsidRDefault="00D47405" w:rsidP="008D6968">
            <w:pPr>
              <w:spacing w:after="0"/>
              <w:jc w:val="center"/>
              <w:rPr>
                <w:rFonts w:ascii="Tahoma" w:hAnsi="Tahoma" w:cs="Tahoma"/>
                <w:b/>
                <w:sz w:val="20"/>
                <w:szCs w:val="20"/>
              </w:rPr>
            </w:pPr>
            <w:r w:rsidRPr="00D47405">
              <w:rPr>
                <w:rFonts w:ascii="Tahoma" w:hAnsi="Tahoma" w:cs="Tahoma"/>
                <w:b/>
                <w:sz w:val="20"/>
                <w:szCs w:val="20"/>
              </w:rPr>
              <w:t>4</w:t>
            </w:r>
            <w:r w:rsidR="008A59A8" w:rsidRPr="00D47405">
              <w:rPr>
                <w:rFonts w:ascii="Tahoma" w:hAnsi="Tahoma" w:cs="Tahoma"/>
                <w:b/>
                <w:sz w:val="20"/>
                <w:szCs w:val="20"/>
              </w:rPr>
              <w:t>.</w:t>
            </w:r>
          </w:p>
        </w:tc>
        <w:tc>
          <w:tcPr>
            <w:tcW w:w="2652" w:type="dxa"/>
            <w:tcBorders>
              <w:top w:val="single" w:sz="4" w:space="0" w:color="auto"/>
              <w:left w:val="nil"/>
              <w:bottom w:val="single" w:sz="4" w:space="0" w:color="auto"/>
              <w:right w:val="single" w:sz="4" w:space="0" w:color="auto"/>
            </w:tcBorders>
            <w:shd w:val="clear" w:color="auto" w:fill="auto"/>
          </w:tcPr>
          <w:p w:rsidR="008A59A8" w:rsidRPr="00566F2F" w:rsidRDefault="008A59A8" w:rsidP="00837950">
            <w:pPr>
              <w:spacing w:after="0"/>
              <w:rPr>
                <w:rFonts w:ascii="Tahoma" w:hAnsi="Tahoma" w:cs="Tahoma"/>
                <w:sz w:val="20"/>
                <w:szCs w:val="20"/>
              </w:rPr>
            </w:pPr>
            <w:r w:rsidRPr="00D42FA3">
              <w:rPr>
                <w:rFonts w:ascii="Tahoma" w:hAnsi="Tahoma" w:cs="Tahoma"/>
                <w:sz w:val="20"/>
                <w:szCs w:val="20"/>
              </w:rPr>
              <w:t>Obsługa oprogramowania Giełdy Transportowe,</w:t>
            </w:r>
          </w:p>
        </w:tc>
        <w:tc>
          <w:tcPr>
            <w:tcW w:w="1958" w:type="dxa"/>
            <w:tcBorders>
              <w:top w:val="single" w:sz="4" w:space="0" w:color="auto"/>
              <w:left w:val="nil"/>
              <w:bottom w:val="single" w:sz="4" w:space="0" w:color="auto"/>
              <w:right w:val="single" w:sz="4" w:space="0" w:color="auto"/>
            </w:tcBorders>
            <w:shd w:val="clear" w:color="auto" w:fill="auto"/>
            <w:vAlign w:val="center"/>
          </w:tcPr>
          <w:p w:rsidR="008A59A8" w:rsidRPr="008D6968" w:rsidRDefault="008A59A8" w:rsidP="008D6968">
            <w:pPr>
              <w:spacing w:after="0"/>
              <w:jc w:val="center"/>
              <w:rPr>
                <w:rFonts w:ascii="Tahoma" w:hAnsi="Tahoma" w:cs="Tahoma"/>
                <w:sz w:val="20"/>
                <w:szCs w:val="20"/>
              </w:rPr>
            </w:pPr>
          </w:p>
        </w:tc>
        <w:tc>
          <w:tcPr>
            <w:tcW w:w="2153" w:type="dxa"/>
            <w:tcBorders>
              <w:top w:val="single" w:sz="4" w:space="0" w:color="auto"/>
              <w:left w:val="nil"/>
              <w:bottom w:val="single" w:sz="4" w:space="0" w:color="auto"/>
              <w:right w:val="single" w:sz="4" w:space="0" w:color="auto"/>
            </w:tcBorders>
            <w:shd w:val="clear" w:color="auto" w:fill="auto"/>
            <w:vAlign w:val="center"/>
          </w:tcPr>
          <w:p w:rsidR="008A59A8" w:rsidRPr="00525F53" w:rsidRDefault="00D23ABF" w:rsidP="008D6968">
            <w:pPr>
              <w:spacing w:after="0"/>
              <w:jc w:val="center"/>
              <w:rPr>
                <w:rFonts w:ascii="Tahoma" w:hAnsi="Tahoma" w:cs="Tahoma"/>
                <w:b/>
                <w:sz w:val="20"/>
                <w:szCs w:val="20"/>
              </w:rPr>
            </w:pPr>
            <w:r w:rsidRPr="00525F53">
              <w:rPr>
                <w:rFonts w:ascii="Tahoma" w:hAnsi="Tahoma" w:cs="Tahoma"/>
                <w:b/>
                <w:sz w:val="20"/>
                <w:szCs w:val="20"/>
              </w:rPr>
              <w:t>36</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8A59A8" w:rsidRPr="008D6968" w:rsidRDefault="008A59A8" w:rsidP="008D6968">
            <w:pPr>
              <w:spacing w:after="0"/>
              <w:jc w:val="center"/>
              <w:rPr>
                <w:rFonts w:ascii="Tahoma" w:hAnsi="Tahoma" w:cs="Tahoma"/>
                <w:sz w:val="20"/>
                <w:szCs w:val="20"/>
              </w:rPr>
            </w:pPr>
          </w:p>
        </w:tc>
      </w:tr>
      <w:tr w:rsidR="008A59A8" w:rsidRPr="008D6968" w:rsidTr="008A59A8">
        <w:trPr>
          <w:trHeight w:val="399"/>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9A8" w:rsidRPr="00D47405" w:rsidRDefault="008A59A8" w:rsidP="008D6968">
            <w:pPr>
              <w:spacing w:after="0"/>
              <w:jc w:val="center"/>
              <w:rPr>
                <w:rFonts w:ascii="Tahoma" w:hAnsi="Tahoma" w:cs="Tahoma"/>
                <w:b/>
                <w:sz w:val="20"/>
                <w:szCs w:val="20"/>
              </w:rPr>
            </w:pPr>
            <w:r w:rsidRPr="00D47405">
              <w:rPr>
                <w:rFonts w:ascii="Tahoma" w:hAnsi="Tahoma" w:cs="Tahoma"/>
                <w:b/>
                <w:sz w:val="20"/>
                <w:szCs w:val="20"/>
              </w:rPr>
              <w:t>6.</w:t>
            </w:r>
          </w:p>
        </w:tc>
        <w:tc>
          <w:tcPr>
            <w:tcW w:w="2652" w:type="dxa"/>
            <w:tcBorders>
              <w:top w:val="single" w:sz="4" w:space="0" w:color="auto"/>
              <w:left w:val="nil"/>
              <w:bottom w:val="single" w:sz="4" w:space="0" w:color="auto"/>
              <w:right w:val="single" w:sz="4" w:space="0" w:color="auto"/>
            </w:tcBorders>
            <w:shd w:val="clear" w:color="auto" w:fill="auto"/>
          </w:tcPr>
          <w:p w:rsidR="008A59A8" w:rsidRPr="00566F2F" w:rsidRDefault="007E4CB9" w:rsidP="00837950">
            <w:pPr>
              <w:spacing w:after="0"/>
              <w:rPr>
                <w:rFonts w:ascii="Tahoma" w:hAnsi="Tahoma" w:cs="Tahoma"/>
                <w:sz w:val="20"/>
                <w:szCs w:val="20"/>
              </w:rPr>
            </w:pPr>
            <w:r>
              <w:rPr>
                <w:rFonts w:ascii="Tahoma" w:hAnsi="Tahoma" w:cs="Tahoma"/>
                <w:color w:val="000000" w:themeColor="text1"/>
                <w:sz w:val="20"/>
                <w:szCs w:val="20"/>
              </w:rPr>
              <w:t>AutoCad</w:t>
            </w:r>
            <w:r w:rsidR="009A7DC4" w:rsidRPr="009F0E3F">
              <w:rPr>
                <w:rFonts w:ascii="Tahoma" w:hAnsi="Tahoma" w:cs="Tahoma"/>
                <w:color w:val="000000" w:themeColor="text1"/>
                <w:sz w:val="20"/>
                <w:szCs w:val="20"/>
              </w:rPr>
              <w:t xml:space="preserve"> - </w:t>
            </w:r>
            <w:r w:rsidR="009A7DC4" w:rsidRPr="00912BDE">
              <w:rPr>
                <w:rFonts w:ascii="Tahoma" w:hAnsi="Tahoma" w:cs="Tahoma"/>
                <w:sz w:val="20"/>
                <w:szCs w:val="20"/>
              </w:rPr>
              <w:t>obsługa oprogramowania, kurs podstawowy,</w:t>
            </w:r>
          </w:p>
        </w:tc>
        <w:tc>
          <w:tcPr>
            <w:tcW w:w="1958" w:type="dxa"/>
            <w:tcBorders>
              <w:top w:val="single" w:sz="4" w:space="0" w:color="auto"/>
              <w:left w:val="nil"/>
              <w:bottom w:val="single" w:sz="4" w:space="0" w:color="auto"/>
              <w:right w:val="single" w:sz="4" w:space="0" w:color="auto"/>
            </w:tcBorders>
            <w:shd w:val="clear" w:color="auto" w:fill="auto"/>
            <w:vAlign w:val="center"/>
          </w:tcPr>
          <w:p w:rsidR="008A59A8" w:rsidRPr="008D6968" w:rsidRDefault="008A59A8" w:rsidP="008D6968">
            <w:pPr>
              <w:spacing w:after="0"/>
              <w:jc w:val="center"/>
              <w:rPr>
                <w:rFonts w:ascii="Tahoma" w:hAnsi="Tahoma" w:cs="Tahoma"/>
                <w:sz w:val="20"/>
                <w:szCs w:val="20"/>
              </w:rPr>
            </w:pPr>
          </w:p>
        </w:tc>
        <w:tc>
          <w:tcPr>
            <w:tcW w:w="2153" w:type="dxa"/>
            <w:tcBorders>
              <w:top w:val="single" w:sz="4" w:space="0" w:color="auto"/>
              <w:left w:val="nil"/>
              <w:bottom w:val="single" w:sz="4" w:space="0" w:color="auto"/>
              <w:right w:val="single" w:sz="4" w:space="0" w:color="auto"/>
            </w:tcBorders>
            <w:shd w:val="clear" w:color="auto" w:fill="auto"/>
            <w:vAlign w:val="center"/>
          </w:tcPr>
          <w:p w:rsidR="008A59A8" w:rsidRPr="00525F53" w:rsidRDefault="00D23ABF" w:rsidP="008D6968">
            <w:pPr>
              <w:spacing w:after="0"/>
              <w:jc w:val="center"/>
              <w:rPr>
                <w:rFonts w:ascii="Tahoma" w:hAnsi="Tahoma" w:cs="Tahoma"/>
                <w:b/>
                <w:sz w:val="20"/>
                <w:szCs w:val="20"/>
              </w:rPr>
            </w:pPr>
            <w:r w:rsidRPr="00525F53">
              <w:rPr>
                <w:rFonts w:ascii="Tahoma" w:hAnsi="Tahoma" w:cs="Tahoma"/>
                <w:b/>
                <w:sz w:val="20"/>
                <w:szCs w:val="20"/>
              </w:rPr>
              <w:t>25</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8A59A8" w:rsidRPr="008D6968" w:rsidRDefault="008A59A8" w:rsidP="008D6968">
            <w:pPr>
              <w:spacing w:after="0"/>
              <w:jc w:val="center"/>
              <w:rPr>
                <w:rFonts w:ascii="Tahoma" w:hAnsi="Tahoma" w:cs="Tahoma"/>
                <w:sz w:val="20"/>
                <w:szCs w:val="20"/>
              </w:rPr>
            </w:pPr>
          </w:p>
        </w:tc>
      </w:tr>
      <w:tr w:rsidR="008A59A8" w:rsidRPr="008D6968" w:rsidTr="008A59A8">
        <w:trPr>
          <w:trHeight w:val="399"/>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A59A8" w:rsidRPr="00D47405" w:rsidRDefault="009A7DC4" w:rsidP="008D6968">
            <w:pPr>
              <w:spacing w:after="0"/>
              <w:jc w:val="center"/>
              <w:rPr>
                <w:rFonts w:ascii="Tahoma" w:hAnsi="Tahoma" w:cs="Tahoma"/>
                <w:b/>
                <w:sz w:val="20"/>
                <w:szCs w:val="20"/>
              </w:rPr>
            </w:pPr>
            <w:r w:rsidRPr="00D47405">
              <w:rPr>
                <w:rFonts w:ascii="Tahoma" w:hAnsi="Tahoma" w:cs="Tahoma"/>
                <w:b/>
                <w:sz w:val="20"/>
                <w:szCs w:val="20"/>
              </w:rPr>
              <w:t xml:space="preserve">7. </w:t>
            </w:r>
          </w:p>
        </w:tc>
        <w:tc>
          <w:tcPr>
            <w:tcW w:w="2652" w:type="dxa"/>
            <w:tcBorders>
              <w:top w:val="single" w:sz="4" w:space="0" w:color="auto"/>
              <w:left w:val="nil"/>
              <w:bottom w:val="single" w:sz="4" w:space="0" w:color="auto"/>
              <w:right w:val="single" w:sz="4" w:space="0" w:color="auto"/>
            </w:tcBorders>
            <w:shd w:val="clear" w:color="auto" w:fill="auto"/>
          </w:tcPr>
          <w:p w:rsidR="008A59A8" w:rsidRPr="00566F2F" w:rsidRDefault="00D23ABF" w:rsidP="00837950">
            <w:pPr>
              <w:spacing w:after="0"/>
              <w:rPr>
                <w:rFonts w:ascii="Tahoma" w:hAnsi="Tahoma" w:cs="Tahoma"/>
                <w:sz w:val="20"/>
                <w:szCs w:val="20"/>
              </w:rPr>
            </w:pPr>
            <w:r w:rsidRPr="00566F2F">
              <w:rPr>
                <w:rFonts w:ascii="Tahoma" w:hAnsi="Tahoma" w:cs="Tahoma"/>
                <w:sz w:val="20"/>
                <w:szCs w:val="20"/>
              </w:rPr>
              <w:t>O</w:t>
            </w:r>
            <w:r w:rsidR="00013832" w:rsidRPr="00566F2F">
              <w:rPr>
                <w:rFonts w:ascii="Tahoma" w:hAnsi="Tahoma" w:cs="Tahoma"/>
                <w:sz w:val="20"/>
                <w:szCs w:val="20"/>
              </w:rPr>
              <w:t xml:space="preserve">bsługa oprogramowania </w:t>
            </w:r>
            <w:proofErr w:type="spellStart"/>
            <w:r w:rsidR="00013832" w:rsidRPr="00566F2F">
              <w:rPr>
                <w:rFonts w:ascii="Tahoma" w:hAnsi="Tahoma" w:cs="Tahoma"/>
                <w:sz w:val="20"/>
                <w:szCs w:val="20"/>
              </w:rPr>
              <w:t>TopSolid</w:t>
            </w:r>
            <w:proofErr w:type="spellEnd"/>
            <w:r w:rsidR="00013832" w:rsidRPr="00566F2F">
              <w:rPr>
                <w:rFonts w:ascii="Tahoma" w:hAnsi="Tahoma" w:cs="Tahoma"/>
                <w:sz w:val="20"/>
                <w:szCs w:val="20"/>
              </w:rPr>
              <w:t xml:space="preserve"> Wood CAD/CAM lub opcjonalnie obsługa oprogramowania 3D CAD/CAM </w:t>
            </w:r>
            <w:proofErr w:type="spellStart"/>
            <w:r w:rsidR="00013832" w:rsidRPr="00566F2F">
              <w:rPr>
                <w:rFonts w:ascii="Tahoma" w:hAnsi="Tahoma" w:cs="Tahoma"/>
                <w:sz w:val="20"/>
                <w:szCs w:val="20"/>
              </w:rPr>
              <w:t>SolidWorks</w:t>
            </w:r>
            <w:proofErr w:type="spellEnd"/>
            <w:r w:rsidR="00013832" w:rsidRPr="00566F2F">
              <w:rPr>
                <w:rFonts w:ascii="Tahoma" w:hAnsi="Tahoma" w:cs="Tahoma"/>
                <w:sz w:val="20"/>
                <w:szCs w:val="20"/>
              </w:rPr>
              <w:t xml:space="preserve"> </w:t>
            </w:r>
            <w:proofErr w:type="spellStart"/>
            <w:r w:rsidR="00013832" w:rsidRPr="00566F2F">
              <w:rPr>
                <w:rFonts w:ascii="Tahoma" w:hAnsi="Tahoma" w:cs="Tahoma"/>
                <w:sz w:val="20"/>
                <w:szCs w:val="20"/>
              </w:rPr>
              <w:t>Swood</w:t>
            </w:r>
            <w:proofErr w:type="spellEnd"/>
            <w:r w:rsidR="00013832" w:rsidRPr="00566F2F">
              <w:rPr>
                <w:rFonts w:ascii="Tahoma" w:hAnsi="Tahoma" w:cs="Tahoma"/>
                <w:sz w:val="20"/>
                <w:szCs w:val="20"/>
              </w:rPr>
              <w:t>,</w:t>
            </w:r>
          </w:p>
        </w:tc>
        <w:tc>
          <w:tcPr>
            <w:tcW w:w="1958" w:type="dxa"/>
            <w:tcBorders>
              <w:top w:val="single" w:sz="4" w:space="0" w:color="auto"/>
              <w:left w:val="nil"/>
              <w:bottom w:val="single" w:sz="4" w:space="0" w:color="auto"/>
              <w:right w:val="single" w:sz="4" w:space="0" w:color="auto"/>
            </w:tcBorders>
            <w:shd w:val="clear" w:color="auto" w:fill="auto"/>
            <w:vAlign w:val="center"/>
          </w:tcPr>
          <w:p w:rsidR="008A59A8" w:rsidRPr="008D6968" w:rsidRDefault="008A59A8" w:rsidP="008D6968">
            <w:pPr>
              <w:spacing w:after="0"/>
              <w:jc w:val="center"/>
              <w:rPr>
                <w:rFonts w:ascii="Tahoma" w:hAnsi="Tahoma" w:cs="Tahoma"/>
                <w:sz w:val="20"/>
                <w:szCs w:val="20"/>
              </w:rPr>
            </w:pPr>
          </w:p>
        </w:tc>
        <w:tc>
          <w:tcPr>
            <w:tcW w:w="2153" w:type="dxa"/>
            <w:tcBorders>
              <w:top w:val="single" w:sz="4" w:space="0" w:color="auto"/>
              <w:left w:val="nil"/>
              <w:bottom w:val="single" w:sz="4" w:space="0" w:color="auto"/>
              <w:right w:val="single" w:sz="4" w:space="0" w:color="auto"/>
            </w:tcBorders>
            <w:shd w:val="clear" w:color="auto" w:fill="auto"/>
            <w:vAlign w:val="center"/>
          </w:tcPr>
          <w:p w:rsidR="008A59A8" w:rsidRPr="00525F53" w:rsidRDefault="00D23ABF" w:rsidP="008D6968">
            <w:pPr>
              <w:spacing w:after="0"/>
              <w:jc w:val="center"/>
              <w:rPr>
                <w:rFonts w:ascii="Tahoma" w:hAnsi="Tahoma" w:cs="Tahoma"/>
                <w:b/>
                <w:sz w:val="20"/>
                <w:szCs w:val="20"/>
              </w:rPr>
            </w:pPr>
            <w:r w:rsidRPr="00525F53">
              <w:rPr>
                <w:rFonts w:ascii="Tahoma" w:hAnsi="Tahoma" w:cs="Tahoma"/>
                <w:b/>
                <w:sz w:val="20"/>
                <w:szCs w:val="20"/>
              </w:rPr>
              <w:t>25</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8A59A8" w:rsidRPr="008D6968" w:rsidRDefault="008A59A8" w:rsidP="008D6968">
            <w:pPr>
              <w:spacing w:after="0"/>
              <w:jc w:val="center"/>
              <w:rPr>
                <w:rFonts w:ascii="Tahoma" w:hAnsi="Tahoma" w:cs="Tahoma"/>
                <w:sz w:val="20"/>
                <w:szCs w:val="20"/>
              </w:rPr>
            </w:pPr>
          </w:p>
        </w:tc>
      </w:tr>
      <w:tr w:rsidR="009A7DC4" w:rsidRPr="008D6968" w:rsidTr="008A59A8">
        <w:trPr>
          <w:trHeight w:val="399"/>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7DC4" w:rsidRPr="00D47405" w:rsidRDefault="00D47405" w:rsidP="008D6968">
            <w:pPr>
              <w:spacing w:after="0"/>
              <w:jc w:val="center"/>
              <w:rPr>
                <w:rFonts w:ascii="Tahoma" w:hAnsi="Tahoma" w:cs="Tahoma"/>
                <w:b/>
                <w:sz w:val="20"/>
                <w:szCs w:val="20"/>
              </w:rPr>
            </w:pPr>
            <w:r w:rsidRPr="00D47405">
              <w:rPr>
                <w:rFonts w:ascii="Tahoma" w:hAnsi="Tahoma" w:cs="Tahoma"/>
                <w:b/>
                <w:sz w:val="20"/>
                <w:szCs w:val="20"/>
              </w:rPr>
              <w:t>10</w:t>
            </w:r>
            <w:r w:rsidR="009A7DC4" w:rsidRPr="00D47405">
              <w:rPr>
                <w:rFonts w:ascii="Tahoma" w:hAnsi="Tahoma" w:cs="Tahoma"/>
                <w:b/>
                <w:sz w:val="20"/>
                <w:szCs w:val="20"/>
              </w:rPr>
              <w:t>.</w:t>
            </w:r>
          </w:p>
        </w:tc>
        <w:tc>
          <w:tcPr>
            <w:tcW w:w="2652" w:type="dxa"/>
            <w:tcBorders>
              <w:top w:val="single" w:sz="4" w:space="0" w:color="auto"/>
              <w:left w:val="nil"/>
              <w:bottom w:val="single" w:sz="4" w:space="0" w:color="auto"/>
              <w:right w:val="single" w:sz="4" w:space="0" w:color="auto"/>
            </w:tcBorders>
            <w:shd w:val="clear" w:color="auto" w:fill="auto"/>
          </w:tcPr>
          <w:p w:rsidR="009A7DC4" w:rsidRPr="008D6968" w:rsidRDefault="009A7DC4" w:rsidP="00837950">
            <w:pPr>
              <w:spacing w:after="0"/>
              <w:rPr>
                <w:rFonts w:ascii="Tahoma" w:hAnsi="Tahoma" w:cs="Tahoma"/>
                <w:b/>
                <w:bCs/>
                <w:sz w:val="20"/>
                <w:szCs w:val="20"/>
              </w:rPr>
            </w:pPr>
            <w:r w:rsidRPr="0020254D">
              <w:rPr>
                <w:rFonts w:ascii="Tahoma" w:hAnsi="Tahoma" w:cs="Tahoma"/>
                <w:bCs/>
                <w:sz w:val="20"/>
                <w:szCs w:val="20"/>
              </w:rPr>
              <w:t>Laboratorium komputerowe oprogramowania klasy ABC/RPCA.</w:t>
            </w:r>
          </w:p>
        </w:tc>
        <w:tc>
          <w:tcPr>
            <w:tcW w:w="1958" w:type="dxa"/>
            <w:tcBorders>
              <w:top w:val="single" w:sz="4" w:space="0" w:color="auto"/>
              <w:left w:val="nil"/>
              <w:bottom w:val="single" w:sz="4" w:space="0" w:color="auto"/>
              <w:right w:val="single" w:sz="4" w:space="0" w:color="auto"/>
            </w:tcBorders>
            <w:shd w:val="clear" w:color="auto" w:fill="auto"/>
            <w:vAlign w:val="center"/>
          </w:tcPr>
          <w:p w:rsidR="009A7DC4" w:rsidRPr="008D6968" w:rsidRDefault="009A7DC4" w:rsidP="008D6968">
            <w:pPr>
              <w:spacing w:after="0"/>
              <w:jc w:val="center"/>
              <w:rPr>
                <w:rFonts w:ascii="Tahoma" w:hAnsi="Tahoma" w:cs="Tahoma"/>
                <w:sz w:val="20"/>
                <w:szCs w:val="20"/>
              </w:rPr>
            </w:pPr>
          </w:p>
        </w:tc>
        <w:tc>
          <w:tcPr>
            <w:tcW w:w="2153" w:type="dxa"/>
            <w:tcBorders>
              <w:top w:val="single" w:sz="4" w:space="0" w:color="auto"/>
              <w:left w:val="nil"/>
              <w:bottom w:val="single" w:sz="4" w:space="0" w:color="auto"/>
              <w:right w:val="single" w:sz="4" w:space="0" w:color="auto"/>
            </w:tcBorders>
            <w:shd w:val="clear" w:color="auto" w:fill="auto"/>
            <w:vAlign w:val="center"/>
          </w:tcPr>
          <w:p w:rsidR="009A7DC4" w:rsidRPr="00525F53" w:rsidRDefault="00D23ABF" w:rsidP="008D6968">
            <w:pPr>
              <w:spacing w:after="0"/>
              <w:jc w:val="center"/>
              <w:rPr>
                <w:rFonts w:ascii="Tahoma" w:hAnsi="Tahoma" w:cs="Tahoma"/>
                <w:b/>
                <w:sz w:val="20"/>
                <w:szCs w:val="20"/>
              </w:rPr>
            </w:pPr>
            <w:r w:rsidRPr="00525F53">
              <w:rPr>
                <w:rFonts w:ascii="Tahoma" w:hAnsi="Tahoma" w:cs="Tahoma"/>
                <w:b/>
                <w:sz w:val="20"/>
                <w:szCs w:val="20"/>
              </w:rPr>
              <w:t>18</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9A7DC4" w:rsidRPr="008D6968" w:rsidRDefault="009A7DC4" w:rsidP="008D6968">
            <w:pPr>
              <w:spacing w:after="0"/>
              <w:jc w:val="center"/>
              <w:rPr>
                <w:rFonts w:ascii="Tahoma" w:hAnsi="Tahoma" w:cs="Tahoma"/>
                <w:sz w:val="20"/>
                <w:szCs w:val="20"/>
              </w:rPr>
            </w:pPr>
          </w:p>
        </w:tc>
      </w:tr>
    </w:tbl>
    <w:p w:rsidR="008D6968" w:rsidRPr="008D6968" w:rsidRDefault="008D6968" w:rsidP="008D6968">
      <w:pPr>
        <w:spacing w:after="0"/>
        <w:jc w:val="both"/>
        <w:rPr>
          <w:rFonts w:ascii="Tahoma" w:hAnsi="Tahoma" w:cs="Tahoma"/>
          <w:sz w:val="20"/>
          <w:szCs w:val="20"/>
        </w:rPr>
      </w:pPr>
    </w:p>
    <w:p w:rsidR="008D6968" w:rsidRDefault="008D6968" w:rsidP="008D6968">
      <w:pPr>
        <w:spacing w:after="0"/>
        <w:jc w:val="both"/>
        <w:rPr>
          <w:rFonts w:ascii="Tahoma" w:hAnsi="Tahoma" w:cs="Tahoma"/>
          <w:sz w:val="20"/>
          <w:szCs w:val="20"/>
        </w:rPr>
      </w:pPr>
      <w:r w:rsidRPr="008D6968">
        <w:rPr>
          <w:rFonts w:ascii="Tahoma" w:hAnsi="Tahoma" w:cs="Tahoma"/>
          <w:sz w:val="20"/>
          <w:szCs w:val="20"/>
        </w:rPr>
        <w:t xml:space="preserve">Oświadczam, że trener, którego skieruję do wykonania zamówienia, będzie posiadał doświadczenie w należytym przeprowadzeniu, w okresie ostatnich 3 lat przed </w:t>
      </w:r>
      <w:r w:rsidR="004034DF">
        <w:rPr>
          <w:rFonts w:ascii="Tahoma" w:hAnsi="Tahoma" w:cs="Tahoma"/>
          <w:sz w:val="20"/>
          <w:szCs w:val="20"/>
        </w:rPr>
        <w:t>upływem terminu składania ofert</w:t>
      </w:r>
      <w:r w:rsidRPr="008D6968">
        <w:rPr>
          <w:rFonts w:ascii="Tahoma" w:hAnsi="Tahoma" w:cs="Tahoma"/>
          <w:sz w:val="20"/>
          <w:szCs w:val="20"/>
        </w:rPr>
        <w:t xml:space="preserve"> </w:t>
      </w:r>
      <w:r w:rsidR="00C35F36">
        <w:rPr>
          <w:rFonts w:ascii="Tahoma" w:hAnsi="Tahoma" w:cs="Tahoma"/>
          <w:sz w:val="20"/>
          <w:szCs w:val="20"/>
        </w:rPr>
        <w:t>z tematyki szkoleń wymienionych powyżej</w:t>
      </w:r>
      <w:r w:rsidRPr="008D6968">
        <w:rPr>
          <w:rFonts w:ascii="Tahoma" w:hAnsi="Tahoma" w:cs="Tahoma"/>
          <w:sz w:val="20"/>
          <w:szCs w:val="20"/>
        </w:rPr>
        <w:t>, na które zostanie skierowany w następującej liczbie godzin (edukacyjnych, szkoleniowych, po 60 min) (</w:t>
      </w:r>
      <w:r w:rsidRPr="008D6968">
        <w:rPr>
          <w:rFonts w:ascii="Tahoma" w:hAnsi="Tahoma" w:cs="Tahoma"/>
          <w:i/>
          <w:sz w:val="20"/>
          <w:szCs w:val="20"/>
        </w:rPr>
        <w:t>właściwe zaznaczyć</w:t>
      </w:r>
      <w:r w:rsidRPr="008D6968">
        <w:rPr>
          <w:rFonts w:ascii="Tahoma" w:hAnsi="Tahoma" w:cs="Tahoma"/>
          <w:sz w:val="20"/>
          <w:szCs w:val="20"/>
        </w:rPr>
        <w:t>):</w:t>
      </w:r>
    </w:p>
    <w:p w:rsidR="00F22254" w:rsidRPr="008D6968" w:rsidRDefault="00F22254" w:rsidP="008D6968">
      <w:pPr>
        <w:spacing w:after="0"/>
        <w:jc w:val="both"/>
        <w:rPr>
          <w:rFonts w:ascii="Tahoma" w:hAnsi="Tahoma" w:cs="Tahoma"/>
          <w:sz w:val="20"/>
          <w:szCs w:val="20"/>
        </w:rPr>
      </w:pPr>
    </w:p>
    <w:p w:rsidR="008D6968" w:rsidRPr="008D6968" w:rsidRDefault="008D6968" w:rsidP="008D6968">
      <w:pPr>
        <w:spacing w:after="0"/>
        <w:contextualSpacing/>
        <w:jc w:val="both"/>
        <w:rPr>
          <w:rFonts w:ascii="Tahoma" w:hAnsi="Tahoma" w:cs="Tahoma"/>
          <w:sz w:val="20"/>
          <w:szCs w:val="20"/>
        </w:rPr>
      </w:pPr>
      <w:r w:rsidRPr="008D6968">
        <w:rPr>
          <w:rFonts w:ascii="Tahoma" w:hAnsi="Tahoma" w:cs="Tahoma"/>
          <w:sz w:val="20"/>
          <w:szCs w:val="20"/>
        </w:rPr>
        <w:sym w:font="Wingdings" w:char="F06F"/>
      </w:r>
      <w:r w:rsidR="00834534">
        <w:rPr>
          <w:rFonts w:ascii="Tahoma" w:hAnsi="Tahoma" w:cs="Tahoma"/>
          <w:sz w:val="20"/>
          <w:szCs w:val="20"/>
        </w:rPr>
        <w:t xml:space="preserve"> 4</w:t>
      </w:r>
      <w:r w:rsidRPr="008D6968">
        <w:rPr>
          <w:rFonts w:ascii="Tahoma" w:hAnsi="Tahoma" w:cs="Tahoma"/>
          <w:sz w:val="20"/>
          <w:szCs w:val="20"/>
        </w:rPr>
        <w:t>0  godz. –  0 pkt,</w:t>
      </w:r>
    </w:p>
    <w:p w:rsidR="008D6968" w:rsidRPr="008D6968" w:rsidRDefault="008D6968" w:rsidP="008D6968">
      <w:pPr>
        <w:spacing w:after="0"/>
        <w:contextualSpacing/>
        <w:jc w:val="both"/>
        <w:rPr>
          <w:rFonts w:ascii="Tahoma" w:hAnsi="Tahoma" w:cs="Tahoma"/>
          <w:sz w:val="20"/>
          <w:szCs w:val="20"/>
        </w:rPr>
      </w:pPr>
      <w:r w:rsidRPr="008D6968">
        <w:rPr>
          <w:rFonts w:ascii="Tahoma" w:hAnsi="Tahoma" w:cs="Tahoma"/>
          <w:sz w:val="20"/>
          <w:szCs w:val="20"/>
        </w:rPr>
        <w:sym w:font="Wingdings" w:char="F06F"/>
      </w:r>
      <w:r w:rsidRPr="008D6968">
        <w:rPr>
          <w:rFonts w:ascii="Tahoma" w:hAnsi="Tahoma" w:cs="Tahoma"/>
          <w:sz w:val="20"/>
          <w:szCs w:val="20"/>
        </w:rPr>
        <w:t xml:space="preserve"> </w:t>
      </w:r>
      <w:r w:rsidR="00834534">
        <w:rPr>
          <w:rFonts w:ascii="Tahoma" w:hAnsi="Tahoma" w:cs="Tahoma"/>
          <w:sz w:val="20"/>
          <w:szCs w:val="20"/>
        </w:rPr>
        <w:t>od 41 do 6</w:t>
      </w:r>
      <w:r w:rsidRPr="008D6968">
        <w:rPr>
          <w:rFonts w:ascii="Tahoma" w:hAnsi="Tahoma" w:cs="Tahoma"/>
          <w:sz w:val="20"/>
          <w:szCs w:val="20"/>
        </w:rPr>
        <w:t>0 godz. – 10 pkt,</w:t>
      </w:r>
    </w:p>
    <w:p w:rsidR="008D6968" w:rsidRPr="008D6968" w:rsidRDefault="008D6968" w:rsidP="008D6968">
      <w:pPr>
        <w:spacing w:after="0"/>
        <w:contextualSpacing/>
        <w:jc w:val="both"/>
        <w:rPr>
          <w:rFonts w:ascii="Tahoma" w:hAnsi="Tahoma" w:cs="Tahoma"/>
          <w:sz w:val="20"/>
          <w:szCs w:val="20"/>
        </w:rPr>
      </w:pPr>
      <w:r w:rsidRPr="008D6968">
        <w:rPr>
          <w:rFonts w:ascii="Tahoma" w:hAnsi="Tahoma" w:cs="Tahoma"/>
          <w:sz w:val="20"/>
          <w:szCs w:val="20"/>
        </w:rPr>
        <w:sym w:font="Wingdings" w:char="F06F"/>
      </w:r>
      <w:r w:rsidRPr="008D6968">
        <w:rPr>
          <w:rFonts w:ascii="Tahoma" w:hAnsi="Tahoma" w:cs="Tahoma"/>
          <w:sz w:val="20"/>
          <w:szCs w:val="20"/>
        </w:rPr>
        <w:t xml:space="preserve"> </w:t>
      </w:r>
      <w:r w:rsidR="00834534">
        <w:rPr>
          <w:rFonts w:ascii="Tahoma" w:hAnsi="Tahoma" w:cs="Tahoma"/>
          <w:sz w:val="20"/>
          <w:szCs w:val="20"/>
        </w:rPr>
        <w:t>od 51 do 7</w:t>
      </w:r>
      <w:r w:rsidRPr="008D6968">
        <w:rPr>
          <w:rFonts w:ascii="Tahoma" w:hAnsi="Tahoma" w:cs="Tahoma"/>
          <w:sz w:val="20"/>
          <w:szCs w:val="20"/>
        </w:rPr>
        <w:t>0  godz. – 20 pkt,</w:t>
      </w:r>
    </w:p>
    <w:p w:rsidR="008D6968" w:rsidRPr="008D6968" w:rsidRDefault="008D6968" w:rsidP="008D6968">
      <w:pPr>
        <w:spacing w:after="0"/>
        <w:contextualSpacing/>
        <w:jc w:val="both"/>
        <w:rPr>
          <w:rFonts w:ascii="Tahoma" w:hAnsi="Tahoma" w:cs="Tahoma"/>
          <w:sz w:val="20"/>
          <w:szCs w:val="20"/>
        </w:rPr>
      </w:pPr>
      <w:r w:rsidRPr="008D6968">
        <w:rPr>
          <w:rFonts w:ascii="Tahoma" w:hAnsi="Tahoma" w:cs="Tahoma"/>
          <w:sz w:val="20"/>
          <w:szCs w:val="20"/>
        </w:rPr>
        <w:sym w:font="Wingdings" w:char="F06F"/>
      </w:r>
      <w:r w:rsidRPr="008D6968">
        <w:rPr>
          <w:rFonts w:ascii="Tahoma" w:hAnsi="Tahoma" w:cs="Tahoma"/>
          <w:sz w:val="20"/>
          <w:szCs w:val="20"/>
        </w:rPr>
        <w:t xml:space="preserve"> </w:t>
      </w:r>
      <w:r w:rsidR="00834534">
        <w:rPr>
          <w:rFonts w:ascii="Tahoma" w:hAnsi="Tahoma" w:cs="Tahoma"/>
          <w:sz w:val="20"/>
          <w:szCs w:val="20"/>
        </w:rPr>
        <w:t>od 71 do 90</w:t>
      </w:r>
      <w:r w:rsidRPr="008D6968">
        <w:rPr>
          <w:rFonts w:ascii="Tahoma" w:hAnsi="Tahoma" w:cs="Tahoma"/>
          <w:sz w:val="20"/>
          <w:szCs w:val="20"/>
        </w:rPr>
        <w:t xml:space="preserve"> godz. – 30 pkt,</w:t>
      </w:r>
    </w:p>
    <w:p w:rsidR="008D6968" w:rsidRPr="00834534" w:rsidRDefault="008D6968" w:rsidP="008D6968">
      <w:pPr>
        <w:spacing w:before="60" w:after="0"/>
        <w:jc w:val="both"/>
        <w:rPr>
          <w:rFonts w:ascii="Tahoma" w:hAnsi="Tahoma" w:cs="Tahoma"/>
          <w:b/>
          <w:bCs/>
          <w:sz w:val="20"/>
          <w:szCs w:val="20"/>
          <w:u w:val="single"/>
        </w:rPr>
      </w:pPr>
    </w:p>
    <w:p w:rsidR="000726E3" w:rsidRPr="000726E3" w:rsidRDefault="000726E3" w:rsidP="000726E3">
      <w:pPr>
        <w:spacing w:after="0"/>
        <w:contextualSpacing/>
        <w:jc w:val="both"/>
        <w:rPr>
          <w:rFonts w:ascii="Tahoma" w:hAnsi="Tahoma" w:cs="Tahoma"/>
          <w:b/>
          <w:sz w:val="24"/>
          <w:szCs w:val="24"/>
          <w:u w:val="single"/>
        </w:rPr>
      </w:pPr>
      <w:r w:rsidRPr="000726E3">
        <w:rPr>
          <w:rFonts w:ascii="Tahoma" w:hAnsi="Tahoma" w:cs="Tahoma"/>
          <w:b/>
          <w:sz w:val="24"/>
          <w:szCs w:val="24"/>
          <w:u w:val="single"/>
        </w:rPr>
        <w:t>Dla szkoleń wskazanych w częściach: 5 i 8, 9:</w:t>
      </w:r>
    </w:p>
    <w:p w:rsidR="008D6968" w:rsidRPr="00834534" w:rsidRDefault="008D6968" w:rsidP="008D6968">
      <w:pPr>
        <w:spacing w:before="60" w:after="0"/>
        <w:jc w:val="both"/>
        <w:rPr>
          <w:rFonts w:ascii="Tahoma" w:hAnsi="Tahoma" w:cs="Tahoma"/>
          <w:b/>
          <w:bCs/>
          <w:sz w:val="20"/>
          <w:szCs w:val="20"/>
          <w:u w:val="single"/>
        </w:rPr>
      </w:pPr>
    </w:p>
    <w:tbl>
      <w:tblPr>
        <w:tblW w:w="9654" w:type="dxa"/>
        <w:tblInd w:w="55" w:type="dxa"/>
        <w:tblCellMar>
          <w:left w:w="70" w:type="dxa"/>
          <w:right w:w="70" w:type="dxa"/>
        </w:tblCellMar>
        <w:tblLook w:val="04A0"/>
      </w:tblPr>
      <w:tblGrid>
        <w:gridCol w:w="482"/>
        <w:gridCol w:w="2652"/>
        <w:gridCol w:w="1958"/>
        <w:gridCol w:w="2153"/>
        <w:gridCol w:w="2409"/>
      </w:tblGrid>
      <w:tr w:rsidR="00627882" w:rsidRPr="008D6968" w:rsidTr="00606887">
        <w:trPr>
          <w:trHeight w:val="962"/>
        </w:trPr>
        <w:tc>
          <w:tcPr>
            <w:tcW w:w="3134" w:type="dxa"/>
            <w:gridSpan w:val="2"/>
            <w:tcBorders>
              <w:top w:val="single" w:sz="4" w:space="0" w:color="auto"/>
              <w:left w:val="single" w:sz="4" w:space="0" w:color="auto"/>
              <w:bottom w:val="single" w:sz="4" w:space="0" w:color="auto"/>
              <w:right w:val="single" w:sz="4" w:space="0" w:color="000000"/>
            </w:tcBorders>
            <w:shd w:val="clear" w:color="auto" w:fill="D9D9D9" w:themeFill="background1" w:themeFillShade="D9"/>
            <w:vAlign w:val="center"/>
            <w:hideMark/>
          </w:tcPr>
          <w:p w:rsidR="00627882" w:rsidRPr="008D6968" w:rsidRDefault="00D47405" w:rsidP="00F22254">
            <w:pPr>
              <w:spacing w:after="0"/>
              <w:jc w:val="center"/>
              <w:rPr>
                <w:rFonts w:ascii="Tahoma" w:hAnsi="Tahoma" w:cs="Tahoma"/>
                <w:b/>
                <w:bCs/>
                <w:sz w:val="20"/>
                <w:szCs w:val="20"/>
              </w:rPr>
            </w:pPr>
            <w:r>
              <w:rPr>
                <w:rFonts w:ascii="Tahoma" w:hAnsi="Tahoma" w:cs="Tahoma"/>
                <w:b/>
                <w:bCs/>
                <w:sz w:val="20"/>
                <w:szCs w:val="20"/>
              </w:rPr>
              <w:t xml:space="preserve">Nr części / </w:t>
            </w:r>
            <w:r w:rsidRPr="008D6968">
              <w:rPr>
                <w:rFonts w:ascii="Tahoma" w:hAnsi="Tahoma" w:cs="Tahoma"/>
                <w:b/>
                <w:bCs/>
                <w:sz w:val="20"/>
                <w:szCs w:val="20"/>
              </w:rPr>
              <w:t>Nazwa szkolenia</w:t>
            </w:r>
          </w:p>
        </w:tc>
        <w:tc>
          <w:tcPr>
            <w:tcW w:w="195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27882" w:rsidRPr="008D6968" w:rsidRDefault="00627882" w:rsidP="00F22254">
            <w:pPr>
              <w:spacing w:after="0"/>
              <w:jc w:val="center"/>
              <w:rPr>
                <w:rFonts w:ascii="Tahoma" w:hAnsi="Tahoma" w:cs="Tahoma"/>
                <w:b/>
                <w:bCs/>
                <w:sz w:val="20"/>
                <w:szCs w:val="20"/>
              </w:rPr>
            </w:pPr>
            <w:r w:rsidRPr="008D6968">
              <w:rPr>
                <w:rFonts w:ascii="Tahoma" w:hAnsi="Tahoma" w:cs="Tahoma"/>
                <w:b/>
                <w:bCs/>
                <w:sz w:val="20"/>
                <w:szCs w:val="20"/>
              </w:rPr>
              <w:t xml:space="preserve">Cena jednostkowa </w:t>
            </w:r>
            <w:r w:rsidRPr="008D6968">
              <w:rPr>
                <w:rFonts w:ascii="Tahoma" w:hAnsi="Tahoma" w:cs="Tahoma"/>
                <w:b/>
                <w:bCs/>
                <w:sz w:val="20"/>
                <w:szCs w:val="20"/>
              </w:rPr>
              <w:br/>
              <w:t>BRUTTO w zł za 1</w:t>
            </w:r>
            <w:r>
              <w:rPr>
                <w:rFonts w:ascii="Tahoma" w:hAnsi="Tahoma" w:cs="Tahoma"/>
                <w:b/>
                <w:bCs/>
                <w:sz w:val="20"/>
                <w:szCs w:val="20"/>
              </w:rPr>
              <w:t xml:space="preserve"> uczestnika</w:t>
            </w:r>
            <w:r w:rsidRPr="008D6968">
              <w:rPr>
                <w:rFonts w:ascii="Tahoma" w:hAnsi="Tahoma" w:cs="Tahoma"/>
                <w:b/>
                <w:bCs/>
                <w:sz w:val="20"/>
                <w:szCs w:val="20"/>
              </w:rPr>
              <w:t xml:space="preserve"> szkolenia </w:t>
            </w:r>
            <w:r w:rsidRPr="008D6968">
              <w:rPr>
                <w:rFonts w:ascii="Tahoma" w:hAnsi="Tahoma" w:cs="Tahoma"/>
                <w:b/>
                <w:bCs/>
                <w:sz w:val="20"/>
                <w:szCs w:val="20"/>
              </w:rPr>
              <w:br/>
              <w:t>(razem z VAT)</w:t>
            </w:r>
          </w:p>
        </w:tc>
        <w:tc>
          <w:tcPr>
            <w:tcW w:w="215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27882" w:rsidRPr="008D6968" w:rsidRDefault="00627882" w:rsidP="00F22254">
            <w:pPr>
              <w:spacing w:after="0"/>
              <w:jc w:val="center"/>
              <w:rPr>
                <w:rFonts w:ascii="Tahoma" w:hAnsi="Tahoma" w:cs="Tahoma"/>
                <w:b/>
                <w:bCs/>
                <w:sz w:val="20"/>
                <w:szCs w:val="20"/>
              </w:rPr>
            </w:pPr>
            <w:r w:rsidRPr="008D6968">
              <w:rPr>
                <w:rFonts w:ascii="Tahoma" w:hAnsi="Tahoma" w:cs="Tahoma"/>
                <w:b/>
                <w:bCs/>
                <w:sz w:val="20"/>
                <w:szCs w:val="20"/>
              </w:rPr>
              <w:t xml:space="preserve">Maksymalna liczba </w:t>
            </w:r>
            <w:r>
              <w:rPr>
                <w:rFonts w:ascii="Tahoma" w:hAnsi="Tahoma" w:cs="Tahoma"/>
                <w:b/>
                <w:bCs/>
                <w:sz w:val="20"/>
                <w:szCs w:val="20"/>
              </w:rPr>
              <w:t xml:space="preserve">uczestników </w:t>
            </w:r>
            <w:r w:rsidRPr="008D6968">
              <w:rPr>
                <w:rFonts w:ascii="Tahoma" w:hAnsi="Tahoma" w:cs="Tahoma"/>
                <w:b/>
                <w:bCs/>
                <w:sz w:val="20"/>
                <w:szCs w:val="20"/>
              </w:rPr>
              <w:t xml:space="preserve">szkoleń </w:t>
            </w:r>
          </w:p>
        </w:tc>
        <w:tc>
          <w:tcPr>
            <w:tcW w:w="2409"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627882" w:rsidRPr="008D6968" w:rsidRDefault="00627882" w:rsidP="00F22254">
            <w:pPr>
              <w:spacing w:after="0"/>
              <w:jc w:val="center"/>
              <w:rPr>
                <w:rFonts w:ascii="Tahoma" w:hAnsi="Tahoma" w:cs="Tahoma"/>
                <w:b/>
                <w:bCs/>
                <w:sz w:val="20"/>
                <w:szCs w:val="20"/>
              </w:rPr>
            </w:pPr>
            <w:r>
              <w:rPr>
                <w:rFonts w:ascii="Tahoma" w:hAnsi="Tahoma" w:cs="Tahoma"/>
                <w:b/>
                <w:bCs/>
                <w:sz w:val="20"/>
                <w:szCs w:val="20"/>
              </w:rPr>
              <w:t>Wartość BRUTTO (Cena brutto</w:t>
            </w:r>
            <w:r w:rsidRPr="008D6968">
              <w:rPr>
                <w:rFonts w:ascii="Tahoma" w:hAnsi="Tahoma" w:cs="Tahoma"/>
                <w:b/>
                <w:bCs/>
                <w:sz w:val="20"/>
                <w:szCs w:val="20"/>
              </w:rPr>
              <w:t xml:space="preserve"> szkoleń </w:t>
            </w:r>
          </w:p>
          <w:p w:rsidR="00627882" w:rsidRPr="008D6968" w:rsidRDefault="00627882" w:rsidP="00F22254">
            <w:pPr>
              <w:spacing w:after="0"/>
              <w:jc w:val="center"/>
              <w:rPr>
                <w:rFonts w:ascii="Tahoma" w:hAnsi="Tahoma" w:cs="Tahoma"/>
                <w:b/>
                <w:bCs/>
                <w:sz w:val="20"/>
                <w:szCs w:val="20"/>
              </w:rPr>
            </w:pPr>
            <w:r w:rsidRPr="008D6968">
              <w:rPr>
                <w:rFonts w:ascii="Tahoma" w:hAnsi="Tahoma" w:cs="Tahoma"/>
                <w:b/>
                <w:bCs/>
                <w:sz w:val="20"/>
                <w:szCs w:val="20"/>
              </w:rPr>
              <w:t>– kol. B x kol. C)</w:t>
            </w:r>
          </w:p>
        </w:tc>
      </w:tr>
      <w:tr w:rsidR="00627882" w:rsidRPr="008D6968" w:rsidTr="00F22254">
        <w:trPr>
          <w:trHeight w:val="315"/>
        </w:trPr>
        <w:tc>
          <w:tcPr>
            <w:tcW w:w="482" w:type="dxa"/>
            <w:tcBorders>
              <w:top w:val="nil"/>
              <w:left w:val="single" w:sz="4" w:space="0" w:color="auto"/>
              <w:bottom w:val="single" w:sz="4" w:space="0" w:color="auto"/>
              <w:right w:val="single" w:sz="4" w:space="0" w:color="auto"/>
            </w:tcBorders>
            <w:shd w:val="clear" w:color="auto" w:fill="auto"/>
            <w:noWrap/>
            <w:vAlign w:val="bottom"/>
            <w:hideMark/>
          </w:tcPr>
          <w:p w:rsidR="00627882" w:rsidRPr="008D6968" w:rsidRDefault="00627882" w:rsidP="00F22254">
            <w:pPr>
              <w:spacing w:after="0"/>
              <w:rPr>
                <w:rFonts w:ascii="Tahoma" w:hAnsi="Tahoma" w:cs="Tahoma"/>
                <w:sz w:val="20"/>
                <w:szCs w:val="20"/>
              </w:rPr>
            </w:pPr>
            <w:proofErr w:type="spellStart"/>
            <w:r w:rsidRPr="008D6968">
              <w:rPr>
                <w:rFonts w:ascii="Tahoma" w:hAnsi="Tahoma" w:cs="Tahoma"/>
                <w:b/>
                <w:bCs/>
                <w:sz w:val="20"/>
                <w:szCs w:val="20"/>
              </w:rPr>
              <w:t>l.p</w:t>
            </w:r>
            <w:proofErr w:type="spellEnd"/>
          </w:p>
        </w:tc>
        <w:tc>
          <w:tcPr>
            <w:tcW w:w="2652" w:type="dxa"/>
            <w:tcBorders>
              <w:top w:val="nil"/>
              <w:left w:val="nil"/>
              <w:bottom w:val="single" w:sz="4" w:space="0" w:color="auto"/>
              <w:right w:val="single" w:sz="4" w:space="0" w:color="auto"/>
            </w:tcBorders>
            <w:shd w:val="clear" w:color="auto" w:fill="auto"/>
            <w:vAlign w:val="center"/>
            <w:hideMark/>
          </w:tcPr>
          <w:p w:rsidR="00627882" w:rsidRPr="008D6968" w:rsidRDefault="00627882" w:rsidP="00F22254">
            <w:pPr>
              <w:spacing w:after="0"/>
              <w:jc w:val="center"/>
              <w:rPr>
                <w:rFonts w:ascii="Tahoma" w:hAnsi="Tahoma" w:cs="Tahoma"/>
                <w:b/>
                <w:bCs/>
                <w:sz w:val="20"/>
                <w:szCs w:val="20"/>
              </w:rPr>
            </w:pPr>
            <w:r w:rsidRPr="008D6968">
              <w:rPr>
                <w:rFonts w:ascii="Tahoma" w:hAnsi="Tahoma" w:cs="Tahoma"/>
                <w:b/>
                <w:bCs/>
                <w:sz w:val="20"/>
                <w:szCs w:val="20"/>
              </w:rPr>
              <w:t>A</w:t>
            </w:r>
          </w:p>
        </w:tc>
        <w:tc>
          <w:tcPr>
            <w:tcW w:w="1958" w:type="dxa"/>
            <w:tcBorders>
              <w:top w:val="nil"/>
              <w:left w:val="nil"/>
              <w:bottom w:val="single" w:sz="4" w:space="0" w:color="auto"/>
              <w:right w:val="single" w:sz="4" w:space="0" w:color="auto"/>
            </w:tcBorders>
            <w:shd w:val="clear" w:color="auto" w:fill="auto"/>
            <w:vAlign w:val="center"/>
            <w:hideMark/>
          </w:tcPr>
          <w:p w:rsidR="00627882" w:rsidRPr="008D6968" w:rsidRDefault="00627882" w:rsidP="00F22254">
            <w:pPr>
              <w:spacing w:after="0"/>
              <w:jc w:val="center"/>
              <w:rPr>
                <w:rFonts w:ascii="Tahoma" w:hAnsi="Tahoma" w:cs="Tahoma"/>
                <w:b/>
                <w:bCs/>
                <w:sz w:val="20"/>
                <w:szCs w:val="20"/>
              </w:rPr>
            </w:pPr>
            <w:r w:rsidRPr="008D6968">
              <w:rPr>
                <w:rFonts w:ascii="Tahoma" w:hAnsi="Tahoma" w:cs="Tahoma"/>
                <w:b/>
                <w:bCs/>
                <w:sz w:val="20"/>
                <w:szCs w:val="20"/>
              </w:rPr>
              <w:t>B</w:t>
            </w:r>
          </w:p>
        </w:tc>
        <w:tc>
          <w:tcPr>
            <w:tcW w:w="2153" w:type="dxa"/>
            <w:tcBorders>
              <w:top w:val="nil"/>
              <w:left w:val="nil"/>
              <w:bottom w:val="single" w:sz="4" w:space="0" w:color="auto"/>
              <w:right w:val="single" w:sz="4" w:space="0" w:color="auto"/>
            </w:tcBorders>
            <w:shd w:val="clear" w:color="auto" w:fill="auto"/>
            <w:vAlign w:val="center"/>
            <w:hideMark/>
          </w:tcPr>
          <w:p w:rsidR="00627882" w:rsidRPr="008D6968" w:rsidRDefault="00627882" w:rsidP="00F22254">
            <w:pPr>
              <w:spacing w:after="0"/>
              <w:jc w:val="center"/>
              <w:rPr>
                <w:rFonts w:ascii="Tahoma" w:hAnsi="Tahoma" w:cs="Tahoma"/>
                <w:b/>
                <w:bCs/>
                <w:sz w:val="20"/>
                <w:szCs w:val="20"/>
              </w:rPr>
            </w:pPr>
            <w:r w:rsidRPr="008D6968">
              <w:rPr>
                <w:rFonts w:ascii="Tahoma" w:hAnsi="Tahoma" w:cs="Tahoma"/>
                <w:b/>
                <w:bCs/>
                <w:sz w:val="20"/>
                <w:szCs w:val="20"/>
              </w:rPr>
              <w:t>C</w:t>
            </w:r>
          </w:p>
        </w:tc>
        <w:tc>
          <w:tcPr>
            <w:tcW w:w="2409" w:type="dxa"/>
            <w:tcBorders>
              <w:top w:val="nil"/>
              <w:left w:val="nil"/>
              <w:bottom w:val="single" w:sz="4" w:space="0" w:color="auto"/>
              <w:right w:val="single" w:sz="4" w:space="0" w:color="auto"/>
            </w:tcBorders>
            <w:shd w:val="clear" w:color="auto" w:fill="auto"/>
            <w:vAlign w:val="center"/>
            <w:hideMark/>
          </w:tcPr>
          <w:p w:rsidR="00627882" w:rsidRPr="008D6968" w:rsidRDefault="00627882" w:rsidP="00F22254">
            <w:pPr>
              <w:spacing w:after="0"/>
              <w:jc w:val="center"/>
              <w:rPr>
                <w:rFonts w:ascii="Tahoma" w:hAnsi="Tahoma" w:cs="Tahoma"/>
                <w:b/>
                <w:bCs/>
                <w:sz w:val="20"/>
                <w:szCs w:val="20"/>
              </w:rPr>
            </w:pPr>
            <w:r w:rsidRPr="008D6968">
              <w:rPr>
                <w:rFonts w:ascii="Tahoma" w:hAnsi="Tahoma" w:cs="Tahoma"/>
                <w:b/>
                <w:bCs/>
                <w:sz w:val="20"/>
                <w:szCs w:val="20"/>
              </w:rPr>
              <w:t>D</w:t>
            </w:r>
          </w:p>
        </w:tc>
      </w:tr>
      <w:tr w:rsidR="00627882" w:rsidRPr="008D6968" w:rsidTr="00F22254">
        <w:trPr>
          <w:trHeight w:val="399"/>
        </w:trPr>
        <w:tc>
          <w:tcPr>
            <w:tcW w:w="482" w:type="dxa"/>
            <w:tcBorders>
              <w:top w:val="nil"/>
              <w:left w:val="single" w:sz="4" w:space="0" w:color="auto"/>
              <w:bottom w:val="single" w:sz="4" w:space="0" w:color="auto"/>
              <w:right w:val="single" w:sz="4" w:space="0" w:color="auto"/>
            </w:tcBorders>
            <w:shd w:val="clear" w:color="auto" w:fill="auto"/>
            <w:noWrap/>
            <w:vAlign w:val="center"/>
            <w:hideMark/>
          </w:tcPr>
          <w:p w:rsidR="00627882" w:rsidRPr="00D47405" w:rsidRDefault="00D47405" w:rsidP="00F22254">
            <w:pPr>
              <w:spacing w:after="0"/>
              <w:jc w:val="center"/>
              <w:rPr>
                <w:rFonts w:ascii="Tahoma" w:hAnsi="Tahoma" w:cs="Tahoma"/>
                <w:b/>
                <w:sz w:val="20"/>
                <w:szCs w:val="20"/>
              </w:rPr>
            </w:pPr>
            <w:r>
              <w:rPr>
                <w:rFonts w:ascii="Tahoma" w:hAnsi="Tahoma" w:cs="Tahoma"/>
                <w:b/>
                <w:sz w:val="20"/>
                <w:szCs w:val="20"/>
              </w:rPr>
              <w:t>5</w:t>
            </w:r>
            <w:r w:rsidR="00627882" w:rsidRPr="00D47405">
              <w:rPr>
                <w:rFonts w:ascii="Tahoma" w:hAnsi="Tahoma" w:cs="Tahoma"/>
                <w:b/>
                <w:sz w:val="20"/>
                <w:szCs w:val="20"/>
              </w:rPr>
              <w:t>.</w:t>
            </w:r>
          </w:p>
        </w:tc>
        <w:tc>
          <w:tcPr>
            <w:tcW w:w="2652" w:type="dxa"/>
            <w:tcBorders>
              <w:top w:val="nil"/>
              <w:left w:val="nil"/>
              <w:bottom w:val="single" w:sz="4" w:space="0" w:color="auto"/>
              <w:right w:val="single" w:sz="4" w:space="0" w:color="auto"/>
            </w:tcBorders>
            <w:shd w:val="clear" w:color="auto" w:fill="auto"/>
            <w:hideMark/>
          </w:tcPr>
          <w:p w:rsidR="00627882" w:rsidRPr="008A59A8" w:rsidRDefault="00627882" w:rsidP="002F1A28">
            <w:pPr>
              <w:spacing w:after="0" w:line="240" w:lineRule="auto"/>
              <w:rPr>
                <w:rFonts w:ascii="Tahoma" w:hAnsi="Tahoma" w:cs="Tahoma"/>
                <w:sz w:val="20"/>
                <w:szCs w:val="20"/>
              </w:rPr>
            </w:pPr>
            <w:r w:rsidRPr="008C4E6F">
              <w:rPr>
                <w:rFonts w:ascii="Tahoma" w:hAnsi="Tahoma" w:cs="Tahoma"/>
                <w:sz w:val="20"/>
                <w:szCs w:val="20"/>
              </w:rPr>
              <w:t>Rozwój kompet</w:t>
            </w:r>
            <w:r>
              <w:rPr>
                <w:rFonts w:ascii="Tahoma" w:hAnsi="Tahoma" w:cs="Tahoma"/>
                <w:sz w:val="20"/>
                <w:szCs w:val="20"/>
              </w:rPr>
              <w:t>encji menedżer</w:t>
            </w:r>
            <w:r w:rsidR="002F1A28">
              <w:rPr>
                <w:rFonts w:ascii="Tahoma" w:hAnsi="Tahoma" w:cs="Tahoma"/>
                <w:sz w:val="20"/>
                <w:szCs w:val="20"/>
              </w:rPr>
              <w:t>skich – szkolenie</w:t>
            </w:r>
          </w:p>
        </w:tc>
        <w:tc>
          <w:tcPr>
            <w:tcW w:w="1958" w:type="dxa"/>
            <w:tcBorders>
              <w:top w:val="nil"/>
              <w:left w:val="nil"/>
              <w:bottom w:val="single" w:sz="4" w:space="0" w:color="auto"/>
              <w:right w:val="single" w:sz="4" w:space="0" w:color="auto"/>
            </w:tcBorders>
            <w:shd w:val="clear" w:color="auto" w:fill="auto"/>
            <w:vAlign w:val="center"/>
            <w:hideMark/>
          </w:tcPr>
          <w:p w:rsidR="00627882" w:rsidRPr="008D6968" w:rsidRDefault="00627882" w:rsidP="00F22254">
            <w:pPr>
              <w:spacing w:after="0"/>
              <w:jc w:val="center"/>
              <w:rPr>
                <w:rFonts w:ascii="Tahoma" w:hAnsi="Tahoma" w:cs="Tahoma"/>
                <w:sz w:val="20"/>
                <w:szCs w:val="20"/>
              </w:rPr>
            </w:pPr>
          </w:p>
        </w:tc>
        <w:tc>
          <w:tcPr>
            <w:tcW w:w="2153" w:type="dxa"/>
            <w:tcBorders>
              <w:top w:val="nil"/>
              <w:left w:val="nil"/>
              <w:bottom w:val="single" w:sz="4" w:space="0" w:color="auto"/>
              <w:right w:val="single" w:sz="4" w:space="0" w:color="auto"/>
            </w:tcBorders>
            <w:shd w:val="clear" w:color="auto" w:fill="auto"/>
            <w:vAlign w:val="center"/>
            <w:hideMark/>
          </w:tcPr>
          <w:p w:rsidR="00627882" w:rsidRPr="00C62712" w:rsidRDefault="00992BD5" w:rsidP="00F22254">
            <w:pPr>
              <w:spacing w:after="0"/>
              <w:jc w:val="center"/>
              <w:rPr>
                <w:rFonts w:ascii="Tahoma" w:hAnsi="Tahoma" w:cs="Tahoma"/>
                <w:b/>
                <w:sz w:val="20"/>
                <w:szCs w:val="20"/>
              </w:rPr>
            </w:pPr>
            <w:r w:rsidRPr="00C62712">
              <w:rPr>
                <w:rFonts w:ascii="Tahoma" w:hAnsi="Tahoma" w:cs="Tahoma"/>
                <w:b/>
                <w:sz w:val="20"/>
                <w:szCs w:val="20"/>
              </w:rPr>
              <w:t>30</w:t>
            </w:r>
          </w:p>
        </w:tc>
        <w:tc>
          <w:tcPr>
            <w:tcW w:w="2409" w:type="dxa"/>
            <w:tcBorders>
              <w:top w:val="nil"/>
              <w:left w:val="nil"/>
              <w:bottom w:val="single" w:sz="4" w:space="0" w:color="auto"/>
              <w:right w:val="single" w:sz="4" w:space="0" w:color="auto"/>
            </w:tcBorders>
            <w:shd w:val="clear" w:color="auto" w:fill="auto"/>
            <w:noWrap/>
            <w:vAlign w:val="center"/>
          </w:tcPr>
          <w:p w:rsidR="00627882" w:rsidRPr="008D6968" w:rsidRDefault="00627882" w:rsidP="00F22254">
            <w:pPr>
              <w:spacing w:after="0"/>
              <w:jc w:val="center"/>
              <w:rPr>
                <w:rFonts w:ascii="Tahoma" w:hAnsi="Tahoma" w:cs="Tahoma"/>
                <w:sz w:val="20"/>
                <w:szCs w:val="20"/>
              </w:rPr>
            </w:pPr>
          </w:p>
        </w:tc>
      </w:tr>
      <w:tr w:rsidR="00627882" w:rsidRPr="008D6968" w:rsidTr="00F22254">
        <w:trPr>
          <w:trHeight w:val="399"/>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7882" w:rsidRPr="00D47405" w:rsidRDefault="00D47405" w:rsidP="00F22254">
            <w:pPr>
              <w:spacing w:after="0"/>
              <w:jc w:val="center"/>
              <w:rPr>
                <w:rFonts w:ascii="Tahoma" w:hAnsi="Tahoma" w:cs="Tahoma"/>
                <w:b/>
                <w:sz w:val="20"/>
                <w:szCs w:val="20"/>
              </w:rPr>
            </w:pPr>
            <w:r>
              <w:rPr>
                <w:rFonts w:ascii="Tahoma" w:hAnsi="Tahoma" w:cs="Tahoma"/>
                <w:b/>
                <w:sz w:val="20"/>
                <w:szCs w:val="20"/>
              </w:rPr>
              <w:t>8</w:t>
            </w:r>
            <w:r w:rsidR="00627882" w:rsidRPr="00D47405">
              <w:rPr>
                <w:rFonts w:ascii="Tahoma" w:hAnsi="Tahoma" w:cs="Tahoma"/>
                <w:b/>
                <w:sz w:val="20"/>
                <w:szCs w:val="20"/>
              </w:rPr>
              <w:t xml:space="preserve">. </w:t>
            </w:r>
          </w:p>
        </w:tc>
        <w:tc>
          <w:tcPr>
            <w:tcW w:w="2652" w:type="dxa"/>
            <w:tcBorders>
              <w:top w:val="single" w:sz="4" w:space="0" w:color="auto"/>
              <w:left w:val="nil"/>
              <w:bottom w:val="single" w:sz="4" w:space="0" w:color="auto"/>
              <w:right w:val="single" w:sz="4" w:space="0" w:color="auto"/>
            </w:tcBorders>
            <w:shd w:val="clear" w:color="auto" w:fill="auto"/>
          </w:tcPr>
          <w:p w:rsidR="00627882" w:rsidRPr="008A59A8" w:rsidRDefault="00627882" w:rsidP="00627882">
            <w:pPr>
              <w:spacing w:after="0"/>
              <w:rPr>
                <w:rFonts w:ascii="Tahoma" w:hAnsi="Tahoma" w:cs="Tahoma"/>
                <w:sz w:val="20"/>
                <w:szCs w:val="20"/>
              </w:rPr>
            </w:pPr>
            <w:r w:rsidRPr="00A7451D">
              <w:rPr>
                <w:rFonts w:ascii="Tahoma" w:hAnsi="Tahoma" w:cs="Tahoma"/>
                <w:sz w:val="20"/>
                <w:szCs w:val="20"/>
              </w:rPr>
              <w:t>Warsztaty podnoszące kompetencje anali</w:t>
            </w:r>
            <w:r w:rsidR="002E799E">
              <w:rPr>
                <w:rFonts w:ascii="Tahoma" w:hAnsi="Tahoma" w:cs="Tahoma"/>
                <w:sz w:val="20"/>
                <w:szCs w:val="20"/>
              </w:rPr>
              <w:t xml:space="preserve">tyczne </w:t>
            </w:r>
            <w:r w:rsidR="002F1A28">
              <w:rPr>
                <w:rFonts w:ascii="Tahoma" w:hAnsi="Tahoma" w:cs="Tahoma"/>
                <w:sz w:val="20"/>
                <w:szCs w:val="20"/>
              </w:rPr>
              <w:br/>
            </w:r>
            <w:r w:rsidR="002E799E">
              <w:rPr>
                <w:rFonts w:ascii="Tahoma" w:hAnsi="Tahoma" w:cs="Tahoma"/>
                <w:sz w:val="20"/>
                <w:szCs w:val="20"/>
              </w:rPr>
              <w:t>i zarządzania projektami</w:t>
            </w:r>
          </w:p>
        </w:tc>
        <w:tc>
          <w:tcPr>
            <w:tcW w:w="1958" w:type="dxa"/>
            <w:tcBorders>
              <w:top w:val="single" w:sz="4" w:space="0" w:color="auto"/>
              <w:left w:val="nil"/>
              <w:bottom w:val="single" w:sz="4" w:space="0" w:color="auto"/>
              <w:right w:val="single" w:sz="4" w:space="0" w:color="auto"/>
            </w:tcBorders>
            <w:shd w:val="clear" w:color="auto" w:fill="auto"/>
            <w:vAlign w:val="center"/>
          </w:tcPr>
          <w:p w:rsidR="00627882" w:rsidRPr="008D6968" w:rsidRDefault="00627882" w:rsidP="00F22254">
            <w:pPr>
              <w:spacing w:after="0"/>
              <w:jc w:val="center"/>
              <w:rPr>
                <w:rFonts w:ascii="Tahoma" w:hAnsi="Tahoma" w:cs="Tahoma"/>
                <w:sz w:val="20"/>
                <w:szCs w:val="20"/>
              </w:rPr>
            </w:pPr>
          </w:p>
        </w:tc>
        <w:tc>
          <w:tcPr>
            <w:tcW w:w="2153" w:type="dxa"/>
            <w:tcBorders>
              <w:top w:val="single" w:sz="4" w:space="0" w:color="auto"/>
              <w:left w:val="nil"/>
              <w:bottom w:val="single" w:sz="4" w:space="0" w:color="auto"/>
              <w:right w:val="single" w:sz="4" w:space="0" w:color="auto"/>
            </w:tcBorders>
            <w:shd w:val="clear" w:color="auto" w:fill="auto"/>
            <w:vAlign w:val="center"/>
          </w:tcPr>
          <w:p w:rsidR="00627882" w:rsidRPr="00C62712" w:rsidRDefault="00C62712" w:rsidP="00F22254">
            <w:pPr>
              <w:spacing w:after="0"/>
              <w:jc w:val="center"/>
              <w:rPr>
                <w:rFonts w:ascii="Tahoma" w:hAnsi="Tahoma" w:cs="Tahoma"/>
                <w:b/>
                <w:sz w:val="20"/>
                <w:szCs w:val="20"/>
              </w:rPr>
            </w:pPr>
            <w:r w:rsidRPr="00C62712">
              <w:rPr>
                <w:rFonts w:ascii="Tahoma" w:hAnsi="Tahoma" w:cs="Tahoma"/>
                <w:b/>
                <w:sz w:val="20"/>
                <w:szCs w:val="20"/>
              </w:rPr>
              <w:t>26</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27882" w:rsidRPr="008D6968" w:rsidRDefault="00627882" w:rsidP="00F22254">
            <w:pPr>
              <w:spacing w:after="0"/>
              <w:jc w:val="center"/>
              <w:rPr>
                <w:rFonts w:ascii="Tahoma" w:hAnsi="Tahoma" w:cs="Tahoma"/>
                <w:sz w:val="20"/>
                <w:szCs w:val="20"/>
              </w:rPr>
            </w:pPr>
          </w:p>
        </w:tc>
      </w:tr>
      <w:tr w:rsidR="00627882" w:rsidRPr="008D6968" w:rsidTr="00F22254">
        <w:trPr>
          <w:trHeight w:val="399"/>
        </w:trPr>
        <w:tc>
          <w:tcPr>
            <w:tcW w:w="4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27882" w:rsidRPr="00D47405" w:rsidRDefault="00D47405" w:rsidP="00F22254">
            <w:pPr>
              <w:spacing w:after="0"/>
              <w:jc w:val="center"/>
              <w:rPr>
                <w:rFonts w:ascii="Tahoma" w:hAnsi="Tahoma" w:cs="Tahoma"/>
                <w:b/>
                <w:sz w:val="20"/>
                <w:szCs w:val="20"/>
              </w:rPr>
            </w:pPr>
            <w:r>
              <w:rPr>
                <w:rFonts w:ascii="Tahoma" w:hAnsi="Tahoma" w:cs="Tahoma"/>
                <w:b/>
                <w:sz w:val="20"/>
                <w:szCs w:val="20"/>
              </w:rPr>
              <w:t>9</w:t>
            </w:r>
            <w:r w:rsidR="00627882" w:rsidRPr="00D47405">
              <w:rPr>
                <w:rFonts w:ascii="Tahoma" w:hAnsi="Tahoma" w:cs="Tahoma"/>
                <w:b/>
                <w:sz w:val="20"/>
                <w:szCs w:val="20"/>
              </w:rPr>
              <w:t>.</w:t>
            </w:r>
          </w:p>
        </w:tc>
        <w:tc>
          <w:tcPr>
            <w:tcW w:w="2652" w:type="dxa"/>
            <w:tcBorders>
              <w:top w:val="single" w:sz="4" w:space="0" w:color="auto"/>
              <w:left w:val="nil"/>
              <w:bottom w:val="single" w:sz="4" w:space="0" w:color="auto"/>
              <w:right w:val="single" w:sz="4" w:space="0" w:color="auto"/>
            </w:tcBorders>
            <w:shd w:val="clear" w:color="auto" w:fill="auto"/>
          </w:tcPr>
          <w:p w:rsidR="00627882" w:rsidRPr="008A59A8" w:rsidRDefault="00627882" w:rsidP="00627882">
            <w:pPr>
              <w:spacing w:after="0"/>
              <w:rPr>
                <w:rFonts w:ascii="Tahoma" w:hAnsi="Tahoma" w:cs="Tahoma"/>
                <w:sz w:val="20"/>
                <w:szCs w:val="20"/>
              </w:rPr>
            </w:pPr>
            <w:r w:rsidRPr="00A7451D">
              <w:rPr>
                <w:rFonts w:ascii="Tahoma" w:hAnsi="Tahoma" w:cs="Tahoma"/>
                <w:sz w:val="20"/>
                <w:szCs w:val="20"/>
              </w:rPr>
              <w:t>Szkolenie</w:t>
            </w:r>
            <w:r>
              <w:rPr>
                <w:rFonts w:ascii="Tahoma" w:hAnsi="Tahoma" w:cs="Tahoma"/>
                <w:sz w:val="20"/>
                <w:szCs w:val="20"/>
              </w:rPr>
              <w:t xml:space="preserve"> z zakresu zarządzania jakością</w:t>
            </w:r>
          </w:p>
        </w:tc>
        <w:tc>
          <w:tcPr>
            <w:tcW w:w="1958" w:type="dxa"/>
            <w:tcBorders>
              <w:top w:val="single" w:sz="4" w:space="0" w:color="auto"/>
              <w:left w:val="nil"/>
              <w:bottom w:val="single" w:sz="4" w:space="0" w:color="auto"/>
              <w:right w:val="single" w:sz="4" w:space="0" w:color="auto"/>
            </w:tcBorders>
            <w:shd w:val="clear" w:color="auto" w:fill="auto"/>
            <w:vAlign w:val="center"/>
          </w:tcPr>
          <w:p w:rsidR="00627882" w:rsidRPr="008D6968" w:rsidRDefault="00627882" w:rsidP="00F22254">
            <w:pPr>
              <w:spacing w:after="0"/>
              <w:jc w:val="center"/>
              <w:rPr>
                <w:rFonts w:ascii="Tahoma" w:hAnsi="Tahoma" w:cs="Tahoma"/>
                <w:sz w:val="20"/>
                <w:szCs w:val="20"/>
              </w:rPr>
            </w:pPr>
          </w:p>
        </w:tc>
        <w:tc>
          <w:tcPr>
            <w:tcW w:w="2153" w:type="dxa"/>
            <w:tcBorders>
              <w:top w:val="single" w:sz="4" w:space="0" w:color="auto"/>
              <w:left w:val="nil"/>
              <w:bottom w:val="single" w:sz="4" w:space="0" w:color="auto"/>
              <w:right w:val="single" w:sz="4" w:space="0" w:color="auto"/>
            </w:tcBorders>
            <w:shd w:val="clear" w:color="auto" w:fill="auto"/>
            <w:vAlign w:val="center"/>
          </w:tcPr>
          <w:p w:rsidR="00627882" w:rsidRPr="00C62712" w:rsidRDefault="00C62712" w:rsidP="00F22254">
            <w:pPr>
              <w:spacing w:after="0"/>
              <w:jc w:val="center"/>
              <w:rPr>
                <w:rFonts w:ascii="Tahoma" w:hAnsi="Tahoma" w:cs="Tahoma"/>
                <w:b/>
                <w:sz w:val="20"/>
                <w:szCs w:val="20"/>
              </w:rPr>
            </w:pPr>
            <w:r w:rsidRPr="00C62712">
              <w:rPr>
                <w:rFonts w:ascii="Tahoma" w:hAnsi="Tahoma" w:cs="Tahoma"/>
                <w:b/>
                <w:sz w:val="20"/>
                <w:szCs w:val="20"/>
              </w:rPr>
              <w:t>26</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627882" w:rsidRPr="008D6968" w:rsidRDefault="00627882" w:rsidP="00F22254">
            <w:pPr>
              <w:spacing w:after="0"/>
              <w:jc w:val="center"/>
              <w:rPr>
                <w:rFonts w:ascii="Tahoma" w:hAnsi="Tahoma" w:cs="Tahoma"/>
                <w:sz w:val="20"/>
                <w:szCs w:val="20"/>
              </w:rPr>
            </w:pPr>
          </w:p>
        </w:tc>
      </w:tr>
    </w:tbl>
    <w:p w:rsidR="008D6968" w:rsidRPr="00834534" w:rsidRDefault="008D6968" w:rsidP="008D6968">
      <w:pPr>
        <w:spacing w:before="60" w:after="0"/>
        <w:jc w:val="both"/>
        <w:rPr>
          <w:rFonts w:ascii="Tahoma" w:hAnsi="Tahoma" w:cs="Tahoma"/>
          <w:b/>
          <w:bCs/>
          <w:sz w:val="20"/>
          <w:szCs w:val="20"/>
          <w:u w:val="single"/>
        </w:rPr>
      </w:pPr>
    </w:p>
    <w:p w:rsidR="008D6968" w:rsidRDefault="008D6968" w:rsidP="008D6968">
      <w:pPr>
        <w:spacing w:after="0"/>
        <w:jc w:val="both"/>
        <w:rPr>
          <w:rFonts w:ascii="Tahoma" w:hAnsi="Tahoma" w:cs="Tahoma"/>
          <w:sz w:val="20"/>
          <w:szCs w:val="20"/>
        </w:rPr>
      </w:pPr>
      <w:r w:rsidRPr="008D6968">
        <w:rPr>
          <w:rFonts w:ascii="Tahoma" w:hAnsi="Tahoma" w:cs="Tahoma"/>
          <w:sz w:val="20"/>
          <w:szCs w:val="20"/>
        </w:rPr>
        <w:t>Oświadczam, że trener, którego skieruję do wykonania zamówienia, będzie posiadał doświadczenie w należytym przeprowadzeniu, w okresie ostatnich 3 lat przed up</w:t>
      </w:r>
      <w:r w:rsidR="00721316">
        <w:rPr>
          <w:rFonts w:ascii="Tahoma" w:hAnsi="Tahoma" w:cs="Tahoma"/>
          <w:sz w:val="20"/>
          <w:szCs w:val="20"/>
        </w:rPr>
        <w:t xml:space="preserve">ływem terminu składania ofert z </w:t>
      </w:r>
      <w:r w:rsidR="00721316">
        <w:rPr>
          <w:rFonts w:ascii="Tahoma" w:hAnsi="Tahoma" w:cs="Tahoma"/>
          <w:sz w:val="20"/>
          <w:szCs w:val="20"/>
        </w:rPr>
        <w:lastRenderedPageBreak/>
        <w:t>tematyki szkoleń wymienionych powyżej</w:t>
      </w:r>
      <w:r w:rsidRPr="008D6968">
        <w:rPr>
          <w:rFonts w:ascii="Tahoma" w:hAnsi="Tahoma" w:cs="Tahoma"/>
          <w:sz w:val="20"/>
          <w:szCs w:val="20"/>
        </w:rPr>
        <w:t>, na które zostanie skierowany w następującej liczbie godzin (edukacyjnych, szkoleniowych, po 60 min) (</w:t>
      </w:r>
      <w:r w:rsidRPr="00C908A3">
        <w:rPr>
          <w:rFonts w:ascii="Tahoma" w:hAnsi="Tahoma" w:cs="Tahoma"/>
          <w:i/>
          <w:sz w:val="20"/>
          <w:szCs w:val="20"/>
        </w:rPr>
        <w:t>właściwe zaznaczyć</w:t>
      </w:r>
      <w:r w:rsidRPr="008D6968">
        <w:rPr>
          <w:rFonts w:ascii="Tahoma" w:hAnsi="Tahoma" w:cs="Tahoma"/>
          <w:sz w:val="20"/>
          <w:szCs w:val="20"/>
        </w:rPr>
        <w:t>):</w:t>
      </w:r>
    </w:p>
    <w:p w:rsidR="00721316" w:rsidRPr="008D6968" w:rsidRDefault="00721316" w:rsidP="008D6968">
      <w:pPr>
        <w:spacing w:after="0"/>
        <w:jc w:val="both"/>
        <w:rPr>
          <w:rFonts w:ascii="Tahoma" w:hAnsi="Tahoma" w:cs="Tahoma"/>
          <w:sz w:val="20"/>
          <w:szCs w:val="20"/>
        </w:rPr>
      </w:pPr>
    </w:p>
    <w:p w:rsidR="008D6968" w:rsidRPr="008D6968" w:rsidRDefault="008D6968" w:rsidP="008D6968">
      <w:pPr>
        <w:spacing w:after="0"/>
        <w:contextualSpacing/>
        <w:jc w:val="both"/>
        <w:rPr>
          <w:rFonts w:ascii="Tahoma" w:hAnsi="Tahoma" w:cs="Tahoma"/>
          <w:sz w:val="20"/>
          <w:szCs w:val="20"/>
        </w:rPr>
      </w:pPr>
      <w:r w:rsidRPr="008D6968">
        <w:rPr>
          <w:rFonts w:ascii="Tahoma" w:hAnsi="Tahoma" w:cs="Tahoma"/>
          <w:sz w:val="20"/>
          <w:szCs w:val="20"/>
        </w:rPr>
        <w:sym w:font="Wingdings" w:char="F06F"/>
      </w:r>
      <w:r w:rsidR="006551F1">
        <w:rPr>
          <w:rFonts w:ascii="Tahoma" w:hAnsi="Tahoma" w:cs="Tahoma"/>
          <w:sz w:val="20"/>
          <w:szCs w:val="20"/>
        </w:rPr>
        <w:t xml:space="preserve"> </w:t>
      </w:r>
      <w:r w:rsidRPr="008D6968">
        <w:rPr>
          <w:rFonts w:ascii="Tahoma" w:hAnsi="Tahoma" w:cs="Tahoma"/>
          <w:sz w:val="20"/>
          <w:szCs w:val="20"/>
        </w:rPr>
        <w:t>60  godz. –  0 pkt,</w:t>
      </w:r>
    </w:p>
    <w:p w:rsidR="008D6968" w:rsidRPr="008D6968" w:rsidRDefault="008D6968" w:rsidP="008D6968">
      <w:pPr>
        <w:spacing w:after="0"/>
        <w:contextualSpacing/>
        <w:jc w:val="both"/>
        <w:rPr>
          <w:rFonts w:ascii="Tahoma" w:hAnsi="Tahoma" w:cs="Tahoma"/>
          <w:sz w:val="20"/>
          <w:szCs w:val="20"/>
        </w:rPr>
      </w:pPr>
      <w:r w:rsidRPr="008D6968">
        <w:rPr>
          <w:rFonts w:ascii="Tahoma" w:hAnsi="Tahoma" w:cs="Tahoma"/>
          <w:sz w:val="20"/>
          <w:szCs w:val="20"/>
        </w:rPr>
        <w:sym w:font="Wingdings" w:char="F06F"/>
      </w:r>
      <w:r w:rsidRPr="008D6968">
        <w:rPr>
          <w:rFonts w:ascii="Tahoma" w:hAnsi="Tahoma" w:cs="Tahoma"/>
          <w:sz w:val="20"/>
          <w:szCs w:val="20"/>
        </w:rPr>
        <w:t xml:space="preserve"> od 61 do 70 godz. – 10 pkt,</w:t>
      </w:r>
    </w:p>
    <w:p w:rsidR="008D6968" w:rsidRPr="008D6968" w:rsidRDefault="008D6968" w:rsidP="008D6968">
      <w:pPr>
        <w:spacing w:after="0"/>
        <w:contextualSpacing/>
        <w:jc w:val="both"/>
        <w:rPr>
          <w:rFonts w:ascii="Tahoma" w:hAnsi="Tahoma" w:cs="Tahoma"/>
          <w:sz w:val="20"/>
          <w:szCs w:val="20"/>
        </w:rPr>
      </w:pPr>
      <w:r w:rsidRPr="008D6968">
        <w:rPr>
          <w:rFonts w:ascii="Tahoma" w:hAnsi="Tahoma" w:cs="Tahoma"/>
          <w:sz w:val="20"/>
          <w:szCs w:val="20"/>
        </w:rPr>
        <w:sym w:font="Wingdings" w:char="F06F"/>
      </w:r>
      <w:r w:rsidRPr="008D6968">
        <w:rPr>
          <w:rFonts w:ascii="Tahoma" w:hAnsi="Tahoma" w:cs="Tahoma"/>
          <w:sz w:val="20"/>
          <w:szCs w:val="20"/>
        </w:rPr>
        <w:t xml:space="preserve"> od 71 do 90  godz. – 20 pkt,</w:t>
      </w:r>
    </w:p>
    <w:p w:rsidR="008D6968" w:rsidRPr="008D6968" w:rsidRDefault="008D6968" w:rsidP="008D6968">
      <w:pPr>
        <w:spacing w:after="0"/>
        <w:contextualSpacing/>
        <w:jc w:val="both"/>
        <w:rPr>
          <w:rFonts w:ascii="Tahoma" w:hAnsi="Tahoma" w:cs="Tahoma"/>
          <w:sz w:val="20"/>
          <w:szCs w:val="20"/>
        </w:rPr>
      </w:pPr>
      <w:r w:rsidRPr="008D6968">
        <w:rPr>
          <w:rFonts w:ascii="Tahoma" w:hAnsi="Tahoma" w:cs="Tahoma"/>
          <w:sz w:val="20"/>
          <w:szCs w:val="20"/>
        </w:rPr>
        <w:sym w:font="Wingdings" w:char="F06F"/>
      </w:r>
      <w:r w:rsidRPr="008D6968">
        <w:rPr>
          <w:rFonts w:ascii="Tahoma" w:hAnsi="Tahoma" w:cs="Tahoma"/>
          <w:sz w:val="20"/>
          <w:szCs w:val="20"/>
        </w:rPr>
        <w:t xml:space="preserve"> od 91 do 110 godz. – 30 pkt,</w:t>
      </w:r>
    </w:p>
    <w:p w:rsidR="00B7487F" w:rsidRPr="003E2ACB" w:rsidRDefault="00B7487F" w:rsidP="00B7487F">
      <w:pPr>
        <w:contextualSpacing/>
        <w:jc w:val="both"/>
        <w:rPr>
          <w:rFonts w:ascii="Arial" w:hAnsi="Arial" w:cs="Arial"/>
          <w:i/>
          <w:sz w:val="16"/>
          <w:szCs w:val="20"/>
        </w:rPr>
      </w:pPr>
    </w:p>
    <w:p w:rsidR="00B7487F" w:rsidRDefault="00B7487F" w:rsidP="00B7487F">
      <w:pPr>
        <w:contextualSpacing/>
        <w:jc w:val="both"/>
        <w:rPr>
          <w:rFonts w:ascii="Arial" w:hAnsi="Arial" w:cs="Arial"/>
          <w:i/>
          <w:sz w:val="16"/>
          <w:szCs w:val="20"/>
        </w:rPr>
      </w:pPr>
      <w:r w:rsidRPr="003E2ACB">
        <w:rPr>
          <w:rFonts w:ascii="Arial" w:hAnsi="Arial" w:cs="Arial"/>
          <w:i/>
          <w:sz w:val="16"/>
          <w:szCs w:val="20"/>
        </w:rPr>
        <w:t>*Zamawiający informuje, iż nabyta usługa dotycząca przeprowadzenia przedmiotowego szkolenia jest finansowana ze środków publicznych w całości, zgodnie z treścią art. 43 punktu 29 lit. c ustawy z dnia 11.03.2004r. o podatku od towarów i usług (DZ. U. 2004 r. Nr. 54, poz. 535 ze zm.), stanowi podstawę do wystawienia za usługę faktury zwolnionej z VAT</w:t>
      </w:r>
    </w:p>
    <w:p w:rsidR="00B7487F" w:rsidRPr="003E2ACB" w:rsidRDefault="00B7487F" w:rsidP="00B7487F">
      <w:pPr>
        <w:contextualSpacing/>
        <w:jc w:val="both"/>
        <w:rPr>
          <w:rFonts w:ascii="Arial" w:hAnsi="Arial" w:cs="Arial"/>
          <w:i/>
          <w:sz w:val="16"/>
          <w:szCs w:val="20"/>
        </w:rPr>
      </w:pPr>
    </w:p>
    <w:p w:rsidR="00B7487F" w:rsidRPr="007F69E9" w:rsidRDefault="00B7487F" w:rsidP="001B6914">
      <w:pPr>
        <w:numPr>
          <w:ilvl w:val="0"/>
          <w:numId w:val="50"/>
        </w:numPr>
        <w:spacing w:after="0" w:line="240" w:lineRule="auto"/>
        <w:jc w:val="both"/>
        <w:rPr>
          <w:rFonts w:ascii="Tahoma" w:hAnsi="Tahoma" w:cs="Tahoma"/>
          <w:sz w:val="20"/>
          <w:szCs w:val="20"/>
        </w:rPr>
      </w:pPr>
      <w:r w:rsidRPr="007F69E9">
        <w:rPr>
          <w:rFonts w:ascii="Tahoma" w:hAnsi="Tahoma" w:cs="Tahoma"/>
          <w:sz w:val="20"/>
          <w:szCs w:val="20"/>
        </w:rPr>
        <w:t xml:space="preserve">Termin wykonania zamówienia i warunki płatności zgodny z ustanowionym w </w:t>
      </w:r>
      <w:r w:rsidR="00226581">
        <w:rPr>
          <w:rFonts w:ascii="Tahoma" w:hAnsi="Tahoma" w:cs="Tahoma"/>
          <w:sz w:val="20"/>
          <w:szCs w:val="20"/>
        </w:rPr>
        <w:t>ogłoszeniu</w:t>
      </w:r>
      <w:r w:rsidRPr="007F69E9">
        <w:rPr>
          <w:rFonts w:ascii="Tahoma" w:hAnsi="Tahoma" w:cs="Tahoma"/>
          <w:sz w:val="20"/>
          <w:szCs w:val="20"/>
        </w:rPr>
        <w:t>.</w:t>
      </w:r>
    </w:p>
    <w:p w:rsidR="00B7487F" w:rsidRPr="007F69E9" w:rsidRDefault="00B7487F" w:rsidP="001B6914">
      <w:pPr>
        <w:numPr>
          <w:ilvl w:val="0"/>
          <w:numId w:val="50"/>
        </w:numPr>
        <w:spacing w:after="0" w:line="240" w:lineRule="auto"/>
        <w:jc w:val="both"/>
        <w:rPr>
          <w:rFonts w:ascii="Tahoma" w:hAnsi="Tahoma" w:cs="Tahoma"/>
          <w:sz w:val="20"/>
          <w:szCs w:val="20"/>
        </w:rPr>
      </w:pPr>
      <w:r w:rsidRPr="007F69E9">
        <w:rPr>
          <w:rFonts w:ascii="Tahoma" w:hAnsi="Tahoma" w:cs="Tahoma"/>
          <w:sz w:val="20"/>
          <w:szCs w:val="20"/>
        </w:rPr>
        <w:t xml:space="preserve">Oświadczamy, że zapoznaliśmy się z treścią </w:t>
      </w:r>
      <w:r w:rsidR="00CE35B5">
        <w:rPr>
          <w:rFonts w:ascii="Tahoma" w:hAnsi="Tahoma" w:cs="Tahoma"/>
          <w:sz w:val="20"/>
          <w:szCs w:val="20"/>
        </w:rPr>
        <w:t>ogłoszenia</w:t>
      </w:r>
      <w:r w:rsidRPr="007F69E9">
        <w:rPr>
          <w:rFonts w:ascii="Tahoma" w:hAnsi="Tahoma" w:cs="Tahoma"/>
          <w:sz w:val="20"/>
          <w:szCs w:val="20"/>
        </w:rPr>
        <w:t xml:space="preserve"> i akceptujemy go bez zastrzeżeń.</w:t>
      </w:r>
    </w:p>
    <w:p w:rsidR="00B7487F" w:rsidRPr="007F69E9" w:rsidRDefault="00B7487F" w:rsidP="001B6914">
      <w:pPr>
        <w:numPr>
          <w:ilvl w:val="0"/>
          <w:numId w:val="50"/>
        </w:numPr>
        <w:spacing w:after="0" w:line="240" w:lineRule="auto"/>
        <w:jc w:val="both"/>
        <w:rPr>
          <w:rFonts w:ascii="Tahoma" w:hAnsi="Tahoma" w:cs="Tahoma"/>
          <w:sz w:val="20"/>
          <w:szCs w:val="20"/>
        </w:rPr>
      </w:pPr>
      <w:r w:rsidRPr="007F69E9">
        <w:rPr>
          <w:rFonts w:ascii="Tahoma" w:eastAsia="Calibri" w:hAnsi="Tahoma" w:cs="Tahoma"/>
          <w:iCs/>
          <w:sz w:val="20"/>
          <w:szCs w:val="20"/>
        </w:rPr>
        <w:t>oświadczam, że:</w:t>
      </w:r>
    </w:p>
    <w:p w:rsidR="00B7487F" w:rsidRPr="007F69E9" w:rsidRDefault="00B7487F" w:rsidP="00A31A1C">
      <w:pPr>
        <w:numPr>
          <w:ilvl w:val="0"/>
          <w:numId w:val="12"/>
        </w:numPr>
        <w:spacing w:after="0"/>
        <w:ind w:left="851" w:hanging="284"/>
        <w:contextualSpacing/>
        <w:jc w:val="both"/>
        <w:rPr>
          <w:rFonts w:ascii="Tahoma" w:eastAsia="Calibri" w:hAnsi="Tahoma" w:cs="Tahoma"/>
          <w:iCs/>
          <w:sz w:val="20"/>
          <w:szCs w:val="20"/>
        </w:rPr>
      </w:pPr>
      <w:r w:rsidRPr="007F69E9">
        <w:rPr>
          <w:rFonts w:ascii="Tahoma" w:eastAsia="Calibri" w:hAnsi="Tahoma" w:cs="Tahoma"/>
          <w:iCs/>
          <w:sz w:val="20"/>
          <w:szCs w:val="20"/>
        </w:rPr>
        <w:t>wypełniłem ciążące na mnie jako Administratorze danych osobowych w rozumieniu RODO obowiązki informacyjne przewidziane w art. 13 i/lub art. 14 RODO</w:t>
      </w:r>
      <w:r w:rsidRPr="007F69E9">
        <w:rPr>
          <w:rFonts w:ascii="Tahoma" w:eastAsia="Calibri" w:hAnsi="Tahoma" w:cs="Tahoma"/>
          <w:iCs/>
          <w:sz w:val="20"/>
          <w:szCs w:val="20"/>
          <w:vertAlign w:val="superscript"/>
        </w:rPr>
        <w:t>1)</w:t>
      </w:r>
      <w:r w:rsidRPr="007F69E9">
        <w:rPr>
          <w:rFonts w:ascii="Tahoma" w:eastAsia="Calibri" w:hAnsi="Tahoma" w:cs="Tahoma"/>
          <w:iCs/>
          <w:sz w:val="20"/>
          <w:szCs w:val="20"/>
        </w:rPr>
        <w:t xml:space="preserve"> wobec osób fizycznych, od których dane osobowe bezpośrednio lub pośrednio pozyskałem w celu ubiegania się o udzielenie zamówienia publicznego w niniejszym postępowaniu</w:t>
      </w:r>
    </w:p>
    <w:p w:rsidR="00B7487F" w:rsidRPr="007F69E9" w:rsidRDefault="00B7487F" w:rsidP="00A31A1C">
      <w:pPr>
        <w:numPr>
          <w:ilvl w:val="0"/>
          <w:numId w:val="12"/>
        </w:numPr>
        <w:spacing w:after="0"/>
        <w:ind w:left="851" w:hanging="284"/>
        <w:contextualSpacing/>
        <w:jc w:val="both"/>
        <w:rPr>
          <w:rFonts w:ascii="Tahoma" w:eastAsia="Calibri" w:hAnsi="Tahoma" w:cs="Tahoma"/>
          <w:iCs/>
          <w:sz w:val="20"/>
          <w:szCs w:val="20"/>
        </w:rPr>
      </w:pPr>
      <w:r w:rsidRPr="007F69E9">
        <w:rPr>
          <w:rFonts w:ascii="Tahoma" w:eastAsia="Calibri" w:hAnsi="Tahoma" w:cs="Tahoma"/>
          <w:iCs/>
          <w:sz w:val="20"/>
          <w:szCs w:val="20"/>
        </w:rPr>
        <w:t>wszelkie dane osobowe wskazane przeze mnie w treści jakichkolwiek dokumentów złożonych w celu ubiegania się o udzielenie zamówienia publicznego w niniejszym postępowaniu pozyskałem i przetwarzam zgodnie z powszechnie obowiązującymi przepisami prawa.</w:t>
      </w:r>
    </w:p>
    <w:p w:rsidR="00B7487F" w:rsidRPr="007F69E9" w:rsidRDefault="00B7487F" w:rsidP="001B6914">
      <w:pPr>
        <w:pStyle w:val="Akapitzlist"/>
        <w:numPr>
          <w:ilvl w:val="0"/>
          <w:numId w:val="50"/>
        </w:numPr>
        <w:spacing w:after="0"/>
        <w:jc w:val="both"/>
        <w:rPr>
          <w:rFonts w:ascii="Tahoma" w:eastAsia="Times New Roman" w:hAnsi="Tahoma" w:cs="Tahoma"/>
          <w:sz w:val="20"/>
          <w:szCs w:val="20"/>
          <w:lang w:eastAsia="pl-PL"/>
        </w:rPr>
      </w:pPr>
      <w:r w:rsidRPr="007F69E9">
        <w:rPr>
          <w:rFonts w:ascii="Tahoma" w:eastAsia="Calibri" w:hAnsi="Tahoma" w:cs="Tahoma"/>
          <w:iCs/>
          <w:sz w:val="20"/>
          <w:szCs w:val="20"/>
          <w:lang w:eastAsia="pl-PL"/>
        </w:rPr>
        <w:t>zobowiązuj</w:t>
      </w:r>
      <w:r w:rsidR="00AE799E">
        <w:rPr>
          <w:rFonts w:ascii="Tahoma" w:eastAsia="Calibri" w:hAnsi="Tahoma" w:cs="Tahoma"/>
          <w:iCs/>
          <w:sz w:val="20"/>
          <w:szCs w:val="20"/>
          <w:lang w:eastAsia="pl-PL"/>
        </w:rPr>
        <w:t>ę się do przekazania w imieniu z</w:t>
      </w:r>
      <w:r w:rsidRPr="007F69E9">
        <w:rPr>
          <w:rFonts w:ascii="Tahoma" w:eastAsia="Calibri" w:hAnsi="Tahoma" w:cs="Tahoma"/>
          <w:iCs/>
          <w:sz w:val="20"/>
          <w:szCs w:val="20"/>
          <w:lang w:eastAsia="pl-PL"/>
        </w:rPr>
        <w:t>amawiającego wszystkim osobom, któ</w:t>
      </w:r>
      <w:r w:rsidR="00AE799E">
        <w:rPr>
          <w:rFonts w:ascii="Tahoma" w:eastAsia="Calibri" w:hAnsi="Tahoma" w:cs="Tahoma"/>
          <w:iCs/>
          <w:sz w:val="20"/>
          <w:szCs w:val="20"/>
          <w:lang w:eastAsia="pl-PL"/>
        </w:rPr>
        <w:t>rych dane osobowe udostępniłem z</w:t>
      </w:r>
      <w:r w:rsidRPr="007F69E9">
        <w:rPr>
          <w:rFonts w:ascii="Tahoma" w:eastAsia="Calibri" w:hAnsi="Tahoma" w:cs="Tahoma"/>
          <w:iCs/>
          <w:sz w:val="20"/>
          <w:szCs w:val="20"/>
          <w:lang w:eastAsia="pl-PL"/>
        </w:rPr>
        <w:t>amawiającemu w celu ubiegania się o udzielenie zamówienia publicznego w  prowadzonym postępowaniu oraz w związku z zawarciem umowy i jej realizacją, informacji, o których mowa w art. 14 RODO, chyba, że ma zastosowanie co najmniej jedno z wyłączeń, o których mowa w art. 14 ust. 5 RODO oraz na etapie ubiegania się o udzielnie zamówienia publi</w:t>
      </w:r>
      <w:r w:rsidR="00DC7A0D">
        <w:rPr>
          <w:rFonts w:ascii="Tahoma" w:eastAsia="Calibri" w:hAnsi="Tahoma" w:cs="Tahoma"/>
          <w:iCs/>
          <w:sz w:val="20"/>
          <w:szCs w:val="20"/>
          <w:lang w:eastAsia="pl-PL"/>
        </w:rPr>
        <w:t>cznego zobowiązuję się składać z</w:t>
      </w:r>
      <w:r w:rsidRPr="007F69E9">
        <w:rPr>
          <w:rFonts w:ascii="Tahoma" w:eastAsia="Calibri" w:hAnsi="Tahoma" w:cs="Tahoma"/>
          <w:iCs/>
          <w:sz w:val="20"/>
          <w:szCs w:val="20"/>
          <w:lang w:eastAsia="pl-PL"/>
        </w:rPr>
        <w:t>amawiającemu stosowne oświadczenie o wypełnieniu wyżej wskazanego obowiązku, a na etapie zawarcia i realizacji umow</w:t>
      </w:r>
      <w:r w:rsidR="00FA7BCD">
        <w:rPr>
          <w:rFonts w:ascii="Tahoma" w:eastAsia="Calibri" w:hAnsi="Tahoma" w:cs="Tahoma"/>
          <w:iCs/>
          <w:sz w:val="20"/>
          <w:szCs w:val="20"/>
          <w:lang w:eastAsia="pl-PL"/>
        </w:rPr>
        <w:t>y zobowiązuję się poinformować z</w:t>
      </w:r>
      <w:r w:rsidRPr="007F69E9">
        <w:rPr>
          <w:rFonts w:ascii="Tahoma" w:eastAsia="Calibri" w:hAnsi="Tahoma" w:cs="Tahoma"/>
          <w:iCs/>
          <w:sz w:val="20"/>
          <w:szCs w:val="20"/>
          <w:lang w:eastAsia="pl-PL"/>
        </w:rPr>
        <w:t>amawiającego o wypełnieniu tego obowiązku.</w:t>
      </w:r>
    </w:p>
    <w:p w:rsidR="00B7487F" w:rsidRPr="007F69E9" w:rsidRDefault="00004C09" w:rsidP="001B6914">
      <w:pPr>
        <w:numPr>
          <w:ilvl w:val="0"/>
          <w:numId w:val="50"/>
        </w:numPr>
        <w:spacing w:after="0" w:line="240" w:lineRule="auto"/>
        <w:jc w:val="both"/>
        <w:rPr>
          <w:rFonts w:ascii="Tahoma" w:hAnsi="Tahoma" w:cs="Tahoma"/>
          <w:sz w:val="20"/>
          <w:szCs w:val="20"/>
        </w:rPr>
      </w:pPr>
      <w:r>
        <w:rPr>
          <w:rFonts w:ascii="Tahoma" w:hAnsi="Tahoma" w:cs="Tahoma"/>
          <w:sz w:val="20"/>
          <w:szCs w:val="20"/>
        </w:rPr>
        <w:t>Informuję, że z</w:t>
      </w:r>
      <w:r w:rsidR="00B7487F" w:rsidRPr="007F69E9">
        <w:rPr>
          <w:rFonts w:ascii="Tahoma" w:hAnsi="Tahoma" w:cs="Tahoma"/>
          <w:sz w:val="20"/>
          <w:szCs w:val="20"/>
        </w:rPr>
        <w:t xml:space="preserve">amawiający posiada następujące aktualne oświadczenia lub dokumenty lub może je uzyskać za pomocą bezpłatnych i ogólnodostępnych baz danych, w szczególności rejestrów publicznych w rozumieniu </w:t>
      </w:r>
      <w:hyperlink r:id="rId12" w:anchor="/dokument/17181936" w:history="1">
        <w:r w:rsidR="00B7487F" w:rsidRPr="007F69E9">
          <w:rPr>
            <w:rFonts w:ascii="Tahoma" w:hAnsi="Tahoma" w:cs="Tahoma"/>
            <w:sz w:val="20"/>
            <w:szCs w:val="20"/>
          </w:rPr>
          <w:t>ustawy</w:t>
        </w:r>
      </w:hyperlink>
      <w:r w:rsidR="00B7487F" w:rsidRPr="007F69E9">
        <w:rPr>
          <w:rFonts w:ascii="Tahoma" w:hAnsi="Tahoma" w:cs="Tahoma"/>
          <w:sz w:val="20"/>
          <w:szCs w:val="20"/>
        </w:rPr>
        <w:t xml:space="preserve"> z dnia 17 lutego 2005 r. o informatyzacji działalności podmiotów realizujących zadania publiczne (Dz. U. z 2014 r. poz. 1114 oraz z 2016 r. poz. 352):</w:t>
      </w:r>
    </w:p>
    <w:p w:rsidR="00B7487F" w:rsidRPr="00B7487F" w:rsidRDefault="00B7487F" w:rsidP="00B7487F">
      <w:pPr>
        <w:spacing w:after="0" w:line="240" w:lineRule="auto"/>
        <w:ind w:left="425"/>
        <w:jc w:val="both"/>
        <w:rPr>
          <w:rFonts w:ascii="Arial" w:hAnsi="Arial" w:cs="Arial"/>
          <w:sz w:val="20"/>
          <w:szCs w:val="20"/>
        </w:rPr>
      </w:pP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567"/>
        <w:gridCol w:w="3162"/>
        <w:gridCol w:w="5167"/>
      </w:tblGrid>
      <w:tr w:rsidR="00B7487F" w:rsidRPr="003E2ACB" w:rsidTr="00DC7A80">
        <w:trPr>
          <w:trHeight w:val="632"/>
          <w:tblHeader/>
        </w:trPr>
        <w:tc>
          <w:tcPr>
            <w:tcW w:w="319" w:type="pct"/>
            <w:vAlign w:val="center"/>
          </w:tcPr>
          <w:p w:rsidR="00B7487F" w:rsidRPr="003E2ACB" w:rsidRDefault="00B7487F" w:rsidP="00DC7A80">
            <w:pPr>
              <w:jc w:val="center"/>
              <w:rPr>
                <w:rFonts w:ascii="Arial" w:hAnsi="Arial" w:cs="Arial"/>
                <w:sz w:val="16"/>
                <w:szCs w:val="16"/>
              </w:rPr>
            </w:pPr>
            <w:r w:rsidRPr="003E2ACB">
              <w:rPr>
                <w:rFonts w:ascii="Arial" w:hAnsi="Arial" w:cs="Arial"/>
                <w:sz w:val="16"/>
                <w:szCs w:val="16"/>
              </w:rPr>
              <w:t>LP</w:t>
            </w:r>
          </w:p>
        </w:tc>
        <w:tc>
          <w:tcPr>
            <w:tcW w:w="1777" w:type="pct"/>
            <w:shd w:val="clear" w:color="auto" w:fill="auto"/>
            <w:vAlign w:val="center"/>
          </w:tcPr>
          <w:p w:rsidR="00B7487F" w:rsidRPr="003E2ACB" w:rsidRDefault="00B7487F" w:rsidP="00DC7A80">
            <w:pPr>
              <w:jc w:val="center"/>
              <w:rPr>
                <w:rFonts w:ascii="Arial" w:hAnsi="Arial" w:cs="Arial"/>
                <w:sz w:val="16"/>
                <w:szCs w:val="16"/>
              </w:rPr>
            </w:pPr>
            <w:r w:rsidRPr="003E2ACB">
              <w:rPr>
                <w:rFonts w:ascii="Arial" w:hAnsi="Arial" w:cs="Arial"/>
                <w:sz w:val="16"/>
                <w:szCs w:val="16"/>
              </w:rPr>
              <w:t xml:space="preserve">Nazwa oświadczenia lub dokumentu </w:t>
            </w:r>
          </w:p>
        </w:tc>
        <w:tc>
          <w:tcPr>
            <w:tcW w:w="2904" w:type="pct"/>
            <w:shd w:val="clear" w:color="auto" w:fill="auto"/>
            <w:vAlign w:val="center"/>
          </w:tcPr>
          <w:p w:rsidR="00B7487F" w:rsidRPr="003E2ACB" w:rsidRDefault="00B7487F" w:rsidP="00B6463A">
            <w:pPr>
              <w:jc w:val="center"/>
              <w:rPr>
                <w:rFonts w:ascii="Arial" w:hAnsi="Arial" w:cs="Arial"/>
                <w:sz w:val="16"/>
                <w:szCs w:val="16"/>
              </w:rPr>
            </w:pPr>
            <w:r w:rsidRPr="003E2ACB">
              <w:rPr>
                <w:rFonts w:ascii="Arial" w:hAnsi="Arial" w:cs="Arial"/>
                <w:sz w:val="16"/>
                <w:szCs w:val="16"/>
              </w:rPr>
              <w:t>Postępowanie, do którego zostało złożone oświadczenie lub dokument lub adres bezpłatnych i ogólnodostępnych baz danych</w:t>
            </w:r>
          </w:p>
        </w:tc>
      </w:tr>
      <w:tr w:rsidR="00B7487F" w:rsidRPr="003E2ACB" w:rsidTr="00DC7A80">
        <w:trPr>
          <w:trHeight w:val="382"/>
        </w:trPr>
        <w:tc>
          <w:tcPr>
            <w:tcW w:w="319" w:type="pct"/>
            <w:vAlign w:val="center"/>
          </w:tcPr>
          <w:p w:rsidR="00B7487F" w:rsidRPr="003E2ACB" w:rsidRDefault="00B7487F" w:rsidP="00DC7A80">
            <w:pPr>
              <w:jc w:val="center"/>
              <w:rPr>
                <w:rFonts w:ascii="Arial" w:hAnsi="Arial" w:cs="Arial"/>
                <w:sz w:val="16"/>
                <w:szCs w:val="16"/>
              </w:rPr>
            </w:pPr>
            <w:r w:rsidRPr="003E2ACB">
              <w:rPr>
                <w:rFonts w:ascii="Arial" w:hAnsi="Arial" w:cs="Arial"/>
                <w:sz w:val="16"/>
                <w:szCs w:val="16"/>
              </w:rPr>
              <w:t>1</w:t>
            </w:r>
          </w:p>
        </w:tc>
        <w:tc>
          <w:tcPr>
            <w:tcW w:w="1777" w:type="pct"/>
            <w:shd w:val="clear" w:color="auto" w:fill="auto"/>
            <w:vAlign w:val="center"/>
          </w:tcPr>
          <w:p w:rsidR="00B7487F" w:rsidRPr="003E2ACB" w:rsidRDefault="00B7487F" w:rsidP="00DC7A80">
            <w:pPr>
              <w:jc w:val="both"/>
              <w:rPr>
                <w:rFonts w:ascii="Arial" w:hAnsi="Arial" w:cs="Arial"/>
                <w:sz w:val="16"/>
                <w:szCs w:val="16"/>
              </w:rPr>
            </w:pPr>
          </w:p>
        </w:tc>
        <w:tc>
          <w:tcPr>
            <w:tcW w:w="2904" w:type="pct"/>
            <w:shd w:val="clear" w:color="auto" w:fill="auto"/>
            <w:vAlign w:val="center"/>
          </w:tcPr>
          <w:p w:rsidR="00B7487F" w:rsidRPr="003E2ACB" w:rsidRDefault="00B7487F" w:rsidP="00DC7A80">
            <w:pPr>
              <w:jc w:val="both"/>
              <w:rPr>
                <w:rFonts w:ascii="Arial" w:hAnsi="Arial" w:cs="Arial"/>
                <w:sz w:val="16"/>
                <w:szCs w:val="16"/>
              </w:rPr>
            </w:pPr>
          </w:p>
        </w:tc>
      </w:tr>
      <w:tr w:rsidR="00B7487F" w:rsidRPr="003E2ACB" w:rsidTr="00DC7A80">
        <w:trPr>
          <w:trHeight w:val="275"/>
        </w:trPr>
        <w:tc>
          <w:tcPr>
            <w:tcW w:w="319" w:type="pct"/>
            <w:vAlign w:val="center"/>
          </w:tcPr>
          <w:p w:rsidR="00B7487F" w:rsidRPr="003E2ACB" w:rsidRDefault="00B7487F" w:rsidP="00DC7A80">
            <w:pPr>
              <w:jc w:val="center"/>
              <w:rPr>
                <w:rFonts w:ascii="Arial" w:hAnsi="Arial" w:cs="Arial"/>
                <w:sz w:val="16"/>
                <w:szCs w:val="16"/>
              </w:rPr>
            </w:pPr>
            <w:r w:rsidRPr="003E2ACB">
              <w:rPr>
                <w:rFonts w:ascii="Arial" w:hAnsi="Arial" w:cs="Arial"/>
                <w:sz w:val="16"/>
                <w:szCs w:val="16"/>
              </w:rPr>
              <w:t>2</w:t>
            </w:r>
          </w:p>
        </w:tc>
        <w:tc>
          <w:tcPr>
            <w:tcW w:w="1777" w:type="pct"/>
            <w:shd w:val="clear" w:color="auto" w:fill="auto"/>
            <w:vAlign w:val="center"/>
          </w:tcPr>
          <w:p w:rsidR="00B7487F" w:rsidRPr="003E2ACB" w:rsidRDefault="00B7487F" w:rsidP="00DC7A80">
            <w:pPr>
              <w:jc w:val="both"/>
              <w:rPr>
                <w:rFonts w:ascii="Arial" w:hAnsi="Arial" w:cs="Arial"/>
                <w:sz w:val="16"/>
                <w:szCs w:val="16"/>
              </w:rPr>
            </w:pPr>
          </w:p>
        </w:tc>
        <w:tc>
          <w:tcPr>
            <w:tcW w:w="2904" w:type="pct"/>
            <w:shd w:val="clear" w:color="auto" w:fill="auto"/>
            <w:vAlign w:val="center"/>
          </w:tcPr>
          <w:p w:rsidR="00B7487F" w:rsidRPr="003E2ACB" w:rsidRDefault="00B7487F" w:rsidP="00DC7A80">
            <w:pPr>
              <w:jc w:val="both"/>
              <w:rPr>
                <w:rFonts w:ascii="Arial" w:hAnsi="Arial" w:cs="Arial"/>
                <w:sz w:val="16"/>
                <w:szCs w:val="16"/>
              </w:rPr>
            </w:pPr>
          </w:p>
        </w:tc>
      </w:tr>
      <w:tr w:rsidR="00B7487F" w:rsidRPr="003E2ACB" w:rsidTr="00DC7A80">
        <w:trPr>
          <w:trHeight w:val="382"/>
        </w:trPr>
        <w:tc>
          <w:tcPr>
            <w:tcW w:w="319" w:type="pct"/>
            <w:vAlign w:val="center"/>
          </w:tcPr>
          <w:p w:rsidR="00B7487F" w:rsidRPr="003E2ACB" w:rsidRDefault="00B7487F" w:rsidP="00DC7A80">
            <w:pPr>
              <w:jc w:val="center"/>
              <w:rPr>
                <w:rFonts w:ascii="Arial" w:hAnsi="Arial" w:cs="Arial"/>
                <w:sz w:val="16"/>
                <w:szCs w:val="16"/>
              </w:rPr>
            </w:pPr>
            <w:r w:rsidRPr="003E2ACB">
              <w:rPr>
                <w:rFonts w:ascii="Arial" w:hAnsi="Arial" w:cs="Arial"/>
                <w:sz w:val="16"/>
                <w:szCs w:val="16"/>
              </w:rPr>
              <w:t>3</w:t>
            </w:r>
          </w:p>
        </w:tc>
        <w:tc>
          <w:tcPr>
            <w:tcW w:w="1777" w:type="pct"/>
            <w:shd w:val="clear" w:color="auto" w:fill="auto"/>
            <w:vAlign w:val="center"/>
          </w:tcPr>
          <w:p w:rsidR="00B7487F" w:rsidRPr="003E2ACB" w:rsidRDefault="00B7487F" w:rsidP="00DC7A80">
            <w:pPr>
              <w:jc w:val="both"/>
              <w:rPr>
                <w:rFonts w:ascii="Arial" w:hAnsi="Arial" w:cs="Arial"/>
                <w:sz w:val="16"/>
                <w:szCs w:val="16"/>
              </w:rPr>
            </w:pPr>
          </w:p>
        </w:tc>
        <w:tc>
          <w:tcPr>
            <w:tcW w:w="2904" w:type="pct"/>
            <w:shd w:val="clear" w:color="auto" w:fill="auto"/>
            <w:vAlign w:val="center"/>
          </w:tcPr>
          <w:p w:rsidR="00B7487F" w:rsidRPr="003E2ACB" w:rsidRDefault="00B7487F" w:rsidP="00DC7A80">
            <w:pPr>
              <w:jc w:val="both"/>
              <w:rPr>
                <w:rFonts w:ascii="Arial" w:hAnsi="Arial" w:cs="Arial"/>
                <w:sz w:val="16"/>
                <w:szCs w:val="16"/>
              </w:rPr>
            </w:pPr>
          </w:p>
        </w:tc>
      </w:tr>
    </w:tbl>
    <w:p w:rsidR="00B6463A" w:rsidRPr="003E2ACB" w:rsidRDefault="00B6463A" w:rsidP="00B7487F">
      <w:pPr>
        <w:rPr>
          <w:rFonts w:ascii="Arial" w:hAnsi="Arial" w:cs="Arial"/>
        </w:rPr>
      </w:pPr>
    </w:p>
    <w:p w:rsidR="00B7487F" w:rsidRPr="003E2ACB" w:rsidRDefault="00B7487F" w:rsidP="00B7487F">
      <w:pPr>
        <w:pStyle w:val="Stopka"/>
        <w:tabs>
          <w:tab w:val="clear" w:pos="9072"/>
          <w:tab w:val="center" w:pos="900"/>
          <w:tab w:val="center" w:pos="5400"/>
        </w:tabs>
        <w:rPr>
          <w:rFonts w:ascii="Arial" w:hAnsi="Arial" w:cs="Arial"/>
          <w:bCs/>
          <w:i/>
        </w:rPr>
      </w:pPr>
      <w:r w:rsidRPr="003E2ACB">
        <w:rPr>
          <w:rFonts w:ascii="Arial" w:hAnsi="Arial" w:cs="Arial"/>
          <w:bCs/>
          <w:i/>
        </w:rPr>
        <w:tab/>
        <w:t>...............................................</w:t>
      </w:r>
      <w:r w:rsidRPr="003E2ACB">
        <w:rPr>
          <w:rFonts w:ascii="Arial" w:hAnsi="Arial" w:cs="Arial"/>
          <w:bCs/>
          <w:i/>
        </w:rPr>
        <w:tab/>
        <w:t xml:space="preserve">                </w:t>
      </w:r>
    </w:p>
    <w:p w:rsidR="00B7487F" w:rsidRPr="003E2ACB" w:rsidRDefault="00B7487F" w:rsidP="00B7487F">
      <w:pPr>
        <w:pStyle w:val="Stopka"/>
        <w:tabs>
          <w:tab w:val="clear" w:pos="9072"/>
          <w:tab w:val="center" w:pos="900"/>
          <w:tab w:val="center" w:pos="5400"/>
        </w:tabs>
        <w:rPr>
          <w:rFonts w:ascii="Arial" w:hAnsi="Arial" w:cs="Arial"/>
          <w:bCs/>
          <w:i/>
          <w:sz w:val="16"/>
        </w:rPr>
      </w:pPr>
      <w:r w:rsidRPr="003E2ACB">
        <w:rPr>
          <w:rFonts w:ascii="Arial" w:hAnsi="Arial" w:cs="Arial"/>
          <w:bCs/>
          <w:i/>
          <w:sz w:val="16"/>
        </w:rPr>
        <w:tab/>
        <w:t>(miejsce, data)</w:t>
      </w:r>
      <w:r w:rsidRPr="003E2ACB">
        <w:rPr>
          <w:rFonts w:ascii="Arial" w:hAnsi="Arial" w:cs="Arial"/>
          <w:bCs/>
          <w:i/>
          <w:sz w:val="16"/>
        </w:rPr>
        <w:tab/>
      </w:r>
    </w:p>
    <w:p w:rsidR="00B7487F" w:rsidRPr="003E2ACB" w:rsidRDefault="00B7487F" w:rsidP="00B7487F">
      <w:pPr>
        <w:pStyle w:val="Stopka"/>
        <w:tabs>
          <w:tab w:val="clear" w:pos="9072"/>
          <w:tab w:val="center" w:pos="900"/>
          <w:tab w:val="center" w:pos="5400"/>
        </w:tabs>
        <w:rPr>
          <w:rFonts w:ascii="Arial" w:hAnsi="Arial" w:cs="Arial"/>
          <w:bCs/>
          <w:i/>
          <w:sz w:val="16"/>
        </w:rPr>
      </w:pPr>
      <w:r w:rsidRPr="003E2ACB">
        <w:rPr>
          <w:rFonts w:ascii="Arial" w:hAnsi="Arial" w:cs="Arial"/>
          <w:bCs/>
          <w:i/>
          <w:sz w:val="16"/>
        </w:rPr>
        <w:t xml:space="preserve">                                   </w:t>
      </w:r>
    </w:p>
    <w:p w:rsidR="00B7487F" w:rsidRPr="003E2ACB" w:rsidRDefault="00B7487F" w:rsidP="00B7487F">
      <w:pPr>
        <w:pStyle w:val="Stopka"/>
        <w:tabs>
          <w:tab w:val="clear" w:pos="9072"/>
        </w:tabs>
        <w:ind w:left="4963"/>
        <w:jc w:val="center"/>
        <w:rPr>
          <w:rFonts w:ascii="Arial" w:hAnsi="Arial" w:cs="Arial"/>
          <w:bCs/>
          <w:i/>
        </w:rPr>
      </w:pPr>
      <w:r w:rsidRPr="003E2ACB">
        <w:rPr>
          <w:rFonts w:ascii="Arial" w:hAnsi="Arial" w:cs="Arial"/>
          <w:bCs/>
          <w:i/>
        </w:rPr>
        <w:t>..........................................................</w:t>
      </w:r>
    </w:p>
    <w:p w:rsidR="00B7487F" w:rsidRDefault="00B7487F" w:rsidP="00B7487F">
      <w:pPr>
        <w:pStyle w:val="Stopka"/>
        <w:tabs>
          <w:tab w:val="clear" w:pos="9072"/>
        </w:tabs>
        <w:ind w:left="4963"/>
        <w:jc w:val="center"/>
        <w:rPr>
          <w:rFonts w:ascii="Arial" w:hAnsi="Arial" w:cs="Arial"/>
          <w:bCs/>
          <w:i/>
          <w:sz w:val="16"/>
        </w:rPr>
      </w:pPr>
      <w:r w:rsidRPr="003E2ACB">
        <w:rPr>
          <w:rFonts w:ascii="Arial" w:hAnsi="Arial" w:cs="Arial"/>
          <w:bCs/>
          <w:i/>
          <w:sz w:val="16"/>
        </w:rPr>
        <w:t>(podpis/podpisy osoby/osób uprawnionych/upoważnionych do reprezentowania wykonawcy)</w:t>
      </w:r>
    </w:p>
    <w:p w:rsidR="00F7725A" w:rsidRDefault="00F7725A">
      <w:pPr>
        <w:rPr>
          <w:rFonts w:ascii="Arial" w:hAnsi="Arial" w:cs="Arial"/>
          <w:bCs/>
          <w:i/>
          <w:sz w:val="16"/>
        </w:rPr>
      </w:pPr>
      <w:r>
        <w:rPr>
          <w:rFonts w:ascii="Arial" w:hAnsi="Arial" w:cs="Arial"/>
          <w:bCs/>
          <w:i/>
          <w:sz w:val="16"/>
        </w:rPr>
        <w:br w:type="page"/>
      </w:r>
    </w:p>
    <w:p w:rsidR="00A5641B" w:rsidRDefault="00297F52" w:rsidP="00A5641B">
      <w:pPr>
        <w:spacing w:after="0"/>
        <w:rPr>
          <w:rFonts w:ascii="Tahoma" w:hAnsi="Tahoma" w:cs="Tahoma"/>
          <w:b/>
          <w:bCs/>
          <w:color w:val="000000"/>
          <w:sz w:val="20"/>
          <w:szCs w:val="20"/>
        </w:rPr>
      </w:pPr>
      <w:r>
        <w:rPr>
          <w:rFonts w:ascii="Tahoma" w:hAnsi="Tahoma" w:cs="Tahoma"/>
          <w:b/>
          <w:bCs/>
          <w:color w:val="000000"/>
          <w:sz w:val="20"/>
          <w:szCs w:val="20"/>
        </w:rPr>
        <w:lastRenderedPageBreak/>
        <w:t>Załącznik nr 2</w:t>
      </w:r>
    </w:p>
    <w:p w:rsidR="006258CD" w:rsidRPr="0004054C" w:rsidRDefault="006258CD" w:rsidP="006258CD">
      <w:pPr>
        <w:jc w:val="both"/>
        <w:rPr>
          <w:rFonts w:ascii="Tahoma" w:hAnsi="Tahoma" w:cs="Tahoma"/>
          <w:b/>
          <w:sz w:val="20"/>
          <w:szCs w:val="20"/>
        </w:rPr>
      </w:pPr>
      <w:r w:rsidRPr="0004054C">
        <w:rPr>
          <w:rFonts w:ascii="Tahoma" w:hAnsi="Tahoma" w:cs="Tahoma"/>
          <w:b/>
          <w:sz w:val="20"/>
          <w:szCs w:val="20"/>
        </w:rPr>
        <w:t xml:space="preserve">Sprawa </w:t>
      </w:r>
      <w:r w:rsidR="0004054C" w:rsidRPr="0004054C">
        <w:rPr>
          <w:rFonts w:ascii="Tahoma" w:hAnsi="Tahoma" w:cs="Tahoma"/>
          <w:b/>
          <w:sz w:val="20"/>
          <w:szCs w:val="20"/>
        </w:rPr>
        <w:t>nr: SZP.260.66.</w:t>
      </w:r>
      <w:r w:rsidR="00297F52" w:rsidRPr="0004054C">
        <w:rPr>
          <w:rFonts w:ascii="Tahoma" w:hAnsi="Tahoma" w:cs="Tahoma"/>
          <w:b/>
          <w:sz w:val="20"/>
          <w:szCs w:val="20"/>
        </w:rPr>
        <w:t>2018; BNiPK.260.5.</w:t>
      </w:r>
      <w:r w:rsidRPr="0004054C">
        <w:rPr>
          <w:rFonts w:ascii="Tahoma" w:hAnsi="Tahoma" w:cs="Tahoma"/>
          <w:b/>
          <w:sz w:val="20"/>
          <w:szCs w:val="20"/>
        </w:rPr>
        <w:t>2018</w:t>
      </w:r>
    </w:p>
    <w:p w:rsidR="00E16551" w:rsidRPr="00E16551" w:rsidRDefault="00E16551" w:rsidP="00E16551">
      <w:pPr>
        <w:shd w:val="clear" w:color="auto" w:fill="D9D9D9"/>
        <w:jc w:val="center"/>
        <w:outlineLvl w:val="7"/>
        <w:rPr>
          <w:rFonts w:ascii="Tahoma" w:hAnsi="Tahoma" w:cs="Tahoma"/>
          <w:b/>
          <w:iCs/>
        </w:rPr>
      </w:pPr>
      <w:r w:rsidRPr="00E16551">
        <w:rPr>
          <w:rFonts w:ascii="Tahoma" w:hAnsi="Tahoma" w:cs="Tahoma"/>
          <w:b/>
          <w:iCs/>
        </w:rPr>
        <w:t>Oświadczenie wykonawcy o niepodleganiu wykluczeniu</w:t>
      </w:r>
    </w:p>
    <w:tbl>
      <w:tblPr>
        <w:tblW w:w="918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tblPr>
      <w:tblGrid>
        <w:gridCol w:w="9180"/>
      </w:tblGrid>
      <w:tr w:rsidR="00E16551" w:rsidRPr="00E16551" w:rsidTr="00DC7A80">
        <w:trPr>
          <w:jc w:val="center"/>
        </w:trPr>
        <w:tc>
          <w:tcPr>
            <w:tcW w:w="9180" w:type="dxa"/>
            <w:tcMar>
              <w:top w:w="0" w:type="dxa"/>
              <w:left w:w="70" w:type="dxa"/>
              <w:bottom w:w="0" w:type="dxa"/>
              <w:right w:w="70" w:type="dxa"/>
            </w:tcMar>
          </w:tcPr>
          <w:p w:rsidR="004C7816" w:rsidRDefault="004C7816" w:rsidP="004C7816">
            <w:pPr>
              <w:spacing w:after="0"/>
              <w:jc w:val="both"/>
              <w:rPr>
                <w:rFonts w:ascii="Tahoma" w:hAnsi="Tahoma" w:cs="Tahoma"/>
                <w:sz w:val="18"/>
                <w:szCs w:val="18"/>
              </w:rPr>
            </w:pPr>
          </w:p>
          <w:p w:rsidR="00E16551" w:rsidRPr="00E16551" w:rsidRDefault="00E16551" w:rsidP="004C7816">
            <w:pPr>
              <w:spacing w:after="0"/>
              <w:jc w:val="both"/>
              <w:rPr>
                <w:rFonts w:ascii="Tahoma" w:hAnsi="Tahoma" w:cs="Tahoma"/>
                <w:sz w:val="18"/>
                <w:szCs w:val="18"/>
              </w:rPr>
            </w:pPr>
            <w:r w:rsidRPr="00E16551">
              <w:rPr>
                <w:rFonts w:ascii="Tahoma" w:hAnsi="Tahoma" w:cs="Tahoma"/>
                <w:sz w:val="18"/>
                <w:szCs w:val="18"/>
              </w:rPr>
              <w:t>Nazwa wykonawcy.................................................................................................................................</w:t>
            </w:r>
          </w:p>
          <w:p w:rsidR="00E16551" w:rsidRPr="00E16551" w:rsidRDefault="00E16551" w:rsidP="004C7816">
            <w:pPr>
              <w:spacing w:after="0"/>
              <w:jc w:val="both"/>
              <w:rPr>
                <w:rFonts w:ascii="Tahoma" w:hAnsi="Tahoma" w:cs="Tahoma"/>
                <w:sz w:val="18"/>
                <w:szCs w:val="18"/>
              </w:rPr>
            </w:pPr>
          </w:p>
          <w:p w:rsidR="00E16551" w:rsidRPr="00E16551" w:rsidRDefault="00E16551" w:rsidP="004C7816">
            <w:pPr>
              <w:spacing w:after="0"/>
              <w:jc w:val="both"/>
              <w:rPr>
                <w:rFonts w:ascii="Tahoma" w:hAnsi="Tahoma" w:cs="Tahoma"/>
                <w:sz w:val="18"/>
                <w:szCs w:val="18"/>
              </w:rPr>
            </w:pPr>
            <w:r w:rsidRPr="00E16551">
              <w:rPr>
                <w:rFonts w:ascii="Tahoma" w:hAnsi="Tahoma" w:cs="Tahoma"/>
                <w:sz w:val="18"/>
                <w:szCs w:val="18"/>
              </w:rPr>
              <w:t>Adres wykonawcy...................................................................................................................................</w:t>
            </w:r>
          </w:p>
          <w:p w:rsidR="00E16551" w:rsidRPr="00E16551" w:rsidRDefault="00E16551" w:rsidP="004C7816">
            <w:pPr>
              <w:spacing w:after="0"/>
              <w:jc w:val="both"/>
              <w:rPr>
                <w:rFonts w:ascii="Tahoma" w:hAnsi="Tahoma" w:cs="Tahoma"/>
                <w:sz w:val="18"/>
                <w:szCs w:val="18"/>
              </w:rPr>
            </w:pPr>
          </w:p>
          <w:p w:rsidR="00E16551" w:rsidRPr="00E16551" w:rsidRDefault="00E16551" w:rsidP="004C7816">
            <w:pPr>
              <w:spacing w:after="0"/>
              <w:rPr>
                <w:rFonts w:ascii="Tahoma" w:hAnsi="Tahoma" w:cs="Tahoma"/>
                <w:sz w:val="18"/>
                <w:szCs w:val="18"/>
              </w:rPr>
            </w:pPr>
            <w:r w:rsidRPr="00E16551">
              <w:rPr>
                <w:rFonts w:ascii="Tahoma" w:hAnsi="Tahoma" w:cs="Tahoma"/>
                <w:sz w:val="18"/>
                <w:szCs w:val="18"/>
              </w:rPr>
              <w:t>NIP/PESEL .......................................</w:t>
            </w:r>
            <w:r w:rsidR="004C7816">
              <w:rPr>
                <w:rFonts w:ascii="Tahoma" w:hAnsi="Tahoma" w:cs="Tahoma"/>
                <w:sz w:val="18"/>
                <w:szCs w:val="18"/>
              </w:rPr>
              <w:t>............................... KRS/CEiDG*</w:t>
            </w:r>
            <w:r w:rsidRPr="00E16551">
              <w:rPr>
                <w:rFonts w:ascii="Tahoma" w:hAnsi="Tahoma" w:cs="Tahoma"/>
                <w:sz w:val="18"/>
                <w:szCs w:val="18"/>
              </w:rPr>
              <w:t xml:space="preserve">............................................................ </w:t>
            </w:r>
          </w:p>
          <w:p w:rsidR="00E16551" w:rsidRPr="00E16551" w:rsidRDefault="00E16551" w:rsidP="004C7816">
            <w:pPr>
              <w:spacing w:after="0"/>
              <w:jc w:val="both"/>
              <w:rPr>
                <w:rFonts w:ascii="Tahoma" w:eastAsia="Arial Unicode MS" w:hAnsi="Tahoma" w:cs="Tahoma"/>
                <w:sz w:val="18"/>
                <w:szCs w:val="18"/>
              </w:rPr>
            </w:pPr>
            <w:r w:rsidRPr="00E16551">
              <w:rPr>
                <w:rFonts w:ascii="Tahoma" w:eastAsia="Arial Unicode MS" w:hAnsi="Tahoma" w:cs="Tahoma"/>
                <w:i/>
                <w:sz w:val="14"/>
                <w:szCs w:val="18"/>
              </w:rPr>
              <w:t xml:space="preserve">(podać pełną nazwę/firmę, adres, a także w zależności od podmiotu: </w:t>
            </w:r>
            <w:proofErr w:type="spellStart"/>
            <w:r w:rsidRPr="00E16551">
              <w:rPr>
                <w:rFonts w:ascii="Tahoma" w:eastAsia="Arial Unicode MS" w:hAnsi="Tahoma" w:cs="Tahoma"/>
                <w:i/>
                <w:sz w:val="14"/>
                <w:szCs w:val="18"/>
              </w:rPr>
              <w:t>NIP,PESEL</w:t>
            </w:r>
            <w:proofErr w:type="spellEnd"/>
            <w:r w:rsidRPr="00E16551">
              <w:rPr>
                <w:rFonts w:ascii="Tahoma" w:eastAsia="Arial Unicode MS" w:hAnsi="Tahoma" w:cs="Tahoma"/>
                <w:i/>
                <w:sz w:val="14"/>
                <w:szCs w:val="18"/>
              </w:rPr>
              <w:t xml:space="preserve"> KRS/</w:t>
            </w:r>
            <w:proofErr w:type="spellStart"/>
            <w:r w:rsidRPr="00E16551">
              <w:rPr>
                <w:rFonts w:ascii="Tahoma" w:eastAsia="Arial Unicode MS" w:hAnsi="Tahoma" w:cs="Tahoma"/>
                <w:i/>
                <w:sz w:val="14"/>
                <w:szCs w:val="18"/>
              </w:rPr>
              <w:t>CEiDG</w:t>
            </w:r>
            <w:proofErr w:type="spellEnd"/>
            <w:r w:rsidRPr="00E16551">
              <w:rPr>
                <w:rFonts w:ascii="Tahoma" w:eastAsia="Arial Unicode MS" w:hAnsi="Tahoma" w:cs="Tahoma"/>
                <w:i/>
                <w:sz w:val="14"/>
                <w:szCs w:val="18"/>
              </w:rPr>
              <w:t>)</w:t>
            </w:r>
          </w:p>
        </w:tc>
      </w:tr>
      <w:tr w:rsidR="00E16551" w:rsidRPr="00E16551" w:rsidTr="00DC7A80">
        <w:trPr>
          <w:jc w:val="center"/>
        </w:trPr>
        <w:tc>
          <w:tcPr>
            <w:tcW w:w="9180" w:type="dxa"/>
            <w:tcMar>
              <w:top w:w="0" w:type="dxa"/>
              <w:left w:w="70" w:type="dxa"/>
              <w:bottom w:w="0" w:type="dxa"/>
              <w:right w:w="70" w:type="dxa"/>
            </w:tcMar>
          </w:tcPr>
          <w:p w:rsidR="00E16551" w:rsidRPr="00E16551" w:rsidRDefault="00E16551" w:rsidP="004C7816">
            <w:pPr>
              <w:spacing w:after="0"/>
              <w:jc w:val="both"/>
              <w:rPr>
                <w:rFonts w:ascii="Tahoma" w:hAnsi="Tahoma" w:cs="Tahoma"/>
                <w:sz w:val="18"/>
                <w:szCs w:val="18"/>
              </w:rPr>
            </w:pPr>
          </w:p>
          <w:p w:rsidR="00E16551" w:rsidRPr="00E16551" w:rsidRDefault="00E16551" w:rsidP="004C7816">
            <w:pPr>
              <w:spacing w:after="0"/>
              <w:jc w:val="both"/>
              <w:rPr>
                <w:rFonts w:ascii="Tahoma" w:hAnsi="Tahoma" w:cs="Tahoma"/>
                <w:sz w:val="18"/>
                <w:szCs w:val="18"/>
              </w:rPr>
            </w:pPr>
            <w:r w:rsidRPr="00E16551">
              <w:rPr>
                <w:rFonts w:ascii="Tahoma" w:hAnsi="Tahoma" w:cs="Tahoma"/>
                <w:sz w:val="18"/>
                <w:szCs w:val="18"/>
              </w:rPr>
              <w:t>Oświadczam, że nie później niż na dzień składania ofert nie podlegam wykluczeniu na podstawie art. 24 ust. 1 ustawy i art. 24 ust. 5 pkt. 1 ustawy.</w:t>
            </w:r>
          </w:p>
          <w:p w:rsidR="00E16551" w:rsidRPr="00E16551" w:rsidRDefault="00E16551" w:rsidP="004C7816">
            <w:pPr>
              <w:spacing w:after="0"/>
              <w:jc w:val="both"/>
              <w:rPr>
                <w:rFonts w:ascii="Tahoma" w:hAnsi="Tahoma" w:cs="Tahoma"/>
                <w:sz w:val="18"/>
                <w:szCs w:val="18"/>
              </w:rPr>
            </w:pPr>
          </w:p>
          <w:p w:rsidR="00E16551" w:rsidRPr="00E16551" w:rsidRDefault="00E16551" w:rsidP="004C7816">
            <w:pPr>
              <w:shd w:val="clear" w:color="auto" w:fill="BFBFBF"/>
              <w:spacing w:after="0"/>
              <w:contextualSpacing/>
              <w:jc w:val="both"/>
              <w:rPr>
                <w:rFonts w:ascii="Tahoma" w:hAnsi="Tahoma" w:cs="Tahoma"/>
                <w:b/>
                <w:sz w:val="18"/>
                <w:szCs w:val="18"/>
              </w:rPr>
            </w:pPr>
            <w:r w:rsidRPr="00E16551">
              <w:rPr>
                <w:rFonts w:ascii="Tahoma" w:hAnsi="Tahoma" w:cs="Tahoma"/>
                <w:b/>
                <w:sz w:val="18"/>
                <w:szCs w:val="18"/>
              </w:rPr>
              <w:t xml:space="preserve">OŚWIADCZENIE DOTYCZĄCE PODWYKONAWCY NIEBĘDĄCEGO PODMIOTEM, NA, KTÓREGO ZDOLNOŚCI POWOŁUJE SIĘ WYKONAWCA </w:t>
            </w:r>
            <w:r w:rsidRPr="00E16551">
              <w:rPr>
                <w:rFonts w:ascii="Tahoma" w:hAnsi="Tahoma" w:cs="Tahoma"/>
                <w:b/>
                <w:i/>
                <w:sz w:val="18"/>
                <w:szCs w:val="18"/>
              </w:rPr>
              <w:t>(wypełnić jeśli dotyczy)</w:t>
            </w:r>
            <w:r w:rsidRPr="00E16551">
              <w:rPr>
                <w:rFonts w:ascii="Tahoma" w:hAnsi="Tahoma" w:cs="Tahoma"/>
                <w:b/>
                <w:sz w:val="18"/>
                <w:szCs w:val="18"/>
              </w:rPr>
              <w:t>:</w:t>
            </w:r>
          </w:p>
          <w:p w:rsidR="00E16551" w:rsidRPr="00E16551" w:rsidRDefault="00E16551" w:rsidP="004C7816">
            <w:pPr>
              <w:spacing w:after="0"/>
              <w:contextualSpacing/>
              <w:jc w:val="both"/>
              <w:rPr>
                <w:rFonts w:ascii="Tahoma" w:hAnsi="Tahoma" w:cs="Tahoma"/>
                <w:sz w:val="18"/>
                <w:szCs w:val="18"/>
              </w:rPr>
            </w:pPr>
            <w:r w:rsidRPr="00E16551">
              <w:rPr>
                <w:rFonts w:ascii="Tahoma" w:hAnsi="Tahoma" w:cs="Tahoma"/>
                <w:sz w:val="18"/>
                <w:szCs w:val="18"/>
              </w:rPr>
              <w:t>Oświadczam, że zamierzam powierzyć wykonanie zamówienia następującym podwykonawcom:</w:t>
            </w:r>
          </w:p>
          <w:p w:rsidR="00E16551" w:rsidRPr="00E16551" w:rsidRDefault="00E16551" w:rsidP="004C7816">
            <w:pPr>
              <w:spacing w:after="0"/>
              <w:contextualSpacing/>
              <w:jc w:val="both"/>
              <w:rPr>
                <w:rFonts w:ascii="Tahoma" w:hAnsi="Tahoma" w:cs="Tahoma"/>
                <w:sz w:val="18"/>
                <w:szCs w:val="18"/>
              </w:rPr>
            </w:pPr>
            <w:r w:rsidRPr="00E16551">
              <w:rPr>
                <w:rFonts w:ascii="Tahoma" w:hAnsi="Tahoma" w:cs="Tahoma"/>
                <w:sz w:val="18"/>
                <w:szCs w:val="18"/>
              </w:rPr>
              <w:t>................................................................................................................................................................</w:t>
            </w:r>
          </w:p>
          <w:p w:rsidR="00E16551" w:rsidRPr="00E16551" w:rsidRDefault="00E16551" w:rsidP="004C7816">
            <w:pPr>
              <w:spacing w:after="0"/>
              <w:contextualSpacing/>
              <w:jc w:val="both"/>
              <w:rPr>
                <w:rFonts w:ascii="Tahoma" w:hAnsi="Tahoma" w:cs="Tahoma"/>
                <w:i/>
                <w:sz w:val="14"/>
                <w:szCs w:val="18"/>
              </w:rPr>
            </w:pPr>
            <w:r w:rsidRPr="00E16551">
              <w:rPr>
                <w:rFonts w:ascii="Tahoma" w:hAnsi="Tahoma" w:cs="Tahoma"/>
                <w:i/>
                <w:sz w:val="14"/>
                <w:szCs w:val="18"/>
              </w:rPr>
              <w:t>(podać pełną nazwę/firmę, adres, a także w zależności od podmiotu: NIP/PESEL, KRS/</w:t>
            </w:r>
            <w:proofErr w:type="spellStart"/>
            <w:r w:rsidRPr="00E16551">
              <w:rPr>
                <w:rFonts w:ascii="Tahoma" w:hAnsi="Tahoma" w:cs="Tahoma"/>
                <w:i/>
                <w:sz w:val="14"/>
                <w:szCs w:val="18"/>
              </w:rPr>
              <w:t>CEiDG</w:t>
            </w:r>
            <w:proofErr w:type="spellEnd"/>
            <w:r w:rsidRPr="00E16551">
              <w:rPr>
                <w:rFonts w:ascii="Tahoma" w:hAnsi="Tahoma" w:cs="Tahoma"/>
                <w:i/>
                <w:sz w:val="14"/>
                <w:szCs w:val="18"/>
              </w:rPr>
              <w:t xml:space="preserve">), </w:t>
            </w:r>
          </w:p>
          <w:p w:rsidR="00E16551" w:rsidRPr="00E16551" w:rsidRDefault="00E16551" w:rsidP="004C7816">
            <w:pPr>
              <w:spacing w:after="0"/>
              <w:contextualSpacing/>
              <w:jc w:val="both"/>
              <w:rPr>
                <w:rFonts w:ascii="Tahoma" w:hAnsi="Tahoma" w:cs="Tahoma"/>
                <w:sz w:val="18"/>
                <w:szCs w:val="18"/>
              </w:rPr>
            </w:pPr>
            <w:r w:rsidRPr="00E16551">
              <w:rPr>
                <w:rFonts w:ascii="Tahoma" w:hAnsi="Tahoma" w:cs="Tahoma"/>
                <w:sz w:val="18"/>
                <w:szCs w:val="18"/>
              </w:rPr>
              <w:t>w następujących elementach zamówienia:</w:t>
            </w:r>
          </w:p>
          <w:p w:rsidR="00E16551" w:rsidRPr="00E16551" w:rsidRDefault="00E16551" w:rsidP="004C7816">
            <w:pPr>
              <w:spacing w:after="0"/>
              <w:contextualSpacing/>
              <w:jc w:val="both"/>
              <w:rPr>
                <w:rFonts w:ascii="Tahoma" w:hAnsi="Tahoma" w:cs="Tahoma"/>
                <w:sz w:val="18"/>
                <w:szCs w:val="18"/>
              </w:rPr>
            </w:pPr>
            <w:r w:rsidRPr="00E16551">
              <w:rPr>
                <w:rFonts w:ascii="Tahoma" w:hAnsi="Tahoma" w:cs="Tahoma"/>
                <w:sz w:val="18"/>
                <w:szCs w:val="18"/>
              </w:rPr>
              <w:t xml:space="preserve">................................................................................................................................................................ </w:t>
            </w:r>
          </w:p>
          <w:p w:rsidR="00E16551" w:rsidRPr="00E16551" w:rsidRDefault="00E16551" w:rsidP="004C7816">
            <w:pPr>
              <w:spacing w:after="0"/>
              <w:contextualSpacing/>
              <w:jc w:val="both"/>
              <w:rPr>
                <w:rFonts w:ascii="Tahoma" w:hAnsi="Tahoma" w:cs="Tahoma"/>
                <w:i/>
                <w:sz w:val="14"/>
                <w:szCs w:val="18"/>
              </w:rPr>
            </w:pPr>
            <w:r w:rsidRPr="00E16551">
              <w:rPr>
                <w:rFonts w:ascii="Tahoma" w:hAnsi="Tahoma" w:cs="Tahoma"/>
                <w:i/>
                <w:sz w:val="14"/>
                <w:szCs w:val="18"/>
              </w:rPr>
              <w:t xml:space="preserve"> (określić odpowiedni zakres dla wskazanego podmiotu)</w:t>
            </w:r>
          </w:p>
          <w:p w:rsidR="00E16551" w:rsidRPr="00E16551" w:rsidRDefault="00E16551" w:rsidP="004C7816">
            <w:pPr>
              <w:spacing w:after="0"/>
              <w:contextualSpacing/>
              <w:jc w:val="both"/>
              <w:rPr>
                <w:rFonts w:ascii="Tahoma" w:hAnsi="Tahoma" w:cs="Tahoma"/>
                <w:i/>
                <w:sz w:val="14"/>
                <w:szCs w:val="18"/>
              </w:rPr>
            </w:pPr>
          </w:p>
          <w:p w:rsidR="00E16551" w:rsidRPr="00E16551" w:rsidRDefault="00E16551" w:rsidP="004C7816">
            <w:pPr>
              <w:spacing w:after="0"/>
              <w:contextualSpacing/>
              <w:jc w:val="both"/>
              <w:rPr>
                <w:rFonts w:ascii="Tahoma" w:hAnsi="Tahoma" w:cs="Tahoma"/>
                <w:sz w:val="18"/>
                <w:szCs w:val="18"/>
              </w:rPr>
            </w:pPr>
            <w:r w:rsidRPr="00E16551">
              <w:rPr>
                <w:rFonts w:ascii="Tahoma" w:hAnsi="Tahoma" w:cs="Tahoma"/>
                <w:sz w:val="18"/>
                <w:szCs w:val="18"/>
              </w:rPr>
              <w:t>Podmiot ten na dzień składania ofert nie podlega wykluczeniu na podstawie art. 24 ust. 1 ustawy i art. 24 ust. 5 pkt. 1 ustawy.</w:t>
            </w:r>
          </w:p>
          <w:p w:rsidR="00E16551" w:rsidRPr="00E16551" w:rsidRDefault="00E16551" w:rsidP="004C7816">
            <w:pPr>
              <w:spacing w:after="0"/>
              <w:contextualSpacing/>
              <w:jc w:val="both"/>
              <w:rPr>
                <w:rFonts w:ascii="Tahoma" w:hAnsi="Tahoma" w:cs="Tahoma"/>
                <w:i/>
                <w:sz w:val="14"/>
                <w:szCs w:val="18"/>
              </w:rPr>
            </w:pPr>
          </w:p>
          <w:p w:rsidR="00E16551" w:rsidRPr="00E16551" w:rsidRDefault="00E16551" w:rsidP="004C7816">
            <w:pPr>
              <w:shd w:val="clear" w:color="auto" w:fill="BFBFBF"/>
              <w:spacing w:after="0"/>
              <w:contextualSpacing/>
              <w:jc w:val="both"/>
              <w:rPr>
                <w:rFonts w:ascii="Tahoma" w:hAnsi="Tahoma" w:cs="Tahoma"/>
                <w:b/>
                <w:sz w:val="18"/>
                <w:szCs w:val="18"/>
              </w:rPr>
            </w:pPr>
            <w:r w:rsidRPr="00E16551">
              <w:rPr>
                <w:rFonts w:ascii="Tahoma" w:hAnsi="Tahoma" w:cs="Tahoma"/>
                <w:b/>
                <w:sz w:val="18"/>
                <w:szCs w:val="18"/>
              </w:rPr>
              <w:t>OŚWIADCZENIE DOTYCZĄCE PODANYCH INFORMACJI:</w:t>
            </w:r>
          </w:p>
          <w:p w:rsidR="00E16551" w:rsidRPr="00E16551" w:rsidRDefault="00E16551" w:rsidP="004C7816">
            <w:pPr>
              <w:spacing w:after="0"/>
              <w:jc w:val="both"/>
              <w:rPr>
                <w:rFonts w:ascii="Tahoma" w:hAnsi="Tahoma" w:cs="Tahoma"/>
                <w:sz w:val="18"/>
                <w:szCs w:val="18"/>
              </w:rPr>
            </w:pPr>
            <w:r w:rsidRPr="00E16551">
              <w:rPr>
                <w:rFonts w:ascii="Tahoma" w:hAnsi="Tahoma" w:cs="Tahoma"/>
                <w:sz w:val="18"/>
                <w:szCs w:val="18"/>
              </w:rPr>
              <w:t>Wskazuję, że dokumenty na potwierdzenie złożonego oświadczenia, że nie podlegam wykluczeniu, znajdują się w formie elektronicznej pod następującymi adresami internetowych ogólnodostępnych i bezpłatnych baz danych*:</w:t>
            </w:r>
          </w:p>
          <w:p w:rsidR="00E16551" w:rsidRPr="00E16551" w:rsidRDefault="00E16551" w:rsidP="004C7816">
            <w:pPr>
              <w:spacing w:after="0"/>
              <w:jc w:val="both"/>
              <w:rPr>
                <w:rFonts w:ascii="Tahoma" w:hAnsi="Tahoma" w:cs="Tahoma"/>
                <w:sz w:val="18"/>
                <w:szCs w:val="18"/>
              </w:rPr>
            </w:pPr>
          </w:p>
          <w:tbl>
            <w:tblPr>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tblPr>
            <w:tblGrid>
              <w:gridCol w:w="420"/>
              <w:gridCol w:w="8617"/>
            </w:tblGrid>
            <w:tr w:rsidR="00E16551" w:rsidRPr="00E16551" w:rsidTr="00DC7A80">
              <w:trPr>
                <w:trHeight w:val="284"/>
              </w:trPr>
              <w:tc>
                <w:tcPr>
                  <w:tcW w:w="420" w:type="dxa"/>
                  <w:tcBorders>
                    <w:left w:val="single" w:sz="2" w:space="0" w:color="808080"/>
                    <w:bottom w:val="single" w:sz="2" w:space="0" w:color="808080"/>
                    <w:right w:val="single" w:sz="2" w:space="0" w:color="808080"/>
                  </w:tcBorders>
                  <w:shd w:val="clear" w:color="auto" w:fill="auto"/>
                  <w:vAlign w:val="center"/>
                </w:tcPr>
                <w:p w:rsidR="00E16551" w:rsidRPr="00E16551" w:rsidRDefault="00E16551" w:rsidP="004C7816">
                  <w:pPr>
                    <w:autoSpaceDE w:val="0"/>
                    <w:autoSpaceDN w:val="0"/>
                    <w:adjustRightInd w:val="0"/>
                    <w:spacing w:after="0"/>
                    <w:ind w:right="-110" w:hanging="111"/>
                    <w:jc w:val="center"/>
                    <w:rPr>
                      <w:rFonts w:ascii="Tahoma" w:hAnsi="Tahoma" w:cs="Tahoma"/>
                      <w:sz w:val="18"/>
                      <w:szCs w:val="18"/>
                    </w:rPr>
                  </w:pPr>
                </w:p>
              </w:tc>
              <w:tc>
                <w:tcPr>
                  <w:tcW w:w="8617" w:type="dxa"/>
                  <w:tcBorders>
                    <w:top w:val="nil"/>
                    <w:left w:val="single" w:sz="2" w:space="0" w:color="808080"/>
                    <w:bottom w:val="nil"/>
                    <w:right w:val="nil"/>
                  </w:tcBorders>
                  <w:shd w:val="clear" w:color="auto" w:fill="auto"/>
                  <w:vAlign w:val="center"/>
                </w:tcPr>
                <w:p w:rsidR="00E16551" w:rsidRPr="00E16551" w:rsidRDefault="00E16551" w:rsidP="004C7816">
                  <w:pPr>
                    <w:autoSpaceDE w:val="0"/>
                    <w:autoSpaceDN w:val="0"/>
                    <w:adjustRightInd w:val="0"/>
                    <w:spacing w:after="0"/>
                    <w:jc w:val="both"/>
                    <w:rPr>
                      <w:rFonts w:ascii="Tahoma" w:hAnsi="Tahoma" w:cs="Tahoma"/>
                      <w:sz w:val="18"/>
                      <w:szCs w:val="18"/>
                    </w:rPr>
                  </w:pPr>
                  <w:r w:rsidRPr="00E16551">
                    <w:rPr>
                      <w:rFonts w:ascii="Tahoma" w:hAnsi="Tahoma" w:cs="Tahoma"/>
                      <w:sz w:val="18"/>
                      <w:szCs w:val="18"/>
                    </w:rPr>
                    <w:t xml:space="preserve">KRS - </w:t>
                  </w:r>
                  <w:hyperlink r:id="rId13" w:history="1">
                    <w:r w:rsidRPr="00E16551">
                      <w:rPr>
                        <w:rStyle w:val="Hipercze"/>
                        <w:rFonts w:ascii="Tahoma" w:hAnsi="Tahoma" w:cs="Tahoma"/>
                        <w:sz w:val="18"/>
                        <w:szCs w:val="18"/>
                      </w:rPr>
                      <w:t>https://ems.ms.gov.pl</w:t>
                    </w:r>
                  </w:hyperlink>
                  <w:r w:rsidRPr="00E16551">
                    <w:rPr>
                      <w:rFonts w:ascii="Tahoma" w:hAnsi="Tahoma" w:cs="Tahoma"/>
                      <w:sz w:val="18"/>
                      <w:szCs w:val="18"/>
                    </w:rPr>
                    <w:t xml:space="preserve"> – dotyczące Wykonawcy/dotyczące podmiotu, na którego zasoby powołuje się Wykonawca*</w:t>
                  </w:r>
                </w:p>
              </w:tc>
            </w:tr>
            <w:tr w:rsidR="00E16551" w:rsidRPr="00E16551" w:rsidTr="00DC7A80">
              <w:tc>
                <w:tcPr>
                  <w:tcW w:w="9037" w:type="dxa"/>
                  <w:gridSpan w:val="2"/>
                  <w:tcBorders>
                    <w:top w:val="nil"/>
                    <w:left w:val="nil"/>
                    <w:bottom w:val="nil"/>
                    <w:right w:val="nil"/>
                  </w:tcBorders>
                  <w:shd w:val="clear" w:color="auto" w:fill="auto"/>
                  <w:vAlign w:val="center"/>
                </w:tcPr>
                <w:p w:rsidR="00E16551" w:rsidRPr="00E16551" w:rsidRDefault="00E16551" w:rsidP="004C7816">
                  <w:pPr>
                    <w:autoSpaceDE w:val="0"/>
                    <w:autoSpaceDN w:val="0"/>
                    <w:adjustRightInd w:val="0"/>
                    <w:spacing w:after="0"/>
                    <w:jc w:val="both"/>
                    <w:rPr>
                      <w:rFonts w:ascii="Tahoma" w:hAnsi="Tahoma" w:cs="Tahoma"/>
                      <w:sz w:val="18"/>
                      <w:szCs w:val="18"/>
                    </w:rPr>
                  </w:pPr>
                </w:p>
              </w:tc>
            </w:tr>
            <w:tr w:rsidR="00E16551" w:rsidRPr="00E16551" w:rsidTr="00DC7A80">
              <w:trPr>
                <w:trHeight w:val="284"/>
              </w:trPr>
              <w:tc>
                <w:tcPr>
                  <w:tcW w:w="420" w:type="dxa"/>
                  <w:tcBorders>
                    <w:left w:val="single" w:sz="2" w:space="0" w:color="808080"/>
                  </w:tcBorders>
                  <w:shd w:val="clear" w:color="auto" w:fill="auto"/>
                  <w:vAlign w:val="center"/>
                </w:tcPr>
                <w:p w:rsidR="00E16551" w:rsidRPr="00E16551" w:rsidRDefault="00E16551" w:rsidP="004C7816">
                  <w:pPr>
                    <w:autoSpaceDE w:val="0"/>
                    <w:autoSpaceDN w:val="0"/>
                    <w:adjustRightInd w:val="0"/>
                    <w:spacing w:after="0"/>
                    <w:ind w:right="-110" w:hanging="111"/>
                    <w:jc w:val="center"/>
                    <w:rPr>
                      <w:rFonts w:ascii="Tahoma" w:hAnsi="Tahoma" w:cs="Tahoma"/>
                      <w:sz w:val="18"/>
                      <w:szCs w:val="18"/>
                    </w:rPr>
                  </w:pPr>
                </w:p>
              </w:tc>
              <w:tc>
                <w:tcPr>
                  <w:tcW w:w="8617" w:type="dxa"/>
                  <w:tcBorders>
                    <w:top w:val="nil"/>
                    <w:bottom w:val="nil"/>
                    <w:right w:val="nil"/>
                  </w:tcBorders>
                  <w:shd w:val="clear" w:color="auto" w:fill="auto"/>
                  <w:vAlign w:val="center"/>
                </w:tcPr>
                <w:p w:rsidR="00E16551" w:rsidRPr="00E16551" w:rsidRDefault="00E16551" w:rsidP="004C7816">
                  <w:pPr>
                    <w:autoSpaceDE w:val="0"/>
                    <w:autoSpaceDN w:val="0"/>
                    <w:adjustRightInd w:val="0"/>
                    <w:spacing w:after="0"/>
                    <w:jc w:val="both"/>
                    <w:rPr>
                      <w:rFonts w:ascii="Tahoma" w:hAnsi="Tahoma" w:cs="Tahoma"/>
                      <w:sz w:val="18"/>
                      <w:szCs w:val="18"/>
                    </w:rPr>
                  </w:pPr>
                  <w:proofErr w:type="spellStart"/>
                  <w:r w:rsidRPr="00E16551">
                    <w:rPr>
                      <w:rFonts w:ascii="Tahoma" w:hAnsi="Tahoma" w:cs="Tahoma"/>
                      <w:sz w:val="18"/>
                      <w:szCs w:val="18"/>
                    </w:rPr>
                    <w:t>CEiDG</w:t>
                  </w:r>
                  <w:proofErr w:type="spellEnd"/>
                  <w:r w:rsidRPr="00E16551">
                    <w:rPr>
                      <w:rFonts w:ascii="Tahoma" w:hAnsi="Tahoma" w:cs="Tahoma"/>
                      <w:sz w:val="18"/>
                      <w:szCs w:val="18"/>
                    </w:rPr>
                    <w:t xml:space="preserve"> - </w:t>
                  </w:r>
                  <w:hyperlink r:id="rId14" w:history="1">
                    <w:r w:rsidRPr="00E16551">
                      <w:rPr>
                        <w:rStyle w:val="Hipercze"/>
                        <w:rFonts w:ascii="Tahoma" w:hAnsi="Tahoma" w:cs="Tahoma"/>
                        <w:sz w:val="18"/>
                        <w:szCs w:val="18"/>
                      </w:rPr>
                      <w:t>https://prod.ceidg.gov.pl</w:t>
                    </w:r>
                  </w:hyperlink>
                  <w:r w:rsidRPr="00E16551">
                    <w:rPr>
                      <w:rFonts w:ascii="Tahoma" w:hAnsi="Tahoma" w:cs="Tahoma"/>
                      <w:sz w:val="18"/>
                      <w:szCs w:val="18"/>
                    </w:rPr>
                    <w:t xml:space="preserve"> – dotyczące Wykonawcy/dotyczące podmiotu, na którego zasoby powołuje się Wykonawca*</w:t>
                  </w:r>
                </w:p>
              </w:tc>
            </w:tr>
          </w:tbl>
          <w:p w:rsidR="00E16551" w:rsidRPr="00E16551" w:rsidRDefault="00E16551" w:rsidP="004C7816">
            <w:pPr>
              <w:spacing w:after="0"/>
              <w:jc w:val="both"/>
              <w:rPr>
                <w:rFonts w:ascii="Tahoma" w:hAnsi="Tahoma" w:cs="Tahoma"/>
                <w:i/>
                <w:sz w:val="16"/>
                <w:szCs w:val="18"/>
              </w:rPr>
            </w:pPr>
            <w:r w:rsidRPr="00E16551">
              <w:rPr>
                <w:rFonts w:ascii="Tahoma" w:hAnsi="Tahoma" w:cs="Tahoma"/>
                <w:i/>
                <w:sz w:val="16"/>
                <w:szCs w:val="18"/>
              </w:rPr>
              <w:t>*należy wskazać właściwe</w:t>
            </w:r>
          </w:p>
          <w:p w:rsidR="00E16551" w:rsidRPr="00E16551" w:rsidRDefault="00E16551" w:rsidP="004C7816">
            <w:pPr>
              <w:spacing w:after="0"/>
              <w:contextualSpacing/>
              <w:jc w:val="both"/>
              <w:rPr>
                <w:rFonts w:ascii="Tahoma" w:hAnsi="Tahoma" w:cs="Tahoma"/>
                <w:sz w:val="18"/>
                <w:szCs w:val="18"/>
              </w:rPr>
            </w:pPr>
          </w:p>
          <w:p w:rsidR="00E16551" w:rsidRPr="00E16551" w:rsidRDefault="00E16551" w:rsidP="004C7816">
            <w:pPr>
              <w:spacing w:after="0"/>
              <w:contextualSpacing/>
              <w:jc w:val="both"/>
              <w:rPr>
                <w:rFonts w:ascii="Tahoma" w:hAnsi="Tahoma" w:cs="Tahoma"/>
                <w:sz w:val="18"/>
                <w:szCs w:val="18"/>
              </w:rPr>
            </w:pPr>
            <w:r w:rsidRPr="00E16551">
              <w:rPr>
                <w:rFonts w:ascii="Tahoma" w:hAnsi="Tahoma" w:cs="Tahoma"/>
                <w:sz w:val="18"/>
                <w:szCs w:val="18"/>
              </w:rPr>
              <w:t>Oświadczam, że wszystkie informacje podane powyżej są aktualne na dzień składania ofert i zgodne z prawdą oraz zostały przedstawione z pełną świadomością konsekwencji wprowadzenia Zamawiającego w błąd przy przedstawianiu informacji.</w:t>
            </w:r>
          </w:p>
          <w:p w:rsidR="00E16551" w:rsidRPr="00E16551" w:rsidRDefault="00E16551" w:rsidP="004C7816">
            <w:pPr>
              <w:spacing w:after="0"/>
              <w:contextualSpacing/>
              <w:jc w:val="both"/>
              <w:rPr>
                <w:rFonts w:ascii="Tahoma" w:hAnsi="Tahoma" w:cs="Tahoma"/>
                <w:b/>
                <w:i/>
                <w:sz w:val="20"/>
                <w:szCs w:val="18"/>
              </w:rPr>
            </w:pPr>
            <w:r w:rsidRPr="00E16551">
              <w:rPr>
                <w:rFonts w:ascii="Tahoma" w:hAnsi="Tahoma" w:cs="Tahoma"/>
                <w:b/>
                <w:sz w:val="18"/>
                <w:szCs w:val="18"/>
              </w:rPr>
              <w:t xml:space="preserve">Czy wykonawca jest małym lub średnim przedsiębiorstwem?   </w:t>
            </w:r>
            <w:r w:rsidRPr="00E16551">
              <w:rPr>
                <w:rFonts w:ascii="Tahoma" w:hAnsi="Tahoma" w:cs="Tahoma"/>
                <w:b/>
                <w:sz w:val="28"/>
                <w:szCs w:val="18"/>
              </w:rPr>
              <w:t>Tak/Nie</w:t>
            </w:r>
            <w:r w:rsidRPr="00E16551">
              <w:rPr>
                <w:rFonts w:ascii="Tahoma" w:hAnsi="Tahoma" w:cs="Tahoma"/>
                <w:b/>
                <w:sz w:val="18"/>
                <w:szCs w:val="18"/>
              </w:rPr>
              <w:t>*</w:t>
            </w:r>
          </w:p>
          <w:p w:rsidR="00E16551" w:rsidRPr="00E16551" w:rsidRDefault="00E16551" w:rsidP="004C7816">
            <w:pPr>
              <w:spacing w:after="0"/>
              <w:contextualSpacing/>
              <w:jc w:val="both"/>
              <w:rPr>
                <w:rFonts w:ascii="Tahoma" w:hAnsi="Tahoma" w:cs="Tahoma"/>
                <w:bCs/>
                <w:i/>
                <w:sz w:val="18"/>
                <w:szCs w:val="18"/>
                <w:lang/>
              </w:rPr>
            </w:pPr>
          </w:p>
          <w:p w:rsidR="00E16551" w:rsidRPr="00E16551" w:rsidRDefault="00E16551" w:rsidP="004C7816">
            <w:pPr>
              <w:spacing w:after="0"/>
              <w:contextualSpacing/>
              <w:jc w:val="both"/>
              <w:rPr>
                <w:rFonts w:ascii="Tahoma" w:hAnsi="Tahoma" w:cs="Tahoma"/>
                <w:bCs/>
                <w:i/>
                <w:sz w:val="18"/>
                <w:szCs w:val="18"/>
                <w:lang/>
              </w:rPr>
            </w:pPr>
            <w:r w:rsidRPr="00E16551">
              <w:rPr>
                <w:rFonts w:ascii="Tahoma" w:hAnsi="Tahoma" w:cs="Tahoma"/>
                <w:bCs/>
                <w:i/>
                <w:sz w:val="18"/>
                <w:szCs w:val="18"/>
                <w:lang/>
              </w:rPr>
              <w:t>...............................................</w:t>
            </w:r>
            <w:r w:rsidRPr="00E16551">
              <w:rPr>
                <w:rFonts w:ascii="Tahoma" w:hAnsi="Tahoma" w:cs="Tahoma"/>
                <w:bCs/>
                <w:i/>
                <w:sz w:val="18"/>
                <w:szCs w:val="18"/>
                <w:lang/>
              </w:rPr>
              <w:tab/>
              <w:t xml:space="preserve">                </w:t>
            </w:r>
          </w:p>
          <w:p w:rsidR="00E16551" w:rsidRPr="00E16551" w:rsidRDefault="00E16551" w:rsidP="004C7816">
            <w:pPr>
              <w:tabs>
                <w:tab w:val="center" w:pos="900"/>
                <w:tab w:val="center" w:pos="5400"/>
              </w:tabs>
              <w:spacing w:after="0"/>
              <w:contextualSpacing/>
              <w:rPr>
                <w:rFonts w:ascii="Tahoma" w:hAnsi="Tahoma" w:cs="Tahoma"/>
                <w:bCs/>
                <w:i/>
                <w:sz w:val="14"/>
                <w:szCs w:val="18"/>
                <w:lang/>
              </w:rPr>
            </w:pPr>
            <w:r w:rsidRPr="00E16551">
              <w:rPr>
                <w:rFonts w:ascii="Tahoma" w:hAnsi="Tahoma" w:cs="Tahoma"/>
                <w:bCs/>
                <w:i/>
                <w:sz w:val="14"/>
                <w:szCs w:val="18"/>
                <w:lang/>
              </w:rPr>
              <w:tab/>
              <w:t>(miejsce, data)</w:t>
            </w:r>
            <w:r w:rsidRPr="00E16551">
              <w:rPr>
                <w:rFonts w:ascii="Tahoma" w:hAnsi="Tahoma" w:cs="Tahoma"/>
                <w:bCs/>
                <w:i/>
                <w:sz w:val="18"/>
                <w:szCs w:val="18"/>
                <w:lang/>
              </w:rPr>
              <w:t xml:space="preserve">                                                                   </w:t>
            </w:r>
            <w:r w:rsidR="00184CCE">
              <w:rPr>
                <w:rFonts w:ascii="Tahoma" w:hAnsi="Tahoma" w:cs="Tahoma"/>
                <w:bCs/>
                <w:i/>
                <w:sz w:val="18"/>
                <w:szCs w:val="18"/>
                <w:lang/>
              </w:rPr>
              <w:t xml:space="preserve">                </w:t>
            </w:r>
            <w:r w:rsidRPr="00E16551">
              <w:rPr>
                <w:rFonts w:ascii="Tahoma" w:hAnsi="Tahoma" w:cs="Tahoma"/>
                <w:bCs/>
                <w:i/>
                <w:sz w:val="18"/>
                <w:szCs w:val="18"/>
                <w:lang/>
              </w:rPr>
              <w:t xml:space="preserve"> </w:t>
            </w:r>
            <w:r w:rsidRPr="00E16551">
              <w:rPr>
                <w:rFonts w:ascii="Tahoma" w:hAnsi="Tahoma" w:cs="Tahoma"/>
                <w:bCs/>
                <w:i/>
                <w:sz w:val="14"/>
                <w:szCs w:val="18"/>
                <w:lang/>
              </w:rPr>
              <w:t>..........................................................</w:t>
            </w:r>
          </w:p>
          <w:p w:rsidR="00E16551" w:rsidRPr="00E16551" w:rsidRDefault="00E16551" w:rsidP="004C7816">
            <w:pPr>
              <w:spacing w:after="0"/>
              <w:ind w:left="4961"/>
              <w:contextualSpacing/>
              <w:jc w:val="center"/>
              <w:rPr>
                <w:rFonts w:ascii="Tahoma" w:hAnsi="Tahoma" w:cs="Tahoma"/>
                <w:bCs/>
                <w:sz w:val="18"/>
                <w:szCs w:val="18"/>
                <w:lang/>
              </w:rPr>
            </w:pPr>
            <w:r w:rsidRPr="00E16551">
              <w:rPr>
                <w:rFonts w:ascii="Tahoma" w:hAnsi="Tahoma" w:cs="Tahoma"/>
                <w:bCs/>
                <w:i/>
                <w:sz w:val="14"/>
                <w:szCs w:val="18"/>
                <w:lang/>
              </w:rPr>
              <w:t>(podpis/podpisy osoby/osób uprawnionych/upoważnionych do reprezentowania wykonawcy)</w:t>
            </w:r>
          </w:p>
        </w:tc>
      </w:tr>
    </w:tbl>
    <w:p w:rsidR="00E16551" w:rsidRPr="00E16551" w:rsidRDefault="00E16551" w:rsidP="00E16551">
      <w:pPr>
        <w:contextualSpacing/>
        <w:rPr>
          <w:rFonts w:ascii="Tahoma" w:hAnsi="Tahoma" w:cs="Tahoma"/>
          <w:i/>
          <w:sz w:val="16"/>
          <w:szCs w:val="18"/>
        </w:rPr>
      </w:pPr>
      <w:r w:rsidRPr="00E16551">
        <w:rPr>
          <w:rFonts w:ascii="Tahoma" w:hAnsi="Tahoma" w:cs="Tahoma"/>
          <w:b/>
          <w:i/>
          <w:sz w:val="16"/>
          <w:szCs w:val="18"/>
          <w:u w:val="single"/>
        </w:rPr>
        <w:t>Małe przedsiębiorstwo</w:t>
      </w:r>
      <w:r w:rsidRPr="00E16551">
        <w:rPr>
          <w:rFonts w:ascii="Tahoma" w:hAnsi="Tahoma" w:cs="Tahoma"/>
          <w:i/>
          <w:sz w:val="16"/>
          <w:szCs w:val="18"/>
        </w:rPr>
        <w:t>: przedsiębiorstwo, które zatrudnia mniej niż 50 osób i którego roczny obrót lub roczna suma bilansowa nie przekracza 10 milionów EUR.</w:t>
      </w:r>
    </w:p>
    <w:p w:rsidR="00E16551" w:rsidRPr="00E16551" w:rsidRDefault="00E16551" w:rsidP="00E16551">
      <w:pPr>
        <w:contextualSpacing/>
        <w:rPr>
          <w:rFonts w:ascii="Tahoma" w:hAnsi="Tahoma" w:cs="Tahoma"/>
          <w:i/>
          <w:sz w:val="16"/>
          <w:szCs w:val="18"/>
        </w:rPr>
      </w:pPr>
      <w:r w:rsidRPr="00E16551">
        <w:rPr>
          <w:rFonts w:ascii="Tahoma" w:hAnsi="Tahoma" w:cs="Tahoma"/>
          <w:b/>
          <w:i/>
          <w:sz w:val="16"/>
          <w:szCs w:val="18"/>
          <w:u w:val="single"/>
        </w:rPr>
        <w:t>Średnie przedsiębiorstwa</w:t>
      </w:r>
      <w:r w:rsidRPr="00E16551">
        <w:rPr>
          <w:rFonts w:ascii="Tahoma" w:hAnsi="Tahoma" w:cs="Tahoma"/>
          <w:i/>
          <w:sz w:val="16"/>
          <w:szCs w:val="18"/>
        </w:rPr>
        <w:t xml:space="preserve">: przedsiębiorstwa, które nie są mikroprzedsiębiorstwami ani małymi przedsiębiorstwami i które zatrudniają mniej niż 250 osób i których roczny obrót nie przekracza 50 milionów EUR lub roczna suma bilansowa nie przekracza 43 milionów EUR. </w:t>
      </w:r>
    </w:p>
    <w:p w:rsidR="00E16551" w:rsidRPr="00E16551" w:rsidRDefault="00E16551" w:rsidP="00E16551">
      <w:pPr>
        <w:contextualSpacing/>
        <w:rPr>
          <w:rFonts w:ascii="Tahoma" w:hAnsi="Tahoma" w:cs="Tahoma"/>
          <w:b/>
          <w:bCs/>
          <w:iCs/>
          <w:sz w:val="20"/>
          <w:szCs w:val="20"/>
        </w:rPr>
      </w:pPr>
      <w:r w:rsidRPr="00E16551">
        <w:rPr>
          <w:rFonts w:ascii="Tahoma" w:hAnsi="Tahoma" w:cs="Tahoma"/>
          <w:i/>
          <w:sz w:val="16"/>
          <w:szCs w:val="18"/>
        </w:rPr>
        <w:t xml:space="preserve">Por. zalecenie Komisji z dnia 6 maja 2003 r. dotyczące definicji mikroprzedsiębiorstw oraz małych i średnich przedsiębiorstw (Dz.U. L 124 z 20.5.2003, s. 36). Te informacje są wymagane wyłącznie do celów statystycznych. </w:t>
      </w:r>
    </w:p>
    <w:p w:rsidR="00F7725A" w:rsidRDefault="00F7725A">
      <w:pPr>
        <w:rPr>
          <w:rFonts w:ascii="Tahoma" w:hAnsi="Tahoma" w:cs="Tahoma"/>
          <w:bCs/>
          <w:color w:val="000000"/>
          <w:sz w:val="20"/>
          <w:szCs w:val="20"/>
        </w:rPr>
      </w:pPr>
      <w:r>
        <w:rPr>
          <w:rFonts w:ascii="Tahoma" w:hAnsi="Tahoma" w:cs="Tahoma"/>
          <w:bCs/>
          <w:color w:val="000000"/>
          <w:sz w:val="20"/>
          <w:szCs w:val="20"/>
        </w:rPr>
        <w:br w:type="page"/>
      </w:r>
    </w:p>
    <w:p w:rsidR="00AE525B" w:rsidRDefault="003C0DCB" w:rsidP="003C0DCB">
      <w:pPr>
        <w:jc w:val="both"/>
        <w:rPr>
          <w:rFonts w:ascii="Tahoma" w:hAnsi="Tahoma" w:cs="Tahoma"/>
          <w:b/>
          <w:sz w:val="20"/>
          <w:szCs w:val="20"/>
        </w:rPr>
      </w:pPr>
      <w:r w:rsidRPr="003C0DCB">
        <w:rPr>
          <w:rFonts w:ascii="Tahoma" w:hAnsi="Tahoma" w:cs="Tahoma"/>
          <w:b/>
          <w:sz w:val="20"/>
          <w:szCs w:val="20"/>
        </w:rPr>
        <w:lastRenderedPageBreak/>
        <w:t>Załącznik nr 3</w:t>
      </w:r>
    </w:p>
    <w:p w:rsidR="00AE525B" w:rsidRPr="0004054C" w:rsidRDefault="0004054C" w:rsidP="00AE525B">
      <w:pPr>
        <w:jc w:val="both"/>
        <w:rPr>
          <w:rFonts w:ascii="Tahoma" w:hAnsi="Tahoma" w:cs="Tahoma"/>
          <w:b/>
          <w:sz w:val="20"/>
          <w:szCs w:val="20"/>
        </w:rPr>
      </w:pPr>
      <w:r w:rsidRPr="0004054C">
        <w:rPr>
          <w:rFonts w:ascii="Tahoma" w:hAnsi="Tahoma" w:cs="Tahoma"/>
          <w:b/>
          <w:sz w:val="20"/>
          <w:szCs w:val="20"/>
        </w:rPr>
        <w:t>Sprawa nr: SZP.260.66.</w:t>
      </w:r>
      <w:r w:rsidR="00AE525B" w:rsidRPr="0004054C">
        <w:rPr>
          <w:rFonts w:ascii="Tahoma" w:hAnsi="Tahoma" w:cs="Tahoma"/>
          <w:b/>
          <w:sz w:val="20"/>
          <w:szCs w:val="20"/>
        </w:rPr>
        <w:t>2018; BNiPK.260.5.2018</w:t>
      </w:r>
    </w:p>
    <w:p w:rsidR="003C0DCB" w:rsidRPr="00AE525B" w:rsidRDefault="003C0DCB" w:rsidP="00AE525B">
      <w:pPr>
        <w:jc w:val="center"/>
        <w:rPr>
          <w:rFonts w:ascii="Tahoma" w:hAnsi="Tahoma" w:cs="Tahoma"/>
          <w:b/>
          <w:sz w:val="24"/>
          <w:szCs w:val="24"/>
        </w:rPr>
      </w:pPr>
      <w:r w:rsidRPr="00AE525B">
        <w:rPr>
          <w:rFonts w:ascii="Tahoma" w:hAnsi="Tahoma" w:cs="Tahoma"/>
          <w:b/>
          <w:sz w:val="24"/>
          <w:szCs w:val="24"/>
        </w:rPr>
        <w:t>Opis przedmiotu zamówienia</w:t>
      </w:r>
    </w:p>
    <w:p w:rsidR="003C0DCB" w:rsidRDefault="003C0DCB" w:rsidP="001E400C">
      <w:pPr>
        <w:jc w:val="both"/>
        <w:rPr>
          <w:rFonts w:ascii="Tahoma" w:eastAsia="Calibri" w:hAnsi="Tahoma" w:cs="Tahoma"/>
          <w:sz w:val="20"/>
          <w:szCs w:val="20"/>
          <w:lang w:eastAsia="pl-PL"/>
        </w:rPr>
      </w:pPr>
      <w:r w:rsidRPr="001E400C">
        <w:rPr>
          <w:rFonts w:ascii="Tahoma" w:hAnsi="Tahoma" w:cs="Tahoma"/>
          <w:sz w:val="20"/>
          <w:szCs w:val="20"/>
        </w:rPr>
        <w:t>Przedmiotem zamówi</w:t>
      </w:r>
      <w:r w:rsidR="001E43F2">
        <w:rPr>
          <w:rFonts w:ascii="Tahoma" w:hAnsi="Tahoma" w:cs="Tahoma"/>
          <w:sz w:val="20"/>
          <w:szCs w:val="20"/>
        </w:rPr>
        <w:t>enia jest: z</w:t>
      </w:r>
      <w:r w:rsidRPr="001E400C">
        <w:rPr>
          <w:rFonts w:ascii="Tahoma" w:hAnsi="Tahoma" w:cs="Tahoma"/>
          <w:sz w:val="20"/>
          <w:szCs w:val="20"/>
        </w:rPr>
        <w:t xml:space="preserve">akup usług szkoleniowych polegających na przeprowadzaniu specjalistycznych szkoleń i warsztatów dla studentów </w:t>
      </w:r>
      <w:r w:rsidRPr="001E400C">
        <w:rPr>
          <w:rFonts w:ascii="Tahoma" w:eastAsia="Calibri" w:hAnsi="Tahoma" w:cs="Tahoma"/>
          <w:sz w:val="20"/>
          <w:szCs w:val="20"/>
          <w:lang w:eastAsia="pl-PL"/>
        </w:rPr>
        <w:t xml:space="preserve">Szkoły Głównej Gospodarstwa Wiejskiego </w:t>
      </w:r>
      <w:r w:rsidRPr="001E400C">
        <w:rPr>
          <w:rFonts w:ascii="Tahoma" w:eastAsia="Calibri" w:hAnsi="Tahoma" w:cs="Tahoma"/>
          <w:sz w:val="20"/>
          <w:szCs w:val="20"/>
          <w:lang w:eastAsia="pl-PL"/>
        </w:rPr>
        <w:br/>
        <w:t xml:space="preserve">w Warszawie w ramach projektu „Sukces z natury - kompleksowy program podniesienia jakości zarządzania procesem kształcenia i jakości nauczania Szkoły Głównej Gospodarstwa Wiejskiego </w:t>
      </w:r>
      <w:r w:rsidRPr="001E400C">
        <w:rPr>
          <w:rFonts w:ascii="Tahoma" w:eastAsia="Calibri" w:hAnsi="Tahoma" w:cs="Tahoma"/>
          <w:sz w:val="20"/>
          <w:szCs w:val="20"/>
          <w:lang w:eastAsia="pl-PL"/>
        </w:rPr>
        <w:br/>
        <w:t xml:space="preserve">w Warszawie”. </w:t>
      </w:r>
    </w:p>
    <w:p w:rsidR="003C64DE" w:rsidRDefault="003C64DE" w:rsidP="003C64DE">
      <w:pPr>
        <w:jc w:val="both"/>
        <w:rPr>
          <w:rFonts w:ascii="Tahoma" w:hAnsi="Tahoma" w:cs="Tahoma"/>
          <w:sz w:val="20"/>
          <w:szCs w:val="20"/>
        </w:rPr>
      </w:pPr>
      <w:r w:rsidRPr="00225EC9">
        <w:rPr>
          <w:rFonts w:ascii="Tahoma" w:hAnsi="Tahoma" w:cs="Tahoma"/>
          <w:sz w:val="20"/>
          <w:szCs w:val="20"/>
        </w:rPr>
        <w:t xml:space="preserve">Przedmiot zamówienia został podzielony na </w:t>
      </w:r>
      <w:r>
        <w:rPr>
          <w:rFonts w:ascii="Tahoma" w:hAnsi="Tahoma" w:cs="Tahoma"/>
          <w:b/>
          <w:sz w:val="20"/>
          <w:szCs w:val="20"/>
        </w:rPr>
        <w:t>następujące</w:t>
      </w:r>
      <w:r w:rsidRPr="00225EC9">
        <w:rPr>
          <w:rFonts w:ascii="Tahoma" w:hAnsi="Tahoma" w:cs="Tahoma"/>
          <w:b/>
          <w:sz w:val="20"/>
          <w:szCs w:val="20"/>
        </w:rPr>
        <w:t xml:space="preserve"> części</w:t>
      </w:r>
      <w:r>
        <w:rPr>
          <w:rFonts w:ascii="Tahoma" w:hAnsi="Tahoma" w:cs="Tahoma"/>
          <w:b/>
          <w:sz w:val="20"/>
          <w:szCs w:val="20"/>
        </w:rPr>
        <w:t xml:space="preserve"> (łącznie 10 części)</w:t>
      </w:r>
      <w:r>
        <w:rPr>
          <w:rFonts w:ascii="Tahoma" w:hAnsi="Tahoma" w:cs="Tahoma"/>
          <w:sz w:val="20"/>
          <w:szCs w:val="20"/>
        </w:rPr>
        <w:t>:</w:t>
      </w:r>
    </w:p>
    <w:p w:rsidR="003C64DE" w:rsidRDefault="003C64DE" w:rsidP="003C64DE">
      <w:pPr>
        <w:spacing w:after="0"/>
        <w:jc w:val="both"/>
        <w:rPr>
          <w:rFonts w:ascii="Tahoma" w:hAnsi="Tahoma" w:cs="Tahoma"/>
          <w:sz w:val="20"/>
          <w:szCs w:val="20"/>
        </w:rPr>
      </w:pPr>
      <w:r>
        <w:rPr>
          <w:rFonts w:ascii="Tahoma" w:hAnsi="Tahoma" w:cs="Tahoma"/>
          <w:b/>
          <w:sz w:val="20"/>
          <w:szCs w:val="20"/>
        </w:rPr>
        <w:t>Część</w:t>
      </w:r>
      <w:r w:rsidRPr="00287120">
        <w:rPr>
          <w:rFonts w:ascii="Tahoma" w:hAnsi="Tahoma" w:cs="Tahoma"/>
          <w:b/>
          <w:sz w:val="20"/>
          <w:szCs w:val="20"/>
        </w:rPr>
        <w:t xml:space="preserve"> 1: </w:t>
      </w:r>
      <w:r w:rsidRPr="00287120">
        <w:rPr>
          <w:rFonts w:ascii="Tahoma" w:hAnsi="Tahoma" w:cs="Tahoma"/>
          <w:sz w:val="20"/>
          <w:szCs w:val="20"/>
        </w:rPr>
        <w:t>Sz</w:t>
      </w:r>
      <w:r>
        <w:rPr>
          <w:rFonts w:ascii="Tahoma" w:hAnsi="Tahoma" w:cs="Tahoma"/>
          <w:sz w:val="20"/>
          <w:szCs w:val="20"/>
        </w:rPr>
        <w:t>kolenia finansowo – księgowe:</w:t>
      </w:r>
    </w:p>
    <w:p w:rsidR="003C64DE" w:rsidRDefault="003C64DE" w:rsidP="00C56B5A">
      <w:pPr>
        <w:pStyle w:val="Akapitzlist"/>
        <w:numPr>
          <w:ilvl w:val="1"/>
          <w:numId w:val="78"/>
        </w:numPr>
        <w:spacing w:after="0" w:line="240" w:lineRule="auto"/>
        <w:jc w:val="both"/>
        <w:rPr>
          <w:rFonts w:ascii="Tahoma" w:hAnsi="Tahoma" w:cs="Tahoma"/>
          <w:sz w:val="20"/>
          <w:szCs w:val="20"/>
        </w:rPr>
      </w:pPr>
      <w:r w:rsidRPr="00186000">
        <w:rPr>
          <w:rFonts w:ascii="Tahoma" w:hAnsi="Tahoma" w:cs="Tahoma"/>
          <w:sz w:val="20"/>
          <w:szCs w:val="20"/>
        </w:rPr>
        <w:t xml:space="preserve">Comarch ERP Optima – obsługa </w:t>
      </w:r>
      <w:r w:rsidRPr="009F0E3F">
        <w:rPr>
          <w:rFonts w:ascii="Tahoma" w:hAnsi="Tahoma" w:cs="Tahoma"/>
          <w:color w:val="000000" w:themeColor="text1"/>
          <w:sz w:val="20"/>
          <w:szCs w:val="20"/>
        </w:rPr>
        <w:t>oprogramowania, kurs podstawowy,</w:t>
      </w:r>
    </w:p>
    <w:p w:rsidR="003C64DE" w:rsidRPr="00186000" w:rsidRDefault="003C64DE" w:rsidP="00C56B5A">
      <w:pPr>
        <w:pStyle w:val="Akapitzlist"/>
        <w:numPr>
          <w:ilvl w:val="1"/>
          <w:numId w:val="78"/>
        </w:numPr>
        <w:spacing w:after="0" w:line="240" w:lineRule="auto"/>
        <w:jc w:val="both"/>
        <w:rPr>
          <w:rFonts w:ascii="Tahoma" w:hAnsi="Tahoma" w:cs="Tahoma"/>
          <w:sz w:val="20"/>
          <w:szCs w:val="20"/>
        </w:rPr>
      </w:pPr>
      <w:r w:rsidRPr="00186000">
        <w:rPr>
          <w:rFonts w:ascii="Tahoma" w:hAnsi="Tahoma" w:cs="Tahoma"/>
          <w:sz w:val="20"/>
          <w:szCs w:val="20"/>
        </w:rPr>
        <w:t>Comarch ERP XL</w:t>
      </w:r>
      <w:r w:rsidR="00F7725A">
        <w:rPr>
          <w:rFonts w:ascii="Tahoma" w:hAnsi="Tahoma" w:cs="Tahoma"/>
          <w:sz w:val="20"/>
          <w:szCs w:val="20"/>
        </w:rPr>
        <w:t xml:space="preserve"> </w:t>
      </w:r>
      <w:r w:rsidRPr="00186000">
        <w:rPr>
          <w:rFonts w:ascii="Tahoma" w:hAnsi="Tahoma" w:cs="Tahoma"/>
          <w:sz w:val="20"/>
          <w:szCs w:val="20"/>
        </w:rPr>
        <w:t xml:space="preserve">– obsługa oprogramowania, </w:t>
      </w:r>
      <w:r w:rsidRPr="009F0E3F">
        <w:rPr>
          <w:rFonts w:ascii="Tahoma" w:hAnsi="Tahoma" w:cs="Tahoma"/>
          <w:color w:val="000000" w:themeColor="text1"/>
          <w:sz w:val="20"/>
          <w:szCs w:val="20"/>
        </w:rPr>
        <w:t>kurs podstawowy,</w:t>
      </w:r>
    </w:p>
    <w:p w:rsidR="003C64DE" w:rsidRDefault="003C64DE" w:rsidP="003C64DE">
      <w:pPr>
        <w:spacing w:after="0"/>
        <w:jc w:val="both"/>
        <w:rPr>
          <w:rFonts w:ascii="Tahoma" w:hAnsi="Tahoma" w:cs="Tahoma"/>
          <w:sz w:val="20"/>
          <w:szCs w:val="20"/>
        </w:rPr>
      </w:pPr>
      <w:r>
        <w:rPr>
          <w:rFonts w:ascii="Tahoma" w:hAnsi="Tahoma" w:cs="Tahoma"/>
          <w:b/>
          <w:sz w:val="20"/>
          <w:szCs w:val="20"/>
        </w:rPr>
        <w:t xml:space="preserve">Część 2: </w:t>
      </w:r>
      <w:r>
        <w:rPr>
          <w:rFonts w:ascii="Tahoma" w:hAnsi="Tahoma" w:cs="Tahoma"/>
          <w:sz w:val="20"/>
          <w:szCs w:val="20"/>
        </w:rPr>
        <w:t>Szkolenie: o</w:t>
      </w:r>
      <w:r w:rsidRPr="00D42FA3">
        <w:rPr>
          <w:rFonts w:ascii="Tahoma" w:hAnsi="Tahoma" w:cs="Tahoma"/>
          <w:sz w:val="20"/>
          <w:szCs w:val="20"/>
        </w:rPr>
        <w:t>bsługa oprogramowania SAP ERP,</w:t>
      </w:r>
    </w:p>
    <w:p w:rsidR="003C64DE" w:rsidRPr="0004054C" w:rsidRDefault="003C64DE" w:rsidP="003C64DE">
      <w:pPr>
        <w:spacing w:after="0"/>
        <w:jc w:val="both"/>
        <w:rPr>
          <w:rFonts w:ascii="Tahoma" w:hAnsi="Tahoma" w:cs="Tahoma"/>
          <w:sz w:val="20"/>
          <w:szCs w:val="20"/>
        </w:rPr>
      </w:pPr>
      <w:r w:rsidRPr="00D42FA3">
        <w:rPr>
          <w:rFonts w:ascii="Tahoma" w:hAnsi="Tahoma" w:cs="Tahoma"/>
          <w:b/>
          <w:sz w:val="20"/>
          <w:szCs w:val="20"/>
        </w:rPr>
        <w:t>Część</w:t>
      </w:r>
      <w:r>
        <w:rPr>
          <w:rFonts w:ascii="Tahoma" w:hAnsi="Tahoma" w:cs="Tahoma"/>
          <w:b/>
          <w:sz w:val="20"/>
          <w:szCs w:val="20"/>
        </w:rPr>
        <w:t xml:space="preserve"> 3</w:t>
      </w:r>
      <w:r w:rsidRPr="00D42FA3">
        <w:rPr>
          <w:rFonts w:ascii="Tahoma" w:hAnsi="Tahoma" w:cs="Tahoma"/>
          <w:b/>
          <w:sz w:val="20"/>
          <w:szCs w:val="20"/>
        </w:rPr>
        <w:t>:</w:t>
      </w:r>
      <w:r>
        <w:rPr>
          <w:rFonts w:ascii="Tahoma" w:hAnsi="Tahoma" w:cs="Tahoma"/>
          <w:sz w:val="20"/>
          <w:szCs w:val="20"/>
        </w:rPr>
        <w:t xml:space="preserve"> Szkolenie: </w:t>
      </w:r>
      <w:r w:rsidRPr="0004054C">
        <w:rPr>
          <w:rFonts w:ascii="Tahoma" w:hAnsi="Tahoma" w:cs="Tahoma"/>
          <w:sz w:val="20"/>
          <w:szCs w:val="20"/>
        </w:rPr>
        <w:t>obsługa oprogramowania Adonis,</w:t>
      </w:r>
    </w:p>
    <w:p w:rsidR="003C64DE" w:rsidRPr="0004054C" w:rsidRDefault="003C64DE" w:rsidP="003C64DE">
      <w:pPr>
        <w:spacing w:after="0"/>
        <w:jc w:val="both"/>
        <w:rPr>
          <w:rFonts w:ascii="Tahoma" w:hAnsi="Tahoma" w:cs="Tahoma"/>
          <w:sz w:val="20"/>
          <w:szCs w:val="20"/>
        </w:rPr>
      </w:pPr>
      <w:r w:rsidRPr="0004054C">
        <w:rPr>
          <w:rFonts w:ascii="Tahoma" w:hAnsi="Tahoma" w:cs="Tahoma"/>
          <w:b/>
          <w:sz w:val="20"/>
          <w:szCs w:val="20"/>
        </w:rPr>
        <w:t xml:space="preserve">Część 4: </w:t>
      </w:r>
      <w:r w:rsidRPr="0004054C">
        <w:rPr>
          <w:rFonts w:ascii="Tahoma" w:hAnsi="Tahoma" w:cs="Tahoma"/>
          <w:sz w:val="20"/>
          <w:szCs w:val="20"/>
        </w:rPr>
        <w:t>Szkolenie: obsługa oprogramowania Giełdy Transportowe,</w:t>
      </w:r>
    </w:p>
    <w:p w:rsidR="003C64DE" w:rsidRPr="0004054C" w:rsidRDefault="003C64DE" w:rsidP="003C64DE">
      <w:pPr>
        <w:spacing w:after="0"/>
        <w:jc w:val="both"/>
        <w:rPr>
          <w:rFonts w:ascii="Tahoma" w:hAnsi="Tahoma" w:cs="Tahoma"/>
          <w:sz w:val="20"/>
          <w:szCs w:val="20"/>
        </w:rPr>
      </w:pPr>
      <w:r w:rsidRPr="0004054C">
        <w:rPr>
          <w:rFonts w:ascii="Tahoma" w:hAnsi="Tahoma" w:cs="Tahoma"/>
          <w:b/>
          <w:sz w:val="20"/>
          <w:szCs w:val="20"/>
        </w:rPr>
        <w:t xml:space="preserve">Część 5: </w:t>
      </w:r>
      <w:r w:rsidRPr="0004054C">
        <w:rPr>
          <w:rFonts w:ascii="Tahoma" w:hAnsi="Tahoma" w:cs="Tahoma"/>
          <w:sz w:val="20"/>
          <w:szCs w:val="20"/>
        </w:rPr>
        <w:t>Szkolenie: rozwój kompetencji menedżerskich,</w:t>
      </w:r>
    </w:p>
    <w:p w:rsidR="003C64DE" w:rsidRPr="0004054C" w:rsidRDefault="003C64DE" w:rsidP="003C64DE">
      <w:pPr>
        <w:spacing w:after="0"/>
        <w:jc w:val="both"/>
        <w:rPr>
          <w:rFonts w:ascii="Tahoma" w:hAnsi="Tahoma" w:cs="Tahoma"/>
          <w:sz w:val="20"/>
          <w:szCs w:val="20"/>
        </w:rPr>
      </w:pPr>
      <w:r w:rsidRPr="0004054C">
        <w:rPr>
          <w:rFonts w:ascii="Tahoma" w:hAnsi="Tahoma" w:cs="Tahoma"/>
          <w:b/>
          <w:sz w:val="20"/>
          <w:szCs w:val="20"/>
        </w:rPr>
        <w:t>Część 6:</w:t>
      </w:r>
      <w:r w:rsidRPr="0004054C">
        <w:rPr>
          <w:rFonts w:ascii="Tahoma" w:hAnsi="Tahoma" w:cs="Tahoma"/>
          <w:sz w:val="20"/>
          <w:szCs w:val="20"/>
        </w:rPr>
        <w:t xml:space="preserve"> Szkolenie: AutoCad - obsługa oprogramowania, kurs podstawowy,</w:t>
      </w:r>
    </w:p>
    <w:p w:rsidR="003C64DE" w:rsidRPr="0004054C" w:rsidRDefault="003C64DE" w:rsidP="003C64DE">
      <w:pPr>
        <w:spacing w:after="0"/>
        <w:jc w:val="both"/>
        <w:rPr>
          <w:rFonts w:ascii="Tahoma" w:hAnsi="Tahoma" w:cs="Tahoma"/>
          <w:sz w:val="20"/>
          <w:szCs w:val="20"/>
        </w:rPr>
      </w:pPr>
      <w:r w:rsidRPr="0004054C">
        <w:rPr>
          <w:rFonts w:ascii="Tahoma" w:hAnsi="Tahoma" w:cs="Tahoma"/>
          <w:b/>
          <w:sz w:val="20"/>
          <w:szCs w:val="20"/>
        </w:rPr>
        <w:t>Część 7:</w:t>
      </w:r>
      <w:r w:rsidRPr="0004054C">
        <w:rPr>
          <w:rFonts w:ascii="Tahoma" w:hAnsi="Tahoma" w:cs="Tahoma"/>
          <w:sz w:val="20"/>
          <w:szCs w:val="20"/>
        </w:rPr>
        <w:t xml:space="preserve"> Szkolenie: obsługa oprogramowania </w:t>
      </w:r>
      <w:proofErr w:type="spellStart"/>
      <w:r w:rsidRPr="0004054C">
        <w:rPr>
          <w:rFonts w:ascii="Tahoma" w:hAnsi="Tahoma" w:cs="Tahoma"/>
          <w:sz w:val="20"/>
          <w:szCs w:val="20"/>
        </w:rPr>
        <w:t>TopSolid</w:t>
      </w:r>
      <w:proofErr w:type="spellEnd"/>
      <w:r w:rsidRPr="0004054C">
        <w:rPr>
          <w:rFonts w:ascii="Tahoma" w:hAnsi="Tahoma" w:cs="Tahoma"/>
          <w:sz w:val="20"/>
          <w:szCs w:val="20"/>
        </w:rPr>
        <w:t xml:space="preserve"> Wood CAD/CAM lub opcjonalnie obsługa oprogramowania 3D CAD/CAM </w:t>
      </w:r>
      <w:proofErr w:type="spellStart"/>
      <w:r w:rsidRPr="0004054C">
        <w:rPr>
          <w:rFonts w:ascii="Tahoma" w:hAnsi="Tahoma" w:cs="Tahoma"/>
          <w:sz w:val="20"/>
          <w:szCs w:val="20"/>
        </w:rPr>
        <w:t>SolidWorks</w:t>
      </w:r>
      <w:proofErr w:type="spellEnd"/>
      <w:r w:rsidRPr="0004054C">
        <w:rPr>
          <w:rFonts w:ascii="Tahoma" w:hAnsi="Tahoma" w:cs="Tahoma"/>
          <w:sz w:val="20"/>
          <w:szCs w:val="20"/>
        </w:rPr>
        <w:t xml:space="preserve"> </w:t>
      </w:r>
      <w:proofErr w:type="spellStart"/>
      <w:r w:rsidRPr="0004054C">
        <w:rPr>
          <w:rFonts w:ascii="Tahoma" w:hAnsi="Tahoma" w:cs="Tahoma"/>
          <w:sz w:val="20"/>
          <w:szCs w:val="20"/>
        </w:rPr>
        <w:t>Swood</w:t>
      </w:r>
      <w:proofErr w:type="spellEnd"/>
      <w:r w:rsidRPr="0004054C">
        <w:rPr>
          <w:rFonts w:ascii="Tahoma" w:hAnsi="Tahoma" w:cs="Tahoma"/>
          <w:sz w:val="20"/>
          <w:szCs w:val="20"/>
        </w:rPr>
        <w:t xml:space="preserve">, </w:t>
      </w:r>
    </w:p>
    <w:p w:rsidR="003C64DE" w:rsidRPr="0004054C" w:rsidRDefault="003C64DE" w:rsidP="003C64DE">
      <w:pPr>
        <w:spacing w:after="0"/>
        <w:jc w:val="both"/>
        <w:rPr>
          <w:rFonts w:ascii="Tahoma" w:hAnsi="Tahoma" w:cs="Tahoma"/>
          <w:sz w:val="20"/>
          <w:szCs w:val="20"/>
        </w:rPr>
      </w:pPr>
      <w:r w:rsidRPr="0004054C">
        <w:rPr>
          <w:rFonts w:ascii="Tahoma" w:hAnsi="Tahoma" w:cs="Tahoma"/>
          <w:b/>
          <w:sz w:val="20"/>
          <w:szCs w:val="20"/>
        </w:rPr>
        <w:t xml:space="preserve">Część 8: </w:t>
      </w:r>
      <w:r w:rsidRPr="0004054C">
        <w:rPr>
          <w:rFonts w:ascii="Tahoma" w:hAnsi="Tahoma" w:cs="Tahoma"/>
          <w:sz w:val="20"/>
          <w:szCs w:val="20"/>
        </w:rPr>
        <w:t>Warsztaty podnoszące kompetencje analityczne i zarządzania projektami,</w:t>
      </w:r>
    </w:p>
    <w:p w:rsidR="003C64DE" w:rsidRPr="00D42FA3" w:rsidRDefault="003C64DE" w:rsidP="003C64DE">
      <w:pPr>
        <w:spacing w:after="0"/>
        <w:jc w:val="both"/>
        <w:rPr>
          <w:rFonts w:ascii="Tahoma" w:hAnsi="Tahoma" w:cs="Tahoma"/>
          <w:sz w:val="20"/>
          <w:szCs w:val="20"/>
        </w:rPr>
      </w:pPr>
      <w:r w:rsidRPr="0004054C">
        <w:rPr>
          <w:rFonts w:ascii="Tahoma" w:hAnsi="Tahoma" w:cs="Tahoma"/>
          <w:b/>
          <w:sz w:val="20"/>
          <w:szCs w:val="20"/>
        </w:rPr>
        <w:t xml:space="preserve">Część 9: </w:t>
      </w:r>
      <w:r w:rsidRPr="0004054C">
        <w:rPr>
          <w:rFonts w:ascii="Tahoma" w:hAnsi="Tahoma" w:cs="Tahoma"/>
          <w:sz w:val="20"/>
          <w:szCs w:val="20"/>
        </w:rPr>
        <w:t xml:space="preserve">Szkolenie z zakresu zarządzania </w:t>
      </w:r>
      <w:r w:rsidRPr="00A7451D">
        <w:rPr>
          <w:rFonts w:ascii="Tahoma" w:hAnsi="Tahoma" w:cs="Tahoma"/>
          <w:sz w:val="20"/>
          <w:szCs w:val="20"/>
        </w:rPr>
        <w:t>jakością,</w:t>
      </w:r>
    </w:p>
    <w:p w:rsidR="003C64DE" w:rsidRPr="0020254D" w:rsidRDefault="003C64DE" w:rsidP="003C64DE">
      <w:pPr>
        <w:spacing w:after="0"/>
        <w:jc w:val="both"/>
        <w:rPr>
          <w:rFonts w:ascii="Tahoma" w:hAnsi="Tahoma" w:cs="Tahoma"/>
          <w:bCs/>
          <w:sz w:val="20"/>
          <w:szCs w:val="20"/>
        </w:rPr>
      </w:pPr>
      <w:r>
        <w:rPr>
          <w:rFonts w:ascii="Tahoma" w:hAnsi="Tahoma" w:cs="Tahoma"/>
          <w:b/>
          <w:sz w:val="20"/>
          <w:szCs w:val="20"/>
        </w:rPr>
        <w:t>Część 10</w:t>
      </w:r>
      <w:r w:rsidRPr="00287120">
        <w:rPr>
          <w:rFonts w:ascii="Tahoma" w:hAnsi="Tahoma" w:cs="Tahoma"/>
          <w:b/>
          <w:sz w:val="20"/>
          <w:szCs w:val="20"/>
        </w:rPr>
        <w:t xml:space="preserve">: </w:t>
      </w:r>
      <w:r w:rsidRPr="000D0D32">
        <w:rPr>
          <w:rFonts w:ascii="Tahoma" w:hAnsi="Tahoma" w:cs="Tahoma"/>
          <w:sz w:val="20"/>
          <w:szCs w:val="20"/>
        </w:rPr>
        <w:t xml:space="preserve">Szkolenie: </w:t>
      </w:r>
      <w:r w:rsidRPr="0020254D">
        <w:rPr>
          <w:rFonts w:ascii="Tahoma" w:hAnsi="Tahoma" w:cs="Tahoma"/>
          <w:bCs/>
          <w:sz w:val="20"/>
          <w:szCs w:val="20"/>
        </w:rPr>
        <w:t xml:space="preserve">Laboratorium komputerowe oprogramowania klasy ABC/RPCA. </w:t>
      </w:r>
    </w:p>
    <w:p w:rsidR="003C64DE" w:rsidRDefault="003C64DE" w:rsidP="001E400C">
      <w:pPr>
        <w:jc w:val="both"/>
        <w:rPr>
          <w:rFonts w:ascii="Tahoma" w:eastAsia="Calibri" w:hAnsi="Tahoma" w:cs="Tahoma"/>
          <w:sz w:val="20"/>
          <w:szCs w:val="20"/>
          <w:lang w:eastAsia="pl-PL"/>
        </w:rPr>
      </w:pPr>
    </w:p>
    <w:p w:rsidR="001E400C" w:rsidRPr="001E400C" w:rsidRDefault="001E400C" w:rsidP="001E400C">
      <w:pPr>
        <w:shd w:val="pct10" w:color="auto" w:fill="auto"/>
        <w:spacing w:after="0"/>
        <w:jc w:val="both"/>
        <w:rPr>
          <w:rFonts w:ascii="Tahoma" w:hAnsi="Tahoma" w:cs="Tahoma"/>
          <w:sz w:val="20"/>
          <w:szCs w:val="20"/>
        </w:rPr>
      </w:pPr>
      <w:r w:rsidRPr="001E400C">
        <w:rPr>
          <w:rFonts w:ascii="Tahoma" w:hAnsi="Tahoma" w:cs="Tahoma"/>
          <w:b/>
          <w:sz w:val="20"/>
          <w:szCs w:val="20"/>
        </w:rPr>
        <w:t>Część</w:t>
      </w:r>
      <w:r>
        <w:rPr>
          <w:rFonts w:ascii="Tahoma" w:hAnsi="Tahoma" w:cs="Tahoma"/>
          <w:b/>
          <w:sz w:val="20"/>
          <w:szCs w:val="20"/>
        </w:rPr>
        <w:t xml:space="preserve"> 1</w:t>
      </w:r>
      <w:r w:rsidRPr="001E400C">
        <w:rPr>
          <w:rFonts w:ascii="Tahoma" w:hAnsi="Tahoma" w:cs="Tahoma"/>
          <w:b/>
          <w:sz w:val="20"/>
          <w:szCs w:val="20"/>
        </w:rPr>
        <w:t xml:space="preserve">: </w:t>
      </w:r>
      <w:r w:rsidRPr="001E400C">
        <w:rPr>
          <w:rFonts w:ascii="Tahoma" w:hAnsi="Tahoma" w:cs="Tahoma"/>
          <w:sz w:val="20"/>
          <w:szCs w:val="20"/>
        </w:rPr>
        <w:t>Szkolenia finansowo – księgowe;</w:t>
      </w:r>
    </w:p>
    <w:p w:rsidR="001E400C" w:rsidRPr="001E400C" w:rsidRDefault="001E400C" w:rsidP="001E400C">
      <w:pPr>
        <w:spacing w:after="0"/>
        <w:rPr>
          <w:rFonts w:ascii="Tahoma" w:hAnsi="Tahoma" w:cs="Tahoma"/>
          <w:sz w:val="20"/>
          <w:szCs w:val="20"/>
        </w:rPr>
      </w:pPr>
    </w:p>
    <w:p w:rsidR="001E400C" w:rsidRPr="001E400C" w:rsidRDefault="00675D7D" w:rsidP="001B6914">
      <w:pPr>
        <w:pStyle w:val="Akapitzlist"/>
        <w:numPr>
          <w:ilvl w:val="1"/>
          <w:numId w:val="32"/>
        </w:numPr>
        <w:spacing w:after="0"/>
        <w:jc w:val="both"/>
        <w:rPr>
          <w:rFonts w:ascii="Tahoma" w:hAnsi="Tahoma" w:cs="Tahoma"/>
          <w:b/>
          <w:sz w:val="20"/>
          <w:szCs w:val="20"/>
        </w:rPr>
      </w:pPr>
      <w:r>
        <w:rPr>
          <w:rFonts w:ascii="Tahoma" w:hAnsi="Tahoma" w:cs="Tahoma"/>
          <w:b/>
          <w:sz w:val="20"/>
          <w:szCs w:val="20"/>
        </w:rPr>
        <w:t xml:space="preserve">Szkolenie: </w:t>
      </w:r>
      <w:r w:rsidR="001E400C" w:rsidRPr="001E400C">
        <w:rPr>
          <w:rFonts w:ascii="Tahoma" w:hAnsi="Tahoma" w:cs="Tahoma"/>
          <w:b/>
          <w:sz w:val="20"/>
          <w:szCs w:val="20"/>
        </w:rPr>
        <w:t>Comarch ERP Optima – obsługa oprogramowania, kurs podstawowy,</w:t>
      </w:r>
    </w:p>
    <w:tbl>
      <w:tblPr>
        <w:tblStyle w:val="Tabela-Siatka"/>
        <w:tblW w:w="0" w:type="auto"/>
        <w:tblLook w:val="04A0"/>
      </w:tblPr>
      <w:tblGrid>
        <w:gridCol w:w="669"/>
        <w:gridCol w:w="5390"/>
        <w:gridCol w:w="1591"/>
      </w:tblGrid>
      <w:tr w:rsidR="008B6924" w:rsidRPr="001E400C" w:rsidTr="002D3E34">
        <w:tc>
          <w:tcPr>
            <w:tcW w:w="669"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jc w:val="center"/>
              <w:rPr>
                <w:rFonts w:ascii="Tahoma" w:hAnsi="Tahoma" w:cs="Tahoma"/>
                <w:b/>
                <w:sz w:val="20"/>
                <w:szCs w:val="20"/>
              </w:rPr>
            </w:pPr>
            <w:r w:rsidRPr="001E400C">
              <w:rPr>
                <w:rFonts w:ascii="Tahoma" w:hAnsi="Tahoma" w:cs="Tahoma"/>
                <w:b/>
                <w:sz w:val="20"/>
                <w:szCs w:val="20"/>
              </w:rPr>
              <w:t>Lp.</w:t>
            </w:r>
          </w:p>
        </w:tc>
        <w:tc>
          <w:tcPr>
            <w:tcW w:w="5390"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jc w:val="center"/>
              <w:rPr>
                <w:rFonts w:ascii="Tahoma" w:hAnsi="Tahoma" w:cs="Tahoma"/>
                <w:b/>
                <w:sz w:val="20"/>
                <w:szCs w:val="20"/>
              </w:rPr>
            </w:pPr>
            <w:r w:rsidRPr="001E400C">
              <w:rPr>
                <w:rFonts w:ascii="Tahoma" w:hAnsi="Tahoma" w:cs="Tahoma"/>
                <w:b/>
                <w:sz w:val="20"/>
                <w:szCs w:val="20"/>
              </w:rPr>
              <w:t>Temat</w:t>
            </w:r>
          </w:p>
        </w:tc>
        <w:tc>
          <w:tcPr>
            <w:tcW w:w="1591"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jc w:val="center"/>
              <w:rPr>
                <w:rFonts w:ascii="Tahoma" w:hAnsi="Tahoma" w:cs="Tahoma"/>
                <w:b/>
                <w:sz w:val="20"/>
                <w:szCs w:val="20"/>
              </w:rPr>
            </w:pPr>
            <w:r w:rsidRPr="001E400C">
              <w:rPr>
                <w:rFonts w:ascii="Tahoma" w:hAnsi="Tahoma" w:cs="Tahoma"/>
                <w:b/>
                <w:sz w:val="20"/>
                <w:szCs w:val="20"/>
              </w:rPr>
              <w:t>Liczba godzin</w:t>
            </w:r>
          </w:p>
        </w:tc>
      </w:tr>
      <w:tr w:rsidR="008B6924" w:rsidRPr="001E400C" w:rsidTr="002D3E34">
        <w:tc>
          <w:tcPr>
            <w:tcW w:w="669"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rPr>
                <w:rFonts w:ascii="Tahoma" w:hAnsi="Tahoma" w:cs="Tahoma"/>
                <w:sz w:val="20"/>
                <w:szCs w:val="20"/>
              </w:rPr>
            </w:pPr>
            <w:r w:rsidRPr="001E400C">
              <w:rPr>
                <w:rFonts w:ascii="Tahoma" w:hAnsi="Tahoma" w:cs="Tahoma"/>
                <w:sz w:val="20"/>
                <w:szCs w:val="20"/>
              </w:rPr>
              <w:t>1.</w:t>
            </w:r>
          </w:p>
        </w:tc>
        <w:tc>
          <w:tcPr>
            <w:tcW w:w="5390"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tabs>
                <w:tab w:val="left" w:pos="0"/>
              </w:tabs>
              <w:rPr>
                <w:rFonts w:ascii="Tahoma" w:hAnsi="Tahoma" w:cs="Tahoma"/>
                <w:sz w:val="20"/>
                <w:szCs w:val="20"/>
              </w:rPr>
            </w:pPr>
            <w:r w:rsidRPr="001E400C">
              <w:rPr>
                <w:rFonts w:ascii="Tahoma" w:hAnsi="Tahoma" w:cs="Tahoma"/>
                <w:sz w:val="20"/>
                <w:szCs w:val="20"/>
              </w:rPr>
              <w:t>Założenia metodyczne systemu Comarch ERP Optima</w:t>
            </w:r>
          </w:p>
        </w:tc>
        <w:tc>
          <w:tcPr>
            <w:tcW w:w="1591"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jc w:val="center"/>
              <w:rPr>
                <w:rFonts w:ascii="Tahoma" w:hAnsi="Tahoma" w:cs="Tahoma"/>
                <w:sz w:val="20"/>
                <w:szCs w:val="20"/>
              </w:rPr>
            </w:pPr>
            <w:r w:rsidRPr="001E400C">
              <w:rPr>
                <w:rFonts w:ascii="Tahoma" w:hAnsi="Tahoma" w:cs="Tahoma"/>
                <w:sz w:val="20"/>
                <w:szCs w:val="20"/>
              </w:rPr>
              <w:t>0,5</w:t>
            </w:r>
          </w:p>
        </w:tc>
      </w:tr>
      <w:tr w:rsidR="008B6924" w:rsidRPr="001E400C" w:rsidTr="002D3E34">
        <w:tc>
          <w:tcPr>
            <w:tcW w:w="669"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rPr>
                <w:rFonts w:ascii="Tahoma" w:hAnsi="Tahoma" w:cs="Tahoma"/>
                <w:sz w:val="20"/>
                <w:szCs w:val="20"/>
              </w:rPr>
            </w:pPr>
            <w:r w:rsidRPr="001E400C">
              <w:rPr>
                <w:rFonts w:ascii="Tahoma" w:hAnsi="Tahoma" w:cs="Tahoma"/>
                <w:sz w:val="20"/>
                <w:szCs w:val="20"/>
              </w:rPr>
              <w:t>2.</w:t>
            </w:r>
          </w:p>
        </w:tc>
        <w:tc>
          <w:tcPr>
            <w:tcW w:w="5390"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tabs>
                <w:tab w:val="left" w:pos="0"/>
              </w:tabs>
              <w:rPr>
                <w:rFonts w:ascii="Tahoma" w:hAnsi="Tahoma" w:cs="Tahoma"/>
                <w:sz w:val="20"/>
                <w:szCs w:val="20"/>
              </w:rPr>
            </w:pPr>
            <w:r w:rsidRPr="001E400C">
              <w:rPr>
                <w:rFonts w:ascii="Tahoma" w:hAnsi="Tahoma" w:cs="Tahoma"/>
                <w:sz w:val="20"/>
                <w:szCs w:val="20"/>
              </w:rPr>
              <w:t>Interfejs i konfiguracja systemu  Comarch ERP Optima</w:t>
            </w:r>
          </w:p>
        </w:tc>
        <w:tc>
          <w:tcPr>
            <w:tcW w:w="1591"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jc w:val="center"/>
              <w:rPr>
                <w:rFonts w:ascii="Tahoma" w:hAnsi="Tahoma" w:cs="Tahoma"/>
                <w:sz w:val="20"/>
                <w:szCs w:val="20"/>
              </w:rPr>
            </w:pPr>
            <w:r w:rsidRPr="001E400C">
              <w:rPr>
                <w:rFonts w:ascii="Tahoma" w:hAnsi="Tahoma" w:cs="Tahoma"/>
                <w:sz w:val="20"/>
                <w:szCs w:val="20"/>
              </w:rPr>
              <w:t>0,5</w:t>
            </w:r>
          </w:p>
        </w:tc>
      </w:tr>
      <w:tr w:rsidR="008B6924" w:rsidRPr="001E400C" w:rsidTr="002D3E34">
        <w:tc>
          <w:tcPr>
            <w:tcW w:w="669"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rPr>
                <w:rFonts w:ascii="Tahoma" w:hAnsi="Tahoma" w:cs="Tahoma"/>
                <w:sz w:val="20"/>
                <w:szCs w:val="20"/>
              </w:rPr>
            </w:pPr>
            <w:r w:rsidRPr="001E400C">
              <w:rPr>
                <w:rFonts w:ascii="Tahoma" w:hAnsi="Tahoma" w:cs="Tahoma"/>
                <w:sz w:val="20"/>
                <w:szCs w:val="20"/>
              </w:rPr>
              <w:t>3.</w:t>
            </w:r>
          </w:p>
        </w:tc>
        <w:tc>
          <w:tcPr>
            <w:tcW w:w="5390"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pStyle w:val="Akapitzlist"/>
              <w:tabs>
                <w:tab w:val="left" w:pos="0"/>
              </w:tabs>
              <w:ind w:left="34" w:hanging="34"/>
              <w:rPr>
                <w:rFonts w:ascii="Tahoma" w:hAnsi="Tahoma" w:cs="Tahoma"/>
                <w:sz w:val="20"/>
                <w:szCs w:val="20"/>
              </w:rPr>
            </w:pPr>
            <w:r w:rsidRPr="001E400C">
              <w:rPr>
                <w:rFonts w:ascii="Tahoma" w:hAnsi="Tahoma" w:cs="Tahoma"/>
                <w:sz w:val="20"/>
                <w:szCs w:val="20"/>
              </w:rPr>
              <w:t>Słowniki kontrahentów, towarów, pracowników, urzędów, banków, tworzenie planu kont, zarządzanie planem kont</w:t>
            </w:r>
          </w:p>
        </w:tc>
        <w:tc>
          <w:tcPr>
            <w:tcW w:w="1591"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rsidTr="002D3E34">
        <w:tc>
          <w:tcPr>
            <w:tcW w:w="669"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rPr>
                <w:rFonts w:ascii="Tahoma" w:hAnsi="Tahoma" w:cs="Tahoma"/>
                <w:sz w:val="20"/>
                <w:szCs w:val="20"/>
              </w:rPr>
            </w:pPr>
            <w:r w:rsidRPr="001E400C">
              <w:rPr>
                <w:rFonts w:ascii="Tahoma" w:hAnsi="Tahoma" w:cs="Tahoma"/>
                <w:sz w:val="20"/>
                <w:szCs w:val="20"/>
              </w:rPr>
              <w:t>4.</w:t>
            </w:r>
          </w:p>
        </w:tc>
        <w:tc>
          <w:tcPr>
            <w:tcW w:w="5390"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pStyle w:val="Akapitzlist"/>
              <w:tabs>
                <w:tab w:val="left" w:pos="0"/>
              </w:tabs>
              <w:ind w:left="0"/>
              <w:rPr>
                <w:rFonts w:ascii="Tahoma" w:hAnsi="Tahoma" w:cs="Tahoma"/>
                <w:sz w:val="20"/>
                <w:szCs w:val="20"/>
              </w:rPr>
            </w:pPr>
            <w:r w:rsidRPr="001E400C">
              <w:rPr>
                <w:rFonts w:ascii="Tahoma" w:hAnsi="Tahoma" w:cs="Tahoma"/>
                <w:sz w:val="20"/>
                <w:szCs w:val="20"/>
              </w:rPr>
              <w:t xml:space="preserve">Zapisy księgowe, dzienniki księgowe, zestawienie obrotów i sald, bilans </w:t>
            </w:r>
          </w:p>
        </w:tc>
        <w:tc>
          <w:tcPr>
            <w:tcW w:w="1591"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jc w:val="center"/>
              <w:rPr>
                <w:rFonts w:ascii="Tahoma" w:hAnsi="Tahoma" w:cs="Tahoma"/>
                <w:sz w:val="20"/>
                <w:szCs w:val="20"/>
              </w:rPr>
            </w:pPr>
            <w:r>
              <w:rPr>
                <w:rFonts w:ascii="Tahoma" w:hAnsi="Tahoma" w:cs="Tahoma"/>
                <w:sz w:val="20"/>
                <w:szCs w:val="20"/>
              </w:rPr>
              <w:t>3</w:t>
            </w:r>
          </w:p>
        </w:tc>
      </w:tr>
      <w:tr w:rsidR="008B6924" w:rsidRPr="001E400C" w:rsidTr="002D3E34">
        <w:tc>
          <w:tcPr>
            <w:tcW w:w="669"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rPr>
                <w:rFonts w:ascii="Tahoma" w:hAnsi="Tahoma" w:cs="Tahoma"/>
                <w:sz w:val="20"/>
                <w:szCs w:val="20"/>
              </w:rPr>
            </w:pPr>
            <w:r w:rsidRPr="001E400C">
              <w:rPr>
                <w:rFonts w:ascii="Tahoma" w:hAnsi="Tahoma" w:cs="Tahoma"/>
                <w:sz w:val="20"/>
                <w:szCs w:val="20"/>
              </w:rPr>
              <w:t>5.</w:t>
            </w:r>
          </w:p>
        </w:tc>
        <w:tc>
          <w:tcPr>
            <w:tcW w:w="5390"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pStyle w:val="Akapitzlist"/>
              <w:tabs>
                <w:tab w:val="left" w:pos="0"/>
              </w:tabs>
              <w:ind w:left="1134" w:hanging="1134"/>
              <w:rPr>
                <w:rFonts w:ascii="Tahoma" w:hAnsi="Tahoma" w:cs="Tahoma"/>
                <w:sz w:val="20"/>
                <w:szCs w:val="20"/>
              </w:rPr>
            </w:pPr>
            <w:r w:rsidRPr="001E400C">
              <w:rPr>
                <w:rFonts w:ascii="Tahoma" w:hAnsi="Tahoma" w:cs="Tahoma"/>
                <w:sz w:val="20"/>
                <w:szCs w:val="20"/>
              </w:rPr>
              <w:t>Prowadzenie rejestru VAT, rejestry kasowo-bankowe</w:t>
            </w:r>
          </w:p>
        </w:tc>
        <w:tc>
          <w:tcPr>
            <w:tcW w:w="1591"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rsidTr="002D3E34">
        <w:tc>
          <w:tcPr>
            <w:tcW w:w="669"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rPr>
                <w:rFonts w:ascii="Tahoma" w:hAnsi="Tahoma" w:cs="Tahoma"/>
                <w:sz w:val="20"/>
                <w:szCs w:val="20"/>
              </w:rPr>
            </w:pPr>
            <w:r w:rsidRPr="001E400C">
              <w:rPr>
                <w:rFonts w:ascii="Tahoma" w:hAnsi="Tahoma" w:cs="Tahoma"/>
                <w:sz w:val="20"/>
                <w:szCs w:val="20"/>
              </w:rPr>
              <w:t>6.</w:t>
            </w:r>
          </w:p>
        </w:tc>
        <w:tc>
          <w:tcPr>
            <w:tcW w:w="5390"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pStyle w:val="Akapitzlist"/>
              <w:tabs>
                <w:tab w:val="left" w:pos="0"/>
              </w:tabs>
              <w:ind w:left="1134" w:hanging="1134"/>
              <w:rPr>
                <w:rFonts w:ascii="Tahoma" w:hAnsi="Tahoma" w:cs="Tahoma"/>
                <w:sz w:val="20"/>
                <w:szCs w:val="20"/>
              </w:rPr>
            </w:pPr>
            <w:r w:rsidRPr="001E400C">
              <w:rPr>
                <w:rFonts w:ascii="Tahoma" w:hAnsi="Tahoma" w:cs="Tahoma"/>
                <w:sz w:val="20"/>
                <w:szCs w:val="20"/>
              </w:rPr>
              <w:t>Ewidencja rozliczeń i rozrachunków</w:t>
            </w:r>
          </w:p>
        </w:tc>
        <w:tc>
          <w:tcPr>
            <w:tcW w:w="1591"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jc w:val="center"/>
              <w:rPr>
                <w:rFonts w:ascii="Tahoma" w:hAnsi="Tahoma" w:cs="Tahoma"/>
                <w:sz w:val="20"/>
                <w:szCs w:val="20"/>
              </w:rPr>
            </w:pPr>
            <w:r>
              <w:rPr>
                <w:rFonts w:ascii="Tahoma" w:hAnsi="Tahoma" w:cs="Tahoma"/>
                <w:sz w:val="20"/>
                <w:szCs w:val="20"/>
              </w:rPr>
              <w:t>2</w:t>
            </w:r>
          </w:p>
        </w:tc>
      </w:tr>
      <w:tr w:rsidR="008B6924" w:rsidRPr="001E400C" w:rsidTr="002D3E34">
        <w:tc>
          <w:tcPr>
            <w:tcW w:w="669"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rPr>
                <w:rFonts w:ascii="Tahoma" w:hAnsi="Tahoma" w:cs="Tahoma"/>
                <w:sz w:val="20"/>
                <w:szCs w:val="20"/>
              </w:rPr>
            </w:pPr>
            <w:r w:rsidRPr="001E400C">
              <w:rPr>
                <w:rFonts w:ascii="Tahoma" w:hAnsi="Tahoma" w:cs="Tahoma"/>
                <w:sz w:val="20"/>
                <w:szCs w:val="20"/>
              </w:rPr>
              <w:t>7.</w:t>
            </w:r>
          </w:p>
        </w:tc>
        <w:tc>
          <w:tcPr>
            <w:tcW w:w="5390"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pStyle w:val="Akapitzlist"/>
              <w:tabs>
                <w:tab w:val="left" w:pos="0"/>
              </w:tabs>
              <w:ind w:left="1134" w:hanging="1134"/>
              <w:rPr>
                <w:rFonts w:ascii="Tahoma" w:hAnsi="Tahoma" w:cs="Tahoma"/>
                <w:sz w:val="20"/>
                <w:szCs w:val="20"/>
              </w:rPr>
            </w:pPr>
            <w:r w:rsidRPr="001E400C">
              <w:rPr>
                <w:rFonts w:ascii="Tahoma" w:hAnsi="Tahoma" w:cs="Tahoma"/>
                <w:sz w:val="20"/>
                <w:szCs w:val="20"/>
              </w:rPr>
              <w:t>Kadry i płace</w:t>
            </w:r>
          </w:p>
        </w:tc>
        <w:tc>
          <w:tcPr>
            <w:tcW w:w="1591"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jc w:val="center"/>
              <w:rPr>
                <w:rFonts w:ascii="Tahoma" w:hAnsi="Tahoma" w:cs="Tahoma"/>
                <w:sz w:val="20"/>
                <w:szCs w:val="20"/>
              </w:rPr>
            </w:pPr>
            <w:r>
              <w:rPr>
                <w:rFonts w:ascii="Tahoma" w:hAnsi="Tahoma" w:cs="Tahoma"/>
                <w:sz w:val="20"/>
                <w:szCs w:val="20"/>
              </w:rPr>
              <w:t>3</w:t>
            </w:r>
          </w:p>
        </w:tc>
      </w:tr>
      <w:tr w:rsidR="008B6924" w:rsidRPr="001E400C" w:rsidTr="002D3E34">
        <w:tc>
          <w:tcPr>
            <w:tcW w:w="669"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rPr>
                <w:rFonts w:ascii="Tahoma" w:hAnsi="Tahoma" w:cs="Tahoma"/>
                <w:sz w:val="20"/>
                <w:szCs w:val="20"/>
              </w:rPr>
            </w:pPr>
            <w:r w:rsidRPr="001E400C">
              <w:rPr>
                <w:rFonts w:ascii="Tahoma" w:hAnsi="Tahoma" w:cs="Tahoma"/>
                <w:sz w:val="20"/>
                <w:szCs w:val="20"/>
              </w:rPr>
              <w:t>8.</w:t>
            </w:r>
          </w:p>
        </w:tc>
        <w:tc>
          <w:tcPr>
            <w:tcW w:w="5390"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pStyle w:val="Akapitzlist"/>
              <w:tabs>
                <w:tab w:val="left" w:pos="0"/>
              </w:tabs>
              <w:ind w:left="1134" w:hanging="1134"/>
              <w:rPr>
                <w:rFonts w:ascii="Tahoma" w:hAnsi="Tahoma" w:cs="Tahoma"/>
                <w:sz w:val="20"/>
                <w:szCs w:val="20"/>
              </w:rPr>
            </w:pPr>
            <w:r w:rsidRPr="001E400C">
              <w:rPr>
                <w:rFonts w:ascii="Tahoma" w:hAnsi="Tahoma" w:cs="Tahoma"/>
                <w:sz w:val="20"/>
                <w:szCs w:val="20"/>
              </w:rPr>
              <w:t>Księgowanie różnic kursowych</w:t>
            </w:r>
          </w:p>
        </w:tc>
        <w:tc>
          <w:tcPr>
            <w:tcW w:w="1591"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jc w:val="center"/>
              <w:rPr>
                <w:rFonts w:ascii="Tahoma" w:hAnsi="Tahoma" w:cs="Tahoma"/>
                <w:sz w:val="20"/>
                <w:szCs w:val="20"/>
              </w:rPr>
            </w:pPr>
            <w:r w:rsidRPr="001E400C">
              <w:rPr>
                <w:rFonts w:ascii="Tahoma" w:hAnsi="Tahoma" w:cs="Tahoma"/>
                <w:sz w:val="20"/>
                <w:szCs w:val="20"/>
              </w:rPr>
              <w:t>1</w:t>
            </w:r>
          </w:p>
        </w:tc>
      </w:tr>
      <w:tr w:rsidR="008B6924" w:rsidRPr="001E400C" w:rsidTr="002D3E34">
        <w:tc>
          <w:tcPr>
            <w:tcW w:w="669"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rPr>
                <w:rFonts w:ascii="Tahoma" w:hAnsi="Tahoma" w:cs="Tahoma"/>
                <w:sz w:val="20"/>
                <w:szCs w:val="20"/>
              </w:rPr>
            </w:pPr>
            <w:r w:rsidRPr="001E400C">
              <w:rPr>
                <w:rFonts w:ascii="Tahoma" w:hAnsi="Tahoma" w:cs="Tahoma"/>
                <w:sz w:val="20"/>
                <w:szCs w:val="20"/>
              </w:rPr>
              <w:t>9.</w:t>
            </w:r>
          </w:p>
        </w:tc>
        <w:tc>
          <w:tcPr>
            <w:tcW w:w="5390"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pStyle w:val="Akapitzlist"/>
              <w:tabs>
                <w:tab w:val="left" w:pos="0"/>
              </w:tabs>
              <w:ind w:left="1134" w:hanging="1134"/>
              <w:rPr>
                <w:rFonts w:ascii="Tahoma" w:hAnsi="Tahoma" w:cs="Tahoma"/>
                <w:sz w:val="20"/>
                <w:szCs w:val="20"/>
              </w:rPr>
            </w:pPr>
            <w:r w:rsidRPr="001E400C">
              <w:rPr>
                <w:rFonts w:ascii="Tahoma" w:hAnsi="Tahoma" w:cs="Tahoma"/>
                <w:sz w:val="20"/>
                <w:szCs w:val="20"/>
              </w:rPr>
              <w:t>Przychody i koszty w ujęciu analitycznym</w:t>
            </w:r>
          </w:p>
        </w:tc>
        <w:tc>
          <w:tcPr>
            <w:tcW w:w="1591"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rsidTr="002D3E34">
        <w:tc>
          <w:tcPr>
            <w:tcW w:w="669"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rPr>
                <w:rFonts w:ascii="Tahoma" w:hAnsi="Tahoma" w:cs="Tahoma"/>
                <w:sz w:val="20"/>
                <w:szCs w:val="20"/>
              </w:rPr>
            </w:pPr>
            <w:r w:rsidRPr="001E400C">
              <w:rPr>
                <w:rFonts w:ascii="Tahoma" w:hAnsi="Tahoma" w:cs="Tahoma"/>
                <w:sz w:val="20"/>
                <w:szCs w:val="20"/>
              </w:rPr>
              <w:t>10.</w:t>
            </w:r>
          </w:p>
        </w:tc>
        <w:tc>
          <w:tcPr>
            <w:tcW w:w="5390"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pStyle w:val="Akapitzlist"/>
              <w:tabs>
                <w:tab w:val="left" w:pos="0"/>
              </w:tabs>
              <w:ind w:left="1134" w:hanging="1134"/>
              <w:rPr>
                <w:rFonts w:ascii="Tahoma" w:hAnsi="Tahoma" w:cs="Tahoma"/>
                <w:sz w:val="20"/>
                <w:szCs w:val="20"/>
              </w:rPr>
            </w:pPr>
            <w:r w:rsidRPr="001E400C">
              <w:rPr>
                <w:rFonts w:ascii="Tahoma" w:hAnsi="Tahoma" w:cs="Tahoma"/>
                <w:sz w:val="20"/>
                <w:szCs w:val="20"/>
              </w:rPr>
              <w:t>Ewidencja środków trwałych</w:t>
            </w:r>
          </w:p>
        </w:tc>
        <w:tc>
          <w:tcPr>
            <w:tcW w:w="1591"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rsidTr="002D3E34">
        <w:tc>
          <w:tcPr>
            <w:tcW w:w="669"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rPr>
                <w:rFonts w:ascii="Tahoma" w:hAnsi="Tahoma" w:cs="Tahoma"/>
                <w:sz w:val="20"/>
                <w:szCs w:val="20"/>
              </w:rPr>
            </w:pPr>
            <w:r w:rsidRPr="001E400C">
              <w:rPr>
                <w:rFonts w:ascii="Tahoma" w:hAnsi="Tahoma" w:cs="Tahoma"/>
                <w:sz w:val="20"/>
                <w:szCs w:val="20"/>
              </w:rPr>
              <w:t>11.</w:t>
            </w:r>
          </w:p>
        </w:tc>
        <w:tc>
          <w:tcPr>
            <w:tcW w:w="5390"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pStyle w:val="Akapitzlist"/>
              <w:tabs>
                <w:tab w:val="left" w:pos="0"/>
              </w:tabs>
              <w:ind w:left="34" w:hanging="34"/>
              <w:rPr>
                <w:rFonts w:ascii="Tahoma" w:hAnsi="Tahoma" w:cs="Tahoma"/>
                <w:sz w:val="20"/>
                <w:szCs w:val="20"/>
              </w:rPr>
            </w:pPr>
            <w:r w:rsidRPr="001E400C">
              <w:rPr>
                <w:rFonts w:ascii="Tahoma" w:hAnsi="Tahoma" w:cs="Tahoma"/>
                <w:sz w:val="20"/>
                <w:szCs w:val="20"/>
              </w:rPr>
              <w:t>Zamykanie ksiąg, w tym księgowanie wyniku finansowego, tworzenie sprawozdań finansowych</w:t>
            </w:r>
          </w:p>
        </w:tc>
        <w:tc>
          <w:tcPr>
            <w:tcW w:w="1591"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rsidTr="002D3E34">
        <w:tc>
          <w:tcPr>
            <w:tcW w:w="669"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rPr>
                <w:rFonts w:ascii="Tahoma" w:hAnsi="Tahoma" w:cs="Tahoma"/>
                <w:sz w:val="20"/>
                <w:szCs w:val="20"/>
              </w:rPr>
            </w:pPr>
            <w:r w:rsidRPr="001E400C">
              <w:rPr>
                <w:rFonts w:ascii="Tahoma" w:hAnsi="Tahoma" w:cs="Tahoma"/>
                <w:sz w:val="20"/>
                <w:szCs w:val="20"/>
              </w:rPr>
              <w:t>12.</w:t>
            </w:r>
          </w:p>
        </w:tc>
        <w:tc>
          <w:tcPr>
            <w:tcW w:w="5390"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pStyle w:val="Akapitzlist"/>
              <w:tabs>
                <w:tab w:val="left" w:pos="0"/>
              </w:tabs>
              <w:ind w:left="0"/>
              <w:rPr>
                <w:rFonts w:ascii="Tahoma" w:hAnsi="Tahoma" w:cs="Tahoma"/>
                <w:sz w:val="20"/>
                <w:szCs w:val="20"/>
              </w:rPr>
            </w:pPr>
            <w:r w:rsidRPr="001E400C">
              <w:rPr>
                <w:rFonts w:ascii="Tahoma" w:hAnsi="Tahoma" w:cs="Tahoma"/>
                <w:sz w:val="20"/>
                <w:szCs w:val="20"/>
              </w:rPr>
              <w:t>Tworzenie schematów księgowych</w:t>
            </w:r>
          </w:p>
        </w:tc>
        <w:tc>
          <w:tcPr>
            <w:tcW w:w="1591"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rsidTr="002D3E34">
        <w:tc>
          <w:tcPr>
            <w:tcW w:w="669"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rPr>
                <w:rFonts w:ascii="Tahoma" w:hAnsi="Tahoma" w:cs="Tahoma"/>
                <w:sz w:val="20"/>
                <w:szCs w:val="20"/>
              </w:rPr>
            </w:pPr>
            <w:r w:rsidRPr="001E400C">
              <w:rPr>
                <w:rFonts w:ascii="Tahoma" w:hAnsi="Tahoma" w:cs="Tahoma"/>
                <w:sz w:val="20"/>
                <w:szCs w:val="20"/>
              </w:rPr>
              <w:t>13.</w:t>
            </w:r>
          </w:p>
        </w:tc>
        <w:tc>
          <w:tcPr>
            <w:tcW w:w="5390"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pStyle w:val="Akapitzlist"/>
              <w:tabs>
                <w:tab w:val="left" w:pos="0"/>
              </w:tabs>
              <w:ind w:left="0"/>
              <w:rPr>
                <w:rFonts w:ascii="Tahoma" w:hAnsi="Tahoma" w:cs="Tahoma"/>
                <w:sz w:val="20"/>
                <w:szCs w:val="20"/>
              </w:rPr>
            </w:pPr>
            <w:r w:rsidRPr="001E400C">
              <w:rPr>
                <w:rFonts w:ascii="Tahoma" w:hAnsi="Tahoma" w:cs="Tahoma"/>
                <w:sz w:val="20"/>
                <w:szCs w:val="20"/>
              </w:rPr>
              <w:t>Definiowanie kręgu kosztów</w:t>
            </w:r>
          </w:p>
        </w:tc>
        <w:tc>
          <w:tcPr>
            <w:tcW w:w="1591"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rsidTr="002D3E34">
        <w:tc>
          <w:tcPr>
            <w:tcW w:w="669"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rPr>
                <w:rFonts w:ascii="Tahoma" w:hAnsi="Tahoma" w:cs="Tahoma"/>
                <w:sz w:val="20"/>
                <w:szCs w:val="20"/>
              </w:rPr>
            </w:pPr>
            <w:r w:rsidRPr="001E400C">
              <w:rPr>
                <w:rFonts w:ascii="Tahoma" w:hAnsi="Tahoma" w:cs="Tahoma"/>
                <w:sz w:val="20"/>
                <w:szCs w:val="20"/>
              </w:rPr>
              <w:t>14.</w:t>
            </w:r>
          </w:p>
        </w:tc>
        <w:tc>
          <w:tcPr>
            <w:tcW w:w="5390"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pStyle w:val="Akapitzlist"/>
              <w:tabs>
                <w:tab w:val="left" w:pos="0"/>
              </w:tabs>
              <w:ind w:left="1134" w:hanging="1134"/>
              <w:rPr>
                <w:rFonts w:ascii="Tahoma" w:hAnsi="Tahoma" w:cs="Tahoma"/>
                <w:sz w:val="20"/>
                <w:szCs w:val="20"/>
              </w:rPr>
            </w:pPr>
            <w:r w:rsidRPr="001E400C">
              <w:rPr>
                <w:rFonts w:ascii="Tahoma" w:hAnsi="Tahoma" w:cs="Tahoma"/>
                <w:sz w:val="20"/>
                <w:szCs w:val="20"/>
              </w:rPr>
              <w:t>Definiowanie rozliczeń międzyokresowych</w:t>
            </w:r>
          </w:p>
        </w:tc>
        <w:tc>
          <w:tcPr>
            <w:tcW w:w="1591"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rsidTr="002D3E34">
        <w:tc>
          <w:tcPr>
            <w:tcW w:w="669"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rPr>
                <w:rFonts w:ascii="Tahoma" w:hAnsi="Tahoma" w:cs="Tahoma"/>
                <w:sz w:val="20"/>
                <w:szCs w:val="20"/>
              </w:rPr>
            </w:pPr>
            <w:r w:rsidRPr="001E400C">
              <w:rPr>
                <w:rFonts w:ascii="Tahoma" w:hAnsi="Tahoma" w:cs="Tahoma"/>
                <w:sz w:val="20"/>
                <w:szCs w:val="20"/>
              </w:rPr>
              <w:t>15.</w:t>
            </w:r>
          </w:p>
        </w:tc>
        <w:tc>
          <w:tcPr>
            <w:tcW w:w="5390"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pStyle w:val="Akapitzlist"/>
              <w:tabs>
                <w:tab w:val="left" w:pos="0"/>
              </w:tabs>
              <w:ind w:left="1134" w:hanging="1134"/>
              <w:rPr>
                <w:rFonts w:ascii="Tahoma" w:hAnsi="Tahoma" w:cs="Tahoma"/>
                <w:sz w:val="20"/>
                <w:szCs w:val="20"/>
              </w:rPr>
            </w:pPr>
            <w:r w:rsidRPr="001E400C">
              <w:rPr>
                <w:rFonts w:ascii="Tahoma" w:hAnsi="Tahoma" w:cs="Tahoma"/>
                <w:sz w:val="20"/>
                <w:szCs w:val="20"/>
              </w:rPr>
              <w:t xml:space="preserve">Zarządzanie deklaracjami podatkowymi </w:t>
            </w:r>
          </w:p>
        </w:tc>
        <w:tc>
          <w:tcPr>
            <w:tcW w:w="1591"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rsidTr="002D3E34">
        <w:tc>
          <w:tcPr>
            <w:tcW w:w="669"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rPr>
                <w:rFonts w:ascii="Tahoma" w:hAnsi="Tahoma" w:cs="Tahoma"/>
                <w:sz w:val="20"/>
                <w:szCs w:val="20"/>
              </w:rPr>
            </w:pPr>
            <w:r w:rsidRPr="001E400C">
              <w:rPr>
                <w:rFonts w:ascii="Tahoma" w:hAnsi="Tahoma" w:cs="Tahoma"/>
                <w:sz w:val="20"/>
                <w:szCs w:val="20"/>
              </w:rPr>
              <w:t>16.</w:t>
            </w:r>
          </w:p>
        </w:tc>
        <w:tc>
          <w:tcPr>
            <w:tcW w:w="5390"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pStyle w:val="Akapitzlist"/>
              <w:tabs>
                <w:tab w:val="left" w:pos="0"/>
              </w:tabs>
              <w:ind w:left="792" w:hanging="792"/>
              <w:rPr>
                <w:rFonts w:ascii="Tahoma" w:hAnsi="Tahoma" w:cs="Tahoma"/>
                <w:sz w:val="20"/>
                <w:szCs w:val="20"/>
              </w:rPr>
            </w:pPr>
            <w:r w:rsidRPr="001E400C">
              <w:rPr>
                <w:rFonts w:ascii="Tahoma" w:hAnsi="Tahoma" w:cs="Tahoma"/>
                <w:sz w:val="20"/>
                <w:szCs w:val="20"/>
              </w:rPr>
              <w:t xml:space="preserve">Tworzenie ujednoliconego pliku kontrolnego </w:t>
            </w:r>
          </w:p>
        </w:tc>
        <w:tc>
          <w:tcPr>
            <w:tcW w:w="1591"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jc w:val="center"/>
              <w:rPr>
                <w:rFonts w:ascii="Tahoma" w:hAnsi="Tahoma" w:cs="Tahoma"/>
                <w:sz w:val="20"/>
                <w:szCs w:val="20"/>
              </w:rPr>
            </w:pPr>
            <w:r w:rsidRPr="001E400C">
              <w:rPr>
                <w:rFonts w:ascii="Tahoma" w:hAnsi="Tahoma" w:cs="Tahoma"/>
                <w:sz w:val="20"/>
                <w:szCs w:val="20"/>
              </w:rPr>
              <w:t>1</w:t>
            </w:r>
          </w:p>
        </w:tc>
      </w:tr>
      <w:tr w:rsidR="008B6924" w:rsidRPr="001E400C" w:rsidTr="002D3E34">
        <w:tc>
          <w:tcPr>
            <w:tcW w:w="669"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rPr>
                <w:rFonts w:ascii="Tahoma" w:hAnsi="Tahoma" w:cs="Tahoma"/>
                <w:sz w:val="20"/>
                <w:szCs w:val="20"/>
              </w:rPr>
            </w:pPr>
            <w:r w:rsidRPr="001E400C">
              <w:rPr>
                <w:rFonts w:ascii="Tahoma" w:hAnsi="Tahoma" w:cs="Tahoma"/>
                <w:sz w:val="20"/>
                <w:szCs w:val="20"/>
              </w:rPr>
              <w:t>17.</w:t>
            </w:r>
          </w:p>
        </w:tc>
        <w:tc>
          <w:tcPr>
            <w:tcW w:w="5390"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pStyle w:val="Akapitzlist"/>
              <w:ind w:left="792" w:hanging="792"/>
              <w:rPr>
                <w:rFonts w:ascii="Tahoma" w:hAnsi="Tahoma" w:cs="Tahoma"/>
                <w:sz w:val="20"/>
                <w:szCs w:val="20"/>
              </w:rPr>
            </w:pPr>
            <w:r w:rsidRPr="001E400C">
              <w:rPr>
                <w:rFonts w:ascii="Tahoma" w:hAnsi="Tahoma" w:cs="Tahoma"/>
                <w:sz w:val="20"/>
                <w:szCs w:val="20"/>
              </w:rPr>
              <w:t xml:space="preserve">Tworzenie sprawozdań GUS </w:t>
            </w:r>
          </w:p>
        </w:tc>
        <w:tc>
          <w:tcPr>
            <w:tcW w:w="1591"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jc w:val="center"/>
              <w:rPr>
                <w:rFonts w:ascii="Tahoma" w:hAnsi="Tahoma" w:cs="Tahoma"/>
                <w:sz w:val="20"/>
                <w:szCs w:val="20"/>
              </w:rPr>
            </w:pPr>
            <w:r w:rsidRPr="001E400C">
              <w:rPr>
                <w:rFonts w:ascii="Tahoma" w:hAnsi="Tahoma" w:cs="Tahoma"/>
                <w:sz w:val="20"/>
                <w:szCs w:val="20"/>
              </w:rPr>
              <w:t>1</w:t>
            </w:r>
          </w:p>
        </w:tc>
      </w:tr>
      <w:tr w:rsidR="008B6924" w:rsidRPr="001E400C" w:rsidTr="002D3E34">
        <w:tc>
          <w:tcPr>
            <w:tcW w:w="6059" w:type="dxa"/>
            <w:gridSpan w:val="2"/>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pStyle w:val="Akapitzlist"/>
              <w:ind w:left="792" w:hanging="792"/>
              <w:rPr>
                <w:rFonts w:ascii="Tahoma" w:hAnsi="Tahoma" w:cs="Tahoma"/>
                <w:sz w:val="20"/>
                <w:szCs w:val="20"/>
                <w:highlight w:val="green"/>
              </w:rPr>
            </w:pPr>
            <w:r w:rsidRPr="001E400C">
              <w:rPr>
                <w:rFonts w:ascii="Tahoma" w:hAnsi="Tahoma" w:cs="Tahoma"/>
                <w:sz w:val="20"/>
                <w:szCs w:val="20"/>
              </w:rPr>
              <w:lastRenderedPageBreak/>
              <w:t>RAZEM</w:t>
            </w:r>
          </w:p>
        </w:tc>
        <w:tc>
          <w:tcPr>
            <w:tcW w:w="1591" w:type="dxa"/>
            <w:tcBorders>
              <w:top w:val="single" w:sz="4" w:space="0" w:color="auto"/>
              <w:left w:val="single" w:sz="4" w:space="0" w:color="auto"/>
              <w:bottom w:val="single" w:sz="4" w:space="0" w:color="auto"/>
              <w:right w:val="single" w:sz="4" w:space="0" w:color="auto"/>
            </w:tcBorders>
            <w:hideMark/>
          </w:tcPr>
          <w:p w:rsidR="008B6924" w:rsidRPr="001E400C" w:rsidRDefault="008B6924" w:rsidP="002D3E34">
            <w:pPr>
              <w:jc w:val="center"/>
              <w:rPr>
                <w:rFonts w:ascii="Tahoma" w:hAnsi="Tahoma" w:cs="Tahoma"/>
                <w:b/>
                <w:sz w:val="20"/>
                <w:szCs w:val="20"/>
                <w:highlight w:val="green"/>
              </w:rPr>
            </w:pPr>
            <w:r w:rsidRPr="001E400C">
              <w:rPr>
                <w:rFonts w:ascii="Tahoma" w:hAnsi="Tahoma" w:cs="Tahoma"/>
                <w:b/>
                <w:sz w:val="20"/>
                <w:szCs w:val="20"/>
              </w:rPr>
              <w:t>30</w:t>
            </w:r>
          </w:p>
        </w:tc>
      </w:tr>
    </w:tbl>
    <w:p w:rsidR="001E400C" w:rsidRPr="001E400C" w:rsidRDefault="001E400C" w:rsidP="001E400C">
      <w:pPr>
        <w:spacing w:after="0"/>
        <w:rPr>
          <w:rFonts w:ascii="Tahoma" w:hAnsi="Tahoma" w:cs="Tahoma"/>
          <w:sz w:val="20"/>
          <w:szCs w:val="20"/>
        </w:rPr>
      </w:pPr>
    </w:p>
    <w:p w:rsidR="001E400C" w:rsidRPr="001E400C" w:rsidRDefault="00675D7D" w:rsidP="001B6914">
      <w:pPr>
        <w:pStyle w:val="Akapitzlist"/>
        <w:numPr>
          <w:ilvl w:val="1"/>
          <w:numId w:val="32"/>
        </w:numPr>
        <w:spacing w:after="0"/>
        <w:jc w:val="both"/>
        <w:rPr>
          <w:rFonts w:ascii="Tahoma" w:hAnsi="Tahoma" w:cs="Tahoma"/>
          <w:b/>
          <w:sz w:val="20"/>
          <w:szCs w:val="20"/>
        </w:rPr>
      </w:pPr>
      <w:r>
        <w:rPr>
          <w:rFonts w:ascii="Tahoma" w:hAnsi="Tahoma" w:cs="Tahoma"/>
          <w:b/>
          <w:sz w:val="20"/>
          <w:szCs w:val="20"/>
        </w:rPr>
        <w:t xml:space="preserve">Szkolenie: </w:t>
      </w:r>
      <w:r w:rsidR="008B6924">
        <w:rPr>
          <w:rFonts w:ascii="Tahoma" w:hAnsi="Tahoma" w:cs="Tahoma"/>
          <w:b/>
          <w:sz w:val="20"/>
          <w:szCs w:val="20"/>
        </w:rPr>
        <w:t>Comarch ERP XL</w:t>
      </w:r>
      <w:r w:rsidR="001E400C" w:rsidRPr="001E400C">
        <w:rPr>
          <w:rFonts w:ascii="Tahoma" w:hAnsi="Tahoma" w:cs="Tahoma"/>
          <w:b/>
          <w:sz w:val="20"/>
          <w:szCs w:val="20"/>
        </w:rPr>
        <w:t xml:space="preserve"> – obsługa oprogramowania, kurs podstawowy,</w:t>
      </w:r>
    </w:p>
    <w:tbl>
      <w:tblPr>
        <w:tblStyle w:val="Tabela-Siatka"/>
        <w:tblW w:w="0" w:type="auto"/>
        <w:tblLook w:val="04A0"/>
      </w:tblPr>
      <w:tblGrid>
        <w:gridCol w:w="670"/>
        <w:gridCol w:w="5390"/>
        <w:gridCol w:w="1590"/>
      </w:tblGrid>
      <w:tr w:rsidR="008B6924" w:rsidRPr="001E400C" w:rsidTr="002D3E34">
        <w:tc>
          <w:tcPr>
            <w:tcW w:w="67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jc w:val="center"/>
              <w:rPr>
                <w:rFonts w:ascii="Tahoma" w:hAnsi="Tahoma" w:cs="Tahoma"/>
                <w:b/>
                <w:sz w:val="20"/>
                <w:szCs w:val="20"/>
              </w:rPr>
            </w:pPr>
            <w:r w:rsidRPr="001E400C">
              <w:rPr>
                <w:rFonts w:ascii="Tahoma" w:hAnsi="Tahoma" w:cs="Tahoma"/>
                <w:b/>
                <w:sz w:val="20"/>
                <w:szCs w:val="20"/>
              </w:rPr>
              <w:t>Lp.</w:t>
            </w:r>
          </w:p>
        </w:tc>
        <w:tc>
          <w:tcPr>
            <w:tcW w:w="539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jc w:val="center"/>
              <w:rPr>
                <w:rFonts w:ascii="Tahoma" w:hAnsi="Tahoma" w:cs="Tahoma"/>
                <w:b/>
                <w:sz w:val="20"/>
                <w:szCs w:val="20"/>
              </w:rPr>
            </w:pPr>
            <w:r w:rsidRPr="001E400C">
              <w:rPr>
                <w:rFonts w:ascii="Tahoma" w:hAnsi="Tahoma" w:cs="Tahoma"/>
                <w:b/>
                <w:sz w:val="20"/>
                <w:szCs w:val="20"/>
              </w:rPr>
              <w:t>Temat</w:t>
            </w:r>
          </w:p>
        </w:tc>
        <w:tc>
          <w:tcPr>
            <w:tcW w:w="159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jc w:val="center"/>
              <w:rPr>
                <w:rFonts w:ascii="Tahoma" w:hAnsi="Tahoma" w:cs="Tahoma"/>
                <w:b/>
                <w:sz w:val="20"/>
                <w:szCs w:val="20"/>
              </w:rPr>
            </w:pPr>
            <w:r w:rsidRPr="001E400C">
              <w:rPr>
                <w:rFonts w:ascii="Tahoma" w:hAnsi="Tahoma" w:cs="Tahoma"/>
                <w:b/>
                <w:sz w:val="20"/>
                <w:szCs w:val="20"/>
              </w:rPr>
              <w:t>Liczba godzin</w:t>
            </w:r>
          </w:p>
        </w:tc>
      </w:tr>
      <w:tr w:rsidR="008B6924" w:rsidRPr="001E400C" w:rsidTr="002D3E34">
        <w:tc>
          <w:tcPr>
            <w:tcW w:w="67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rPr>
                <w:rFonts w:ascii="Tahoma" w:hAnsi="Tahoma" w:cs="Tahoma"/>
                <w:sz w:val="20"/>
                <w:szCs w:val="20"/>
              </w:rPr>
            </w:pPr>
            <w:r w:rsidRPr="001E400C">
              <w:rPr>
                <w:rFonts w:ascii="Tahoma" w:hAnsi="Tahoma" w:cs="Tahoma"/>
                <w:sz w:val="20"/>
                <w:szCs w:val="20"/>
              </w:rPr>
              <w:t>1.</w:t>
            </w:r>
          </w:p>
        </w:tc>
        <w:tc>
          <w:tcPr>
            <w:tcW w:w="539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rPr>
                <w:rFonts w:ascii="Tahoma" w:hAnsi="Tahoma" w:cs="Tahoma"/>
                <w:sz w:val="20"/>
                <w:szCs w:val="20"/>
              </w:rPr>
            </w:pPr>
            <w:r w:rsidRPr="001E400C">
              <w:rPr>
                <w:rFonts w:ascii="Tahoma" w:hAnsi="Tahoma" w:cs="Tahoma"/>
                <w:sz w:val="20"/>
                <w:szCs w:val="20"/>
              </w:rPr>
              <w:t>Podstawy pracy i administracja systemu Comarch ERP XL</w:t>
            </w:r>
          </w:p>
        </w:tc>
        <w:tc>
          <w:tcPr>
            <w:tcW w:w="159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jc w:val="center"/>
              <w:rPr>
                <w:rFonts w:ascii="Tahoma" w:hAnsi="Tahoma" w:cs="Tahoma"/>
                <w:sz w:val="20"/>
                <w:szCs w:val="20"/>
              </w:rPr>
            </w:pPr>
            <w:r w:rsidRPr="001E400C">
              <w:rPr>
                <w:rFonts w:ascii="Tahoma" w:hAnsi="Tahoma" w:cs="Tahoma"/>
                <w:sz w:val="20"/>
                <w:szCs w:val="20"/>
              </w:rPr>
              <w:t>1</w:t>
            </w:r>
          </w:p>
        </w:tc>
      </w:tr>
      <w:tr w:rsidR="008B6924" w:rsidRPr="001E400C" w:rsidTr="002D3E34">
        <w:tc>
          <w:tcPr>
            <w:tcW w:w="67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rPr>
                <w:rFonts w:ascii="Tahoma" w:hAnsi="Tahoma" w:cs="Tahoma"/>
                <w:sz w:val="20"/>
                <w:szCs w:val="20"/>
              </w:rPr>
            </w:pPr>
            <w:r w:rsidRPr="001E400C">
              <w:rPr>
                <w:rFonts w:ascii="Tahoma" w:hAnsi="Tahoma" w:cs="Tahoma"/>
                <w:sz w:val="20"/>
                <w:szCs w:val="20"/>
              </w:rPr>
              <w:t>2.</w:t>
            </w:r>
          </w:p>
        </w:tc>
        <w:tc>
          <w:tcPr>
            <w:tcW w:w="539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pStyle w:val="Akapitzlist"/>
              <w:ind w:left="1134" w:hanging="1134"/>
              <w:rPr>
                <w:rFonts w:ascii="Tahoma" w:hAnsi="Tahoma" w:cs="Tahoma"/>
                <w:sz w:val="20"/>
                <w:szCs w:val="20"/>
              </w:rPr>
            </w:pPr>
            <w:r w:rsidRPr="001E400C">
              <w:rPr>
                <w:rFonts w:ascii="Tahoma" w:hAnsi="Tahoma" w:cs="Tahoma"/>
                <w:sz w:val="20"/>
                <w:szCs w:val="20"/>
              </w:rPr>
              <w:t>Rozliczenia i rozrachunki</w:t>
            </w:r>
          </w:p>
        </w:tc>
        <w:tc>
          <w:tcPr>
            <w:tcW w:w="159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rsidTr="002D3E34">
        <w:tc>
          <w:tcPr>
            <w:tcW w:w="67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rPr>
                <w:rFonts w:ascii="Tahoma" w:hAnsi="Tahoma" w:cs="Tahoma"/>
                <w:sz w:val="20"/>
                <w:szCs w:val="20"/>
              </w:rPr>
            </w:pPr>
            <w:r w:rsidRPr="001E400C">
              <w:rPr>
                <w:rFonts w:ascii="Tahoma" w:hAnsi="Tahoma" w:cs="Tahoma"/>
                <w:sz w:val="20"/>
                <w:szCs w:val="20"/>
              </w:rPr>
              <w:t>3.</w:t>
            </w:r>
          </w:p>
        </w:tc>
        <w:tc>
          <w:tcPr>
            <w:tcW w:w="539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rPr>
                <w:rFonts w:ascii="Tahoma" w:hAnsi="Tahoma" w:cs="Tahoma"/>
                <w:sz w:val="20"/>
                <w:szCs w:val="20"/>
              </w:rPr>
            </w:pPr>
            <w:r w:rsidRPr="001E400C">
              <w:rPr>
                <w:rFonts w:ascii="Tahoma" w:hAnsi="Tahoma" w:cs="Tahoma"/>
                <w:sz w:val="20"/>
                <w:szCs w:val="20"/>
              </w:rPr>
              <w:t>Automatyzacja procesu księgowania, zastosowanie schematów księgowych</w:t>
            </w:r>
          </w:p>
        </w:tc>
        <w:tc>
          <w:tcPr>
            <w:tcW w:w="159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rsidTr="002D3E34">
        <w:tc>
          <w:tcPr>
            <w:tcW w:w="67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rPr>
                <w:rFonts w:ascii="Tahoma" w:hAnsi="Tahoma" w:cs="Tahoma"/>
                <w:sz w:val="20"/>
                <w:szCs w:val="20"/>
              </w:rPr>
            </w:pPr>
            <w:r w:rsidRPr="001E400C">
              <w:rPr>
                <w:rFonts w:ascii="Tahoma" w:hAnsi="Tahoma" w:cs="Tahoma"/>
                <w:sz w:val="20"/>
                <w:szCs w:val="20"/>
              </w:rPr>
              <w:t>4.</w:t>
            </w:r>
          </w:p>
        </w:tc>
        <w:tc>
          <w:tcPr>
            <w:tcW w:w="539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pStyle w:val="Akapitzlist"/>
              <w:ind w:left="1134" w:hanging="1134"/>
              <w:rPr>
                <w:rFonts w:ascii="Tahoma" w:hAnsi="Tahoma" w:cs="Tahoma"/>
                <w:sz w:val="20"/>
                <w:szCs w:val="20"/>
              </w:rPr>
            </w:pPr>
            <w:r w:rsidRPr="001E400C">
              <w:rPr>
                <w:rFonts w:ascii="Tahoma" w:hAnsi="Tahoma" w:cs="Tahoma"/>
                <w:sz w:val="20"/>
                <w:szCs w:val="20"/>
              </w:rPr>
              <w:t>Zarządzanie dokumentacją</w:t>
            </w:r>
            <w:r>
              <w:rPr>
                <w:rFonts w:ascii="Tahoma" w:hAnsi="Tahoma" w:cs="Tahoma"/>
                <w:sz w:val="20"/>
                <w:szCs w:val="20"/>
              </w:rPr>
              <w:t xml:space="preserve"> i HR</w:t>
            </w:r>
          </w:p>
        </w:tc>
        <w:tc>
          <w:tcPr>
            <w:tcW w:w="159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jc w:val="center"/>
              <w:rPr>
                <w:rFonts w:ascii="Tahoma" w:hAnsi="Tahoma" w:cs="Tahoma"/>
                <w:sz w:val="20"/>
                <w:szCs w:val="20"/>
              </w:rPr>
            </w:pPr>
            <w:r w:rsidRPr="001E400C">
              <w:rPr>
                <w:rFonts w:ascii="Tahoma" w:hAnsi="Tahoma" w:cs="Tahoma"/>
                <w:sz w:val="20"/>
                <w:szCs w:val="20"/>
              </w:rPr>
              <w:t>1</w:t>
            </w:r>
          </w:p>
        </w:tc>
      </w:tr>
      <w:tr w:rsidR="008B6924" w:rsidRPr="001E400C" w:rsidTr="002D3E34">
        <w:tc>
          <w:tcPr>
            <w:tcW w:w="67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rPr>
                <w:rFonts w:ascii="Tahoma" w:hAnsi="Tahoma" w:cs="Tahoma"/>
                <w:sz w:val="20"/>
                <w:szCs w:val="20"/>
              </w:rPr>
            </w:pPr>
            <w:r w:rsidRPr="001E400C">
              <w:rPr>
                <w:rFonts w:ascii="Tahoma" w:hAnsi="Tahoma" w:cs="Tahoma"/>
                <w:sz w:val="20"/>
                <w:szCs w:val="20"/>
              </w:rPr>
              <w:t>5.</w:t>
            </w:r>
          </w:p>
        </w:tc>
        <w:tc>
          <w:tcPr>
            <w:tcW w:w="539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pStyle w:val="Akapitzlist"/>
              <w:ind w:left="1134" w:hanging="1134"/>
              <w:rPr>
                <w:rFonts w:ascii="Tahoma" w:hAnsi="Tahoma" w:cs="Tahoma"/>
                <w:sz w:val="20"/>
                <w:szCs w:val="20"/>
              </w:rPr>
            </w:pPr>
            <w:r w:rsidRPr="001E400C">
              <w:rPr>
                <w:rFonts w:ascii="Tahoma" w:hAnsi="Tahoma" w:cs="Tahoma"/>
                <w:sz w:val="20"/>
                <w:szCs w:val="20"/>
              </w:rPr>
              <w:t>Autoryzacja handlowa i zarządzanie relacjami z klientem</w:t>
            </w:r>
          </w:p>
        </w:tc>
        <w:tc>
          <w:tcPr>
            <w:tcW w:w="159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rsidTr="002D3E34">
        <w:tc>
          <w:tcPr>
            <w:tcW w:w="67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rPr>
                <w:rFonts w:ascii="Tahoma" w:hAnsi="Tahoma" w:cs="Tahoma"/>
                <w:sz w:val="20"/>
                <w:szCs w:val="20"/>
              </w:rPr>
            </w:pPr>
            <w:r w:rsidRPr="001E400C">
              <w:rPr>
                <w:rFonts w:ascii="Tahoma" w:hAnsi="Tahoma" w:cs="Tahoma"/>
                <w:sz w:val="20"/>
                <w:szCs w:val="20"/>
              </w:rPr>
              <w:t>6.</w:t>
            </w:r>
          </w:p>
        </w:tc>
        <w:tc>
          <w:tcPr>
            <w:tcW w:w="539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pStyle w:val="Akapitzlist"/>
              <w:ind w:left="1134" w:hanging="1134"/>
              <w:rPr>
                <w:rFonts w:ascii="Tahoma" w:hAnsi="Tahoma" w:cs="Tahoma"/>
                <w:sz w:val="20"/>
                <w:szCs w:val="20"/>
              </w:rPr>
            </w:pPr>
            <w:r w:rsidRPr="001E400C">
              <w:rPr>
                <w:rFonts w:ascii="Tahoma" w:hAnsi="Tahoma" w:cs="Tahoma"/>
                <w:sz w:val="20"/>
                <w:szCs w:val="20"/>
              </w:rPr>
              <w:t>Moduł inwentaryzacji</w:t>
            </w:r>
          </w:p>
        </w:tc>
        <w:tc>
          <w:tcPr>
            <w:tcW w:w="159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rsidTr="002D3E34">
        <w:tc>
          <w:tcPr>
            <w:tcW w:w="67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rPr>
                <w:rFonts w:ascii="Tahoma" w:hAnsi="Tahoma" w:cs="Tahoma"/>
                <w:sz w:val="20"/>
                <w:szCs w:val="20"/>
              </w:rPr>
            </w:pPr>
            <w:r w:rsidRPr="001E400C">
              <w:rPr>
                <w:rFonts w:ascii="Tahoma" w:hAnsi="Tahoma" w:cs="Tahoma"/>
                <w:sz w:val="20"/>
                <w:szCs w:val="20"/>
              </w:rPr>
              <w:t>7.</w:t>
            </w:r>
          </w:p>
        </w:tc>
        <w:tc>
          <w:tcPr>
            <w:tcW w:w="539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pStyle w:val="Akapitzlist"/>
              <w:ind w:left="1134" w:hanging="1134"/>
              <w:rPr>
                <w:rFonts w:ascii="Tahoma" w:hAnsi="Tahoma" w:cs="Tahoma"/>
                <w:sz w:val="20"/>
                <w:szCs w:val="20"/>
              </w:rPr>
            </w:pPr>
            <w:r w:rsidRPr="001E400C">
              <w:rPr>
                <w:rFonts w:ascii="Tahoma" w:hAnsi="Tahoma" w:cs="Tahoma"/>
                <w:sz w:val="20"/>
                <w:szCs w:val="20"/>
              </w:rPr>
              <w:t>Ewidencja i analiza kosztów przedsiębiorstwa</w:t>
            </w:r>
          </w:p>
        </w:tc>
        <w:tc>
          <w:tcPr>
            <w:tcW w:w="159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jc w:val="center"/>
              <w:rPr>
                <w:rFonts w:ascii="Tahoma" w:hAnsi="Tahoma" w:cs="Tahoma"/>
                <w:sz w:val="20"/>
                <w:szCs w:val="20"/>
              </w:rPr>
            </w:pPr>
            <w:r w:rsidRPr="001E400C">
              <w:rPr>
                <w:rFonts w:ascii="Tahoma" w:hAnsi="Tahoma" w:cs="Tahoma"/>
                <w:sz w:val="20"/>
                <w:szCs w:val="20"/>
              </w:rPr>
              <w:t>4</w:t>
            </w:r>
          </w:p>
        </w:tc>
      </w:tr>
      <w:tr w:rsidR="008B6924" w:rsidRPr="001E400C" w:rsidTr="002D3E34">
        <w:tc>
          <w:tcPr>
            <w:tcW w:w="67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rPr>
                <w:rFonts w:ascii="Tahoma" w:hAnsi="Tahoma" w:cs="Tahoma"/>
                <w:sz w:val="20"/>
                <w:szCs w:val="20"/>
              </w:rPr>
            </w:pPr>
            <w:r w:rsidRPr="001E400C">
              <w:rPr>
                <w:rFonts w:ascii="Tahoma" w:hAnsi="Tahoma" w:cs="Tahoma"/>
                <w:sz w:val="20"/>
                <w:szCs w:val="20"/>
              </w:rPr>
              <w:t>8.</w:t>
            </w:r>
          </w:p>
        </w:tc>
        <w:tc>
          <w:tcPr>
            <w:tcW w:w="539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pStyle w:val="Akapitzlist"/>
              <w:ind w:left="1134" w:hanging="1134"/>
              <w:rPr>
                <w:rFonts w:ascii="Tahoma" w:hAnsi="Tahoma" w:cs="Tahoma"/>
                <w:sz w:val="20"/>
                <w:szCs w:val="20"/>
              </w:rPr>
            </w:pPr>
            <w:r w:rsidRPr="001E400C">
              <w:rPr>
                <w:rFonts w:ascii="Tahoma" w:hAnsi="Tahoma" w:cs="Tahoma"/>
                <w:sz w:val="20"/>
                <w:szCs w:val="20"/>
              </w:rPr>
              <w:t xml:space="preserve">Moduł produkcja </w:t>
            </w:r>
          </w:p>
        </w:tc>
        <w:tc>
          <w:tcPr>
            <w:tcW w:w="159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jc w:val="center"/>
              <w:rPr>
                <w:rFonts w:ascii="Tahoma" w:hAnsi="Tahoma" w:cs="Tahoma"/>
                <w:sz w:val="20"/>
                <w:szCs w:val="20"/>
              </w:rPr>
            </w:pPr>
            <w:r w:rsidRPr="001E400C">
              <w:rPr>
                <w:rFonts w:ascii="Tahoma" w:hAnsi="Tahoma" w:cs="Tahoma"/>
                <w:sz w:val="20"/>
                <w:szCs w:val="20"/>
              </w:rPr>
              <w:t>3</w:t>
            </w:r>
          </w:p>
        </w:tc>
      </w:tr>
      <w:tr w:rsidR="008B6924" w:rsidRPr="001E400C" w:rsidTr="002D3E34">
        <w:tc>
          <w:tcPr>
            <w:tcW w:w="67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rPr>
                <w:rFonts w:ascii="Tahoma" w:hAnsi="Tahoma" w:cs="Tahoma"/>
                <w:sz w:val="20"/>
                <w:szCs w:val="20"/>
              </w:rPr>
            </w:pPr>
            <w:r w:rsidRPr="001E400C">
              <w:rPr>
                <w:rFonts w:ascii="Tahoma" w:hAnsi="Tahoma" w:cs="Tahoma"/>
                <w:sz w:val="20"/>
                <w:szCs w:val="20"/>
              </w:rPr>
              <w:t>9.</w:t>
            </w:r>
          </w:p>
        </w:tc>
        <w:tc>
          <w:tcPr>
            <w:tcW w:w="539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pStyle w:val="Akapitzlist"/>
              <w:ind w:left="1134" w:hanging="1134"/>
              <w:rPr>
                <w:rFonts w:ascii="Tahoma" w:hAnsi="Tahoma" w:cs="Tahoma"/>
                <w:sz w:val="20"/>
                <w:szCs w:val="20"/>
              </w:rPr>
            </w:pPr>
            <w:r w:rsidRPr="001E400C">
              <w:rPr>
                <w:rFonts w:ascii="Tahoma" w:hAnsi="Tahoma" w:cs="Tahoma"/>
                <w:sz w:val="20"/>
                <w:szCs w:val="20"/>
              </w:rPr>
              <w:t>Moduł logistyka i zarządzanie zapasami</w:t>
            </w:r>
          </w:p>
        </w:tc>
        <w:tc>
          <w:tcPr>
            <w:tcW w:w="159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rsidTr="002D3E34">
        <w:tc>
          <w:tcPr>
            <w:tcW w:w="67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rPr>
                <w:rFonts w:ascii="Tahoma" w:hAnsi="Tahoma" w:cs="Tahoma"/>
                <w:sz w:val="20"/>
                <w:szCs w:val="20"/>
              </w:rPr>
            </w:pPr>
            <w:r w:rsidRPr="001E400C">
              <w:rPr>
                <w:rFonts w:ascii="Tahoma" w:hAnsi="Tahoma" w:cs="Tahoma"/>
                <w:sz w:val="20"/>
                <w:szCs w:val="20"/>
              </w:rPr>
              <w:t>10.</w:t>
            </w:r>
          </w:p>
        </w:tc>
        <w:tc>
          <w:tcPr>
            <w:tcW w:w="539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pStyle w:val="Akapitzlist"/>
              <w:ind w:left="1134" w:hanging="1134"/>
              <w:rPr>
                <w:rFonts w:ascii="Tahoma" w:hAnsi="Tahoma" w:cs="Tahoma"/>
                <w:sz w:val="20"/>
                <w:szCs w:val="20"/>
              </w:rPr>
            </w:pPr>
            <w:r w:rsidRPr="001E400C">
              <w:rPr>
                <w:rFonts w:ascii="Tahoma" w:hAnsi="Tahoma" w:cs="Tahoma"/>
                <w:sz w:val="20"/>
                <w:szCs w:val="20"/>
              </w:rPr>
              <w:t>Struktura baz danych i zarządzanie danymi rachunkowymi</w:t>
            </w:r>
          </w:p>
        </w:tc>
        <w:tc>
          <w:tcPr>
            <w:tcW w:w="159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rsidTr="002D3E34">
        <w:tc>
          <w:tcPr>
            <w:tcW w:w="67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rPr>
                <w:rFonts w:ascii="Tahoma" w:hAnsi="Tahoma" w:cs="Tahoma"/>
                <w:sz w:val="20"/>
                <w:szCs w:val="20"/>
              </w:rPr>
            </w:pPr>
            <w:r w:rsidRPr="001E400C">
              <w:rPr>
                <w:rFonts w:ascii="Tahoma" w:hAnsi="Tahoma" w:cs="Tahoma"/>
                <w:sz w:val="20"/>
                <w:szCs w:val="20"/>
              </w:rPr>
              <w:t>11.</w:t>
            </w:r>
          </w:p>
        </w:tc>
        <w:tc>
          <w:tcPr>
            <w:tcW w:w="539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pStyle w:val="Akapitzlist"/>
              <w:ind w:left="1134" w:hanging="1134"/>
              <w:rPr>
                <w:rFonts w:ascii="Tahoma" w:hAnsi="Tahoma" w:cs="Tahoma"/>
                <w:sz w:val="20"/>
                <w:szCs w:val="20"/>
              </w:rPr>
            </w:pPr>
            <w:r w:rsidRPr="001E400C">
              <w:rPr>
                <w:rFonts w:ascii="Tahoma" w:hAnsi="Tahoma" w:cs="Tahoma"/>
                <w:sz w:val="20"/>
                <w:szCs w:val="20"/>
              </w:rPr>
              <w:t>Wizualizacja danych</w:t>
            </w:r>
          </w:p>
        </w:tc>
        <w:tc>
          <w:tcPr>
            <w:tcW w:w="159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jc w:val="center"/>
              <w:rPr>
                <w:rFonts w:ascii="Tahoma" w:hAnsi="Tahoma" w:cs="Tahoma"/>
                <w:sz w:val="20"/>
                <w:szCs w:val="20"/>
              </w:rPr>
            </w:pPr>
            <w:r w:rsidRPr="001E400C">
              <w:rPr>
                <w:rFonts w:ascii="Tahoma" w:hAnsi="Tahoma" w:cs="Tahoma"/>
                <w:sz w:val="20"/>
                <w:szCs w:val="20"/>
              </w:rPr>
              <w:t>1</w:t>
            </w:r>
          </w:p>
        </w:tc>
      </w:tr>
      <w:tr w:rsidR="008B6924" w:rsidRPr="001E400C" w:rsidTr="002D3E34">
        <w:tc>
          <w:tcPr>
            <w:tcW w:w="67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rPr>
                <w:rFonts w:ascii="Tahoma" w:hAnsi="Tahoma" w:cs="Tahoma"/>
                <w:sz w:val="20"/>
                <w:szCs w:val="20"/>
              </w:rPr>
            </w:pPr>
            <w:r w:rsidRPr="001E400C">
              <w:rPr>
                <w:rFonts w:ascii="Tahoma" w:hAnsi="Tahoma" w:cs="Tahoma"/>
                <w:sz w:val="20"/>
                <w:szCs w:val="20"/>
              </w:rPr>
              <w:t>12.</w:t>
            </w:r>
          </w:p>
        </w:tc>
        <w:tc>
          <w:tcPr>
            <w:tcW w:w="539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pStyle w:val="Akapitzlist"/>
              <w:ind w:left="1134" w:hanging="1134"/>
              <w:rPr>
                <w:rFonts w:ascii="Tahoma" w:hAnsi="Tahoma" w:cs="Tahoma"/>
                <w:sz w:val="20"/>
                <w:szCs w:val="20"/>
              </w:rPr>
            </w:pPr>
            <w:r w:rsidRPr="001E400C">
              <w:rPr>
                <w:rFonts w:ascii="Tahoma" w:hAnsi="Tahoma" w:cs="Tahoma"/>
                <w:sz w:val="20"/>
                <w:szCs w:val="20"/>
              </w:rPr>
              <w:t>Modelowanie procesów</w:t>
            </w:r>
          </w:p>
        </w:tc>
        <w:tc>
          <w:tcPr>
            <w:tcW w:w="159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rsidTr="002D3E34">
        <w:tc>
          <w:tcPr>
            <w:tcW w:w="67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rPr>
                <w:rFonts w:ascii="Tahoma" w:hAnsi="Tahoma" w:cs="Tahoma"/>
                <w:sz w:val="20"/>
                <w:szCs w:val="20"/>
              </w:rPr>
            </w:pPr>
            <w:r w:rsidRPr="001E400C">
              <w:rPr>
                <w:rFonts w:ascii="Tahoma" w:hAnsi="Tahoma" w:cs="Tahoma"/>
                <w:sz w:val="20"/>
                <w:szCs w:val="20"/>
              </w:rPr>
              <w:t>13.</w:t>
            </w:r>
          </w:p>
        </w:tc>
        <w:tc>
          <w:tcPr>
            <w:tcW w:w="539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pStyle w:val="Akapitzlist"/>
              <w:ind w:left="1134" w:hanging="1134"/>
              <w:rPr>
                <w:rFonts w:ascii="Tahoma" w:hAnsi="Tahoma" w:cs="Tahoma"/>
                <w:sz w:val="20"/>
                <w:szCs w:val="20"/>
              </w:rPr>
            </w:pPr>
            <w:r w:rsidRPr="001E400C">
              <w:rPr>
                <w:rFonts w:ascii="Tahoma" w:hAnsi="Tahoma" w:cs="Tahoma"/>
                <w:sz w:val="20"/>
                <w:szCs w:val="20"/>
              </w:rPr>
              <w:t xml:space="preserve">Moduł Business </w:t>
            </w:r>
            <w:proofErr w:type="spellStart"/>
            <w:r w:rsidRPr="001E400C">
              <w:rPr>
                <w:rFonts w:ascii="Tahoma" w:hAnsi="Tahoma" w:cs="Tahoma"/>
                <w:sz w:val="20"/>
                <w:szCs w:val="20"/>
              </w:rPr>
              <w:t>Intelligence</w:t>
            </w:r>
            <w:proofErr w:type="spellEnd"/>
          </w:p>
        </w:tc>
        <w:tc>
          <w:tcPr>
            <w:tcW w:w="159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jc w:val="center"/>
              <w:rPr>
                <w:rFonts w:ascii="Tahoma" w:hAnsi="Tahoma" w:cs="Tahoma"/>
                <w:sz w:val="20"/>
                <w:szCs w:val="20"/>
              </w:rPr>
            </w:pPr>
            <w:r w:rsidRPr="001E400C">
              <w:rPr>
                <w:rFonts w:ascii="Tahoma" w:hAnsi="Tahoma" w:cs="Tahoma"/>
                <w:sz w:val="20"/>
                <w:szCs w:val="20"/>
              </w:rPr>
              <w:t>2</w:t>
            </w:r>
          </w:p>
        </w:tc>
      </w:tr>
      <w:tr w:rsidR="008B6924" w:rsidRPr="001E400C" w:rsidTr="002D3E34">
        <w:tc>
          <w:tcPr>
            <w:tcW w:w="67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rPr>
                <w:rFonts w:ascii="Tahoma" w:hAnsi="Tahoma" w:cs="Tahoma"/>
                <w:sz w:val="20"/>
                <w:szCs w:val="20"/>
              </w:rPr>
            </w:pPr>
            <w:r w:rsidRPr="001E400C">
              <w:rPr>
                <w:rFonts w:ascii="Tahoma" w:hAnsi="Tahoma" w:cs="Tahoma"/>
                <w:sz w:val="20"/>
                <w:szCs w:val="20"/>
              </w:rPr>
              <w:t>14.</w:t>
            </w:r>
          </w:p>
        </w:tc>
        <w:tc>
          <w:tcPr>
            <w:tcW w:w="539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pStyle w:val="Akapitzlist"/>
              <w:ind w:left="1134" w:hanging="1134"/>
              <w:rPr>
                <w:rFonts w:ascii="Tahoma" w:hAnsi="Tahoma" w:cs="Tahoma"/>
                <w:sz w:val="20"/>
                <w:szCs w:val="20"/>
              </w:rPr>
            </w:pPr>
            <w:r w:rsidRPr="001E400C">
              <w:rPr>
                <w:rFonts w:ascii="Tahoma" w:hAnsi="Tahoma" w:cs="Tahoma"/>
                <w:sz w:val="20"/>
                <w:szCs w:val="20"/>
              </w:rPr>
              <w:t>Budżetowanie</w:t>
            </w:r>
          </w:p>
        </w:tc>
        <w:tc>
          <w:tcPr>
            <w:tcW w:w="159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jc w:val="center"/>
              <w:rPr>
                <w:rFonts w:ascii="Tahoma" w:hAnsi="Tahoma" w:cs="Tahoma"/>
                <w:sz w:val="20"/>
                <w:szCs w:val="20"/>
              </w:rPr>
            </w:pPr>
            <w:r w:rsidRPr="001E400C">
              <w:rPr>
                <w:rFonts w:ascii="Tahoma" w:hAnsi="Tahoma" w:cs="Tahoma"/>
                <w:sz w:val="20"/>
                <w:szCs w:val="20"/>
              </w:rPr>
              <w:t>4</w:t>
            </w:r>
          </w:p>
        </w:tc>
      </w:tr>
      <w:tr w:rsidR="008B6924" w:rsidRPr="001E400C" w:rsidTr="002D3E34">
        <w:tc>
          <w:tcPr>
            <w:tcW w:w="6060" w:type="dxa"/>
            <w:gridSpan w:val="2"/>
            <w:tcBorders>
              <w:top w:val="single" w:sz="4" w:space="0" w:color="auto"/>
              <w:left w:val="single" w:sz="4" w:space="0" w:color="auto"/>
              <w:bottom w:val="single" w:sz="4" w:space="0" w:color="auto"/>
              <w:right w:val="single" w:sz="4" w:space="0" w:color="auto"/>
            </w:tcBorders>
          </w:tcPr>
          <w:p w:rsidR="008B6924" w:rsidRPr="001E400C" w:rsidRDefault="008B6924" w:rsidP="002D3E34">
            <w:pPr>
              <w:pStyle w:val="Akapitzlist"/>
              <w:ind w:left="1134" w:hanging="1134"/>
              <w:rPr>
                <w:rFonts w:ascii="Tahoma" w:hAnsi="Tahoma" w:cs="Tahoma"/>
                <w:sz w:val="20"/>
                <w:szCs w:val="20"/>
                <w:highlight w:val="green"/>
              </w:rPr>
            </w:pPr>
            <w:r w:rsidRPr="001E400C">
              <w:rPr>
                <w:rFonts w:ascii="Tahoma" w:hAnsi="Tahoma" w:cs="Tahoma"/>
                <w:sz w:val="20"/>
                <w:szCs w:val="20"/>
              </w:rPr>
              <w:t>RAZEM</w:t>
            </w:r>
          </w:p>
        </w:tc>
        <w:tc>
          <w:tcPr>
            <w:tcW w:w="1590" w:type="dxa"/>
            <w:tcBorders>
              <w:top w:val="single" w:sz="4" w:space="0" w:color="auto"/>
              <w:left w:val="single" w:sz="4" w:space="0" w:color="auto"/>
              <w:bottom w:val="single" w:sz="4" w:space="0" w:color="auto"/>
              <w:right w:val="single" w:sz="4" w:space="0" w:color="auto"/>
            </w:tcBorders>
          </w:tcPr>
          <w:p w:rsidR="008B6924" w:rsidRPr="001E400C" w:rsidRDefault="008B6924" w:rsidP="002D3E34">
            <w:pPr>
              <w:jc w:val="center"/>
              <w:rPr>
                <w:rFonts w:ascii="Tahoma" w:hAnsi="Tahoma" w:cs="Tahoma"/>
                <w:b/>
                <w:sz w:val="20"/>
                <w:szCs w:val="20"/>
                <w:highlight w:val="green"/>
              </w:rPr>
            </w:pPr>
            <w:r w:rsidRPr="001E400C">
              <w:rPr>
                <w:rFonts w:ascii="Tahoma" w:hAnsi="Tahoma" w:cs="Tahoma"/>
                <w:b/>
                <w:sz w:val="20"/>
                <w:szCs w:val="20"/>
              </w:rPr>
              <w:t>30</w:t>
            </w:r>
          </w:p>
        </w:tc>
      </w:tr>
    </w:tbl>
    <w:p w:rsidR="001E400C" w:rsidRDefault="001E400C" w:rsidP="001E400C">
      <w:pPr>
        <w:spacing w:after="0"/>
        <w:rPr>
          <w:rFonts w:ascii="Tahoma" w:hAnsi="Tahoma" w:cs="Tahoma"/>
          <w:b/>
          <w:sz w:val="20"/>
          <w:szCs w:val="20"/>
        </w:rPr>
      </w:pPr>
    </w:p>
    <w:p w:rsidR="001E400C" w:rsidRDefault="001E400C" w:rsidP="001E400C">
      <w:pPr>
        <w:spacing w:after="0"/>
        <w:rPr>
          <w:rFonts w:ascii="Tahoma" w:hAnsi="Tahoma" w:cs="Tahoma"/>
          <w:b/>
          <w:sz w:val="20"/>
          <w:szCs w:val="20"/>
        </w:rPr>
      </w:pPr>
      <w:r w:rsidRPr="001E400C">
        <w:rPr>
          <w:rFonts w:ascii="Tahoma" w:hAnsi="Tahoma" w:cs="Tahoma"/>
          <w:b/>
          <w:sz w:val="20"/>
          <w:szCs w:val="20"/>
        </w:rPr>
        <w:t>Organizacja szkoleń:</w:t>
      </w:r>
    </w:p>
    <w:p w:rsidR="00A31A1C" w:rsidRPr="001E400C" w:rsidRDefault="00A31A1C" w:rsidP="001E400C">
      <w:pPr>
        <w:spacing w:after="0"/>
        <w:rPr>
          <w:rFonts w:ascii="Tahoma" w:hAnsi="Tahoma" w:cs="Tahoma"/>
          <w:b/>
          <w:sz w:val="20"/>
          <w:szCs w:val="20"/>
        </w:rPr>
      </w:pPr>
    </w:p>
    <w:p w:rsidR="001E400C" w:rsidRDefault="001E400C" w:rsidP="001B6914">
      <w:pPr>
        <w:pStyle w:val="Akapitzlist"/>
        <w:numPr>
          <w:ilvl w:val="0"/>
          <w:numId w:val="52"/>
        </w:numPr>
        <w:spacing w:after="0"/>
        <w:jc w:val="both"/>
        <w:rPr>
          <w:rFonts w:ascii="Tahoma" w:hAnsi="Tahoma" w:cs="Tahoma"/>
          <w:sz w:val="20"/>
          <w:szCs w:val="20"/>
        </w:rPr>
      </w:pPr>
      <w:r w:rsidRPr="00A31A1C">
        <w:rPr>
          <w:rFonts w:ascii="Tahoma" w:hAnsi="Tahoma" w:cs="Tahoma"/>
          <w:sz w:val="20"/>
          <w:szCs w:val="20"/>
        </w:rPr>
        <w:t xml:space="preserve">Szkolenia będą odbywały się w grupach 15 osobowych w salach komputerowych Wydziału Nauk Ekonomicznych SGGW </w:t>
      </w:r>
      <w:r w:rsidR="004E5136" w:rsidRPr="00A31A1C">
        <w:rPr>
          <w:rFonts w:ascii="Tahoma" w:hAnsi="Tahoma" w:cs="Tahoma"/>
          <w:sz w:val="20"/>
          <w:szCs w:val="20"/>
        </w:rPr>
        <w:t>w budynku nr 7, ul. Nowoursynowska 166 w Warszawie,</w:t>
      </w:r>
      <w:r w:rsidR="00E80BAB" w:rsidRPr="00A31A1C">
        <w:rPr>
          <w:rFonts w:ascii="Tahoma" w:hAnsi="Tahoma" w:cs="Tahoma"/>
          <w:color w:val="000000" w:themeColor="text1"/>
          <w:sz w:val="20"/>
          <w:szCs w:val="20"/>
        </w:rPr>
        <w:t xml:space="preserve"> </w:t>
      </w:r>
      <w:r w:rsidR="002D3E34">
        <w:rPr>
          <w:rFonts w:ascii="Tahoma" w:hAnsi="Tahoma" w:cs="Tahoma"/>
          <w:color w:val="000000" w:themeColor="text1"/>
          <w:sz w:val="20"/>
          <w:szCs w:val="20"/>
        </w:rPr>
        <w:br/>
      </w:r>
      <w:r w:rsidRPr="00A31A1C">
        <w:rPr>
          <w:rFonts w:ascii="Tahoma" w:hAnsi="Tahoma" w:cs="Tahoma"/>
          <w:sz w:val="20"/>
          <w:szCs w:val="20"/>
        </w:rPr>
        <w:t xml:space="preserve">z zainstalowanym oprogramowaniem Comarch </w:t>
      </w:r>
      <w:r w:rsidR="002D3E34">
        <w:rPr>
          <w:rFonts w:ascii="Tahoma" w:hAnsi="Tahoma" w:cs="Tahoma"/>
          <w:sz w:val="20"/>
          <w:szCs w:val="20"/>
        </w:rPr>
        <w:t xml:space="preserve">ERP </w:t>
      </w:r>
      <w:r w:rsidRPr="00A31A1C">
        <w:rPr>
          <w:rFonts w:ascii="Tahoma" w:hAnsi="Tahoma" w:cs="Tahoma"/>
          <w:sz w:val="20"/>
          <w:szCs w:val="20"/>
        </w:rPr>
        <w:t xml:space="preserve">Optima i Comarch </w:t>
      </w:r>
      <w:r w:rsidR="002D3E34">
        <w:rPr>
          <w:rFonts w:ascii="Tahoma" w:hAnsi="Tahoma" w:cs="Tahoma"/>
          <w:sz w:val="20"/>
          <w:szCs w:val="20"/>
        </w:rPr>
        <w:t xml:space="preserve">ERP </w:t>
      </w:r>
      <w:r w:rsidRPr="00A31A1C">
        <w:rPr>
          <w:rFonts w:ascii="Tahoma" w:hAnsi="Tahoma" w:cs="Tahoma"/>
          <w:sz w:val="20"/>
          <w:szCs w:val="20"/>
        </w:rPr>
        <w:t xml:space="preserve">XL. Każdy uczestnik szkolenia będzie miał własne stanowisko robocze i dostęp do indywidualnego profilu użytkownika. </w:t>
      </w:r>
    </w:p>
    <w:p w:rsidR="001E400C" w:rsidRDefault="001E400C" w:rsidP="001B6914">
      <w:pPr>
        <w:pStyle w:val="Akapitzlist"/>
        <w:numPr>
          <w:ilvl w:val="0"/>
          <w:numId w:val="52"/>
        </w:numPr>
        <w:spacing w:after="0"/>
        <w:jc w:val="both"/>
        <w:rPr>
          <w:rFonts w:ascii="Tahoma" w:hAnsi="Tahoma" w:cs="Tahoma"/>
          <w:sz w:val="20"/>
          <w:szCs w:val="20"/>
        </w:rPr>
      </w:pPr>
      <w:r w:rsidRPr="00A31A1C">
        <w:rPr>
          <w:rFonts w:ascii="Tahoma" w:hAnsi="Tahoma" w:cs="Tahoma"/>
          <w:sz w:val="20"/>
          <w:szCs w:val="20"/>
        </w:rPr>
        <w:t xml:space="preserve">W roku 2018 przewiduje się przeszkolenie 120 osób (8 grup szkoleniowych). Każde szkolenie obejmuje 30 godzin dydaktycznych (1 godzina = 45 min). Szkolenia będą odbywały się cyklicznie w blokach (4 spotkania w każdej grupie szkoleniowej). W ramach jednego cyklu szkolenia będą prowadzone maksymalnie w dwóch grupach szkoleniowych </w:t>
      </w:r>
      <w:r w:rsidR="002D3E34">
        <w:rPr>
          <w:rFonts w:ascii="Tahoma" w:hAnsi="Tahoma" w:cs="Tahoma"/>
          <w:sz w:val="20"/>
          <w:szCs w:val="20"/>
        </w:rPr>
        <w:t xml:space="preserve">równolegle </w:t>
      </w:r>
      <w:r w:rsidR="002D3E34">
        <w:rPr>
          <w:rFonts w:ascii="Tahoma" w:hAnsi="Tahoma" w:cs="Tahoma"/>
          <w:sz w:val="20"/>
          <w:szCs w:val="20"/>
        </w:rPr>
        <w:br/>
      </w:r>
      <w:r w:rsidRPr="00A31A1C">
        <w:rPr>
          <w:rFonts w:ascii="Tahoma" w:hAnsi="Tahoma" w:cs="Tahoma"/>
          <w:sz w:val="20"/>
          <w:szCs w:val="20"/>
        </w:rPr>
        <w:t xml:space="preserve">i zostaną zrealizowane w ciągu dwóch tygodni. </w:t>
      </w:r>
    </w:p>
    <w:p w:rsidR="001E400C" w:rsidRPr="0004054C" w:rsidRDefault="00A31A1C" w:rsidP="001B6914">
      <w:pPr>
        <w:pStyle w:val="Akapitzlist"/>
        <w:numPr>
          <w:ilvl w:val="0"/>
          <w:numId w:val="52"/>
        </w:numPr>
        <w:spacing w:after="0"/>
        <w:jc w:val="both"/>
        <w:rPr>
          <w:rFonts w:ascii="Tahoma" w:hAnsi="Tahoma" w:cs="Tahoma"/>
          <w:sz w:val="20"/>
          <w:szCs w:val="20"/>
        </w:rPr>
      </w:pPr>
      <w:r>
        <w:rPr>
          <w:rFonts w:ascii="Tahoma" w:hAnsi="Tahoma" w:cs="Tahoma"/>
          <w:sz w:val="20"/>
          <w:szCs w:val="20"/>
        </w:rPr>
        <w:t>Wykonawca przeprowadzi</w:t>
      </w:r>
      <w:r w:rsidR="001E400C" w:rsidRPr="00A31A1C">
        <w:rPr>
          <w:rFonts w:ascii="Tahoma" w:hAnsi="Tahoma" w:cs="Tahoma"/>
          <w:sz w:val="20"/>
          <w:szCs w:val="20"/>
        </w:rPr>
        <w:t xml:space="preserve"> niezbędne prace w zakresie instalacji modułów i konfiguracji ustawień serwerowych oraz kont użytkowników oprogramowania Comarch na Wydziale Nauk </w:t>
      </w:r>
      <w:r w:rsidR="001E400C" w:rsidRPr="0004054C">
        <w:rPr>
          <w:rFonts w:ascii="Tahoma" w:hAnsi="Tahoma" w:cs="Tahoma"/>
          <w:sz w:val="20"/>
          <w:szCs w:val="20"/>
        </w:rPr>
        <w:t>Ekonomicznych SGGW w Warszawie, umożl</w:t>
      </w:r>
      <w:r w:rsidRPr="0004054C">
        <w:rPr>
          <w:rFonts w:ascii="Tahoma" w:hAnsi="Tahoma" w:cs="Tahoma"/>
          <w:sz w:val="20"/>
          <w:szCs w:val="20"/>
        </w:rPr>
        <w:t>iwiających realizację szkolenia,</w:t>
      </w:r>
    </w:p>
    <w:p w:rsidR="001E400C" w:rsidRPr="0004054C" w:rsidRDefault="00A31A1C" w:rsidP="001B6914">
      <w:pPr>
        <w:pStyle w:val="Akapitzlist"/>
        <w:numPr>
          <w:ilvl w:val="0"/>
          <w:numId w:val="52"/>
        </w:numPr>
        <w:spacing w:after="0"/>
        <w:jc w:val="both"/>
        <w:rPr>
          <w:rFonts w:ascii="Tahoma" w:hAnsi="Tahoma" w:cs="Tahoma"/>
          <w:sz w:val="20"/>
          <w:szCs w:val="20"/>
        </w:rPr>
      </w:pPr>
      <w:r w:rsidRPr="0004054C">
        <w:rPr>
          <w:rFonts w:ascii="Tahoma" w:hAnsi="Tahoma" w:cs="Tahoma"/>
          <w:sz w:val="20"/>
          <w:szCs w:val="20"/>
        </w:rPr>
        <w:t>Wykonawca opracuje i udostępni</w:t>
      </w:r>
      <w:r w:rsidR="001E400C" w:rsidRPr="0004054C">
        <w:rPr>
          <w:rFonts w:ascii="Tahoma" w:hAnsi="Tahoma" w:cs="Tahoma"/>
          <w:sz w:val="20"/>
          <w:szCs w:val="20"/>
        </w:rPr>
        <w:t xml:space="preserve"> uczestnikom szkolenia przykładowe bazy danych rachunkowych do prowadzenia zajęć w formie </w:t>
      </w:r>
      <w:proofErr w:type="spellStart"/>
      <w:r w:rsidR="001E400C" w:rsidRPr="0004054C">
        <w:rPr>
          <w:rFonts w:ascii="Tahoma" w:hAnsi="Tahoma" w:cs="Tahoma"/>
          <w:sz w:val="20"/>
          <w:szCs w:val="20"/>
        </w:rPr>
        <w:t>case</w:t>
      </w:r>
      <w:proofErr w:type="spellEnd"/>
      <w:r w:rsidR="001E400C" w:rsidRPr="0004054C">
        <w:rPr>
          <w:rFonts w:ascii="Tahoma" w:hAnsi="Tahoma" w:cs="Tahoma"/>
          <w:sz w:val="20"/>
          <w:szCs w:val="20"/>
        </w:rPr>
        <w:t xml:space="preserve"> </w:t>
      </w:r>
      <w:proofErr w:type="spellStart"/>
      <w:r w:rsidR="001E400C" w:rsidRPr="0004054C">
        <w:rPr>
          <w:rFonts w:ascii="Tahoma" w:hAnsi="Tahoma" w:cs="Tahoma"/>
          <w:sz w:val="20"/>
          <w:szCs w:val="20"/>
        </w:rPr>
        <w:t>study</w:t>
      </w:r>
      <w:proofErr w:type="spellEnd"/>
      <w:r w:rsidR="001E400C" w:rsidRPr="0004054C">
        <w:rPr>
          <w:rFonts w:ascii="Tahoma" w:hAnsi="Tahoma" w:cs="Tahoma"/>
          <w:sz w:val="20"/>
          <w:szCs w:val="20"/>
        </w:rPr>
        <w:t>,</w:t>
      </w:r>
    </w:p>
    <w:p w:rsidR="001E400C" w:rsidRPr="0004054C" w:rsidRDefault="001E400C" w:rsidP="001B6914">
      <w:pPr>
        <w:pStyle w:val="Akapitzlist"/>
        <w:numPr>
          <w:ilvl w:val="0"/>
          <w:numId w:val="52"/>
        </w:numPr>
        <w:spacing w:after="0"/>
        <w:jc w:val="both"/>
        <w:rPr>
          <w:rFonts w:ascii="Tahoma" w:hAnsi="Tahoma" w:cs="Tahoma"/>
          <w:sz w:val="20"/>
          <w:szCs w:val="20"/>
        </w:rPr>
      </w:pPr>
      <w:r w:rsidRPr="0004054C">
        <w:rPr>
          <w:rFonts w:ascii="Tahoma" w:hAnsi="Tahoma" w:cs="Tahoma"/>
          <w:sz w:val="20"/>
          <w:szCs w:val="20"/>
        </w:rPr>
        <w:t>W</w:t>
      </w:r>
      <w:r w:rsidR="00A31A1C" w:rsidRPr="0004054C">
        <w:rPr>
          <w:rFonts w:ascii="Tahoma" w:hAnsi="Tahoma" w:cs="Tahoma"/>
          <w:sz w:val="20"/>
          <w:szCs w:val="20"/>
        </w:rPr>
        <w:t xml:space="preserve">ykonawca opracuje i przekaże </w:t>
      </w:r>
      <w:r w:rsidRPr="0004054C">
        <w:rPr>
          <w:rFonts w:ascii="Tahoma" w:hAnsi="Tahoma" w:cs="Tahoma"/>
          <w:sz w:val="20"/>
          <w:szCs w:val="20"/>
        </w:rPr>
        <w:t>uczestnikom szkolenia skrypty i materiały szkoleniowe</w:t>
      </w:r>
      <w:r w:rsidR="008B6924">
        <w:rPr>
          <w:rFonts w:ascii="Tahoma" w:hAnsi="Tahoma" w:cs="Tahoma"/>
          <w:sz w:val="20"/>
          <w:szCs w:val="20"/>
        </w:rPr>
        <w:t xml:space="preserve"> </w:t>
      </w:r>
      <w:r w:rsidR="008B6924">
        <w:rPr>
          <w:rFonts w:ascii="Tahoma" w:hAnsi="Tahoma" w:cs="Tahoma"/>
          <w:sz w:val="20"/>
          <w:szCs w:val="20"/>
        </w:rPr>
        <w:br/>
        <w:t>(w wersji elektronicznej – pliki pdf)</w:t>
      </w:r>
      <w:r w:rsidRPr="0004054C">
        <w:rPr>
          <w:rFonts w:ascii="Tahoma" w:hAnsi="Tahoma" w:cs="Tahoma"/>
          <w:sz w:val="20"/>
          <w:szCs w:val="20"/>
        </w:rPr>
        <w:t>,</w:t>
      </w:r>
    </w:p>
    <w:p w:rsidR="001E400C" w:rsidRPr="0004054C" w:rsidRDefault="007C31EC" w:rsidP="001B6914">
      <w:pPr>
        <w:pStyle w:val="Akapitzlist"/>
        <w:numPr>
          <w:ilvl w:val="0"/>
          <w:numId w:val="52"/>
        </w:numPr>
        <w:spacing w:after="0"/>
        <w:jc w:val="both"/>
        <w:rPr>
          <w:rFonts w:ascii="Tahoma" w:hAnsi="Tahoma" w:cs="Tahoma"/>
          <w:sz w:val="20"/>
          <w:szCs w:val="20"/>
        </w:rPr>
      </w:pPr>
      <w:r w:rsidRPr="0004054C">
        <w:rPr>
          <w:rFonts w:ascii="Tahoma" w:hAnsi="Tahoma" w:cs="Tahoma"/>
          <w:sz w:val="20"/>
          <w:szCs w:val="20"/>
        </w:rPr>
        <w:t>Wykonawca przeprowadzi</w:t>
      </w:r>
      <w:r w:rsidR="001E400C" w:rsidRPr="0004054C">
        <w:rPr>
          <w:rFonts w:ascii="Tahoma" w:hAnsi="Tahoma" w:cs="Tahoma"/>
          <w:sz w:val="20"/>
          <w:szCs w:val="20"/>
        </w:rPr>
        <w:t xml:space="preserve"> weryfikację zdobytych kompetencji uczestników</w:t>
      </w:r>
      <w:r w:rsidR="00185721" w:rsidRPr="0004054C">
        <w:rPr>
          <w:rFonts w:ascii="Tahoma" w:hAnsi="Tahoma" w:cs="Tahoma"/>
          <w:sz w:val="20"/>
          <w:szCs w:val="20"/>
        </w:rPr>
        <w:t xml:space="preserve"> po ukończeniu szkolenia i wyda</w:t>
      </w:r>
      <w:r w:rsidR="001E400C" w:rsidRPr="0004054C">
        <w:rPr>
          <w:rFonts w:ascii="Tahoma" w:hAnsi="Tahoma" w:cs="Tahoma"/>
          <w:sz w:val="20"/>
          <w:szCs w:val="20"/>
        </w:rPr>
        <w:t xml:space="preserve"> tym uczestnikom świadectwa ukończenia kursu. (wg wzorów przekazanych </w:t>
      </w:r>
      <w:r w:rsidR="00E80BAB" w:rsidRPr="0004054C">
        <w:rPr>
          <w:rFonts w:ascii="Tahoma" w:hAnsi="Tahoma" w:cs="Tahoma"/>
          <w:sz w:val="20"/>
          <w:szCs w:val="20"/>
        </w:rPr>
        <w:t>przez</w:t>
      </w:r>
      <w:r w:rsidR="00185721" w:rsidRPr="0004054C">
        <w:rPr>
          <w:rFonts w:ascii="Tahoma" w:hAnsi="Tahoma" w:cs="Tahoma"/>
          <w:sz w:val="20"/>
          <w:szCs w:val="20"/>
        </w:rPr>
        <w:t xml:space="preserve"> za</w:t>
      </w:r>
      <w:r w:rsidR="001E400C" w:rsidRPr="0004054C">
        <w:rPr>
          <w:rFonts w:ascii="Tahoma" w:hAnsi="Tahoma" w:cs="Tahoma"/>
          <w:sz w:val="20"/>
          <w:szCs w:val="20"/>
        </w:rPr>
        <w:t>mawiającego).</w:t>
      </w:r>
    </w:p>
    <w:p w:rsidR="008B6924" w:rsidRDefault="008B6924" w:rsidP="001E400C">
      <w:pPr>
        <w:pStyle w:val="Tekstpodstawowywcity2"/>
        <w:spacing w:after="0" w:line="276" w:lineRule="auto"/>
        <w:ind w:left="0"/>
        <w:rPr>
          <w:rFonts w:ascii="Tahoma" w:hAnsi="Tahoma" w:cs="Tahoma"/>
          <w:sz w:val="20"/>
          <w:szCs w:val="20"/>
        </w:rPr>
      </w:pPr>
    </w:p>
    <w:p w:rsidR="008B6924" w:rsidRDefault="008B6924" w:rsidP="001E400C">
      <w:pPr>
        <w:pStyle w:val="Tekstpodstawowywcity2"/>
        <w:spacing w:after="0" w:line="276" w:lineRule="auto"/>
        <w:ind w:left="0"/>
        <w:rPr>
          <w:rFonts w:ascii="Tahoma" w:hAnsi="Tahoma" w:cs="Tahoma"/>
          <w:sz w:val="20"/>
          <w:szCs w:val="20"/>
        </w:rPr>
      </w:pPr>
    </w:p>
    <w:p w:rsidR="0078712A" w:rsidRDefault="0078712A" w:rsidP="001E400C">
      <w:pPr>
        <w:pStyle w:val="Tekstpodstawowywcity2"/>
        <w:spacing w:after="0" w:line="276" w:lineRule="auto"/>
        <w:ind w:left="0"/>
        <w:rPr>
          <w:rFonts w:ascii="Tahoma" w:hAnsi="Tahoma" w:cs="Tahoma"/>
          <w:sz w:val="20"/>
          <w:szCs w:val="20"/>
        </w:rPr>
      </w:pPr>
    </w:p>
    <w:p w:rsidR="0078712A" w:rsidRPr="0004054C" w:rsidRDefault="0078712A" w:rsidP="001E400C">
      <w:pPr>
        <w:pStyle w:val="Tekstpodstawowywcity2"/>
        <w:spacing w:after="0" w:line="276" w:lineRule="auto"/>
        <w:ind w:left="0"/>
        <w:rPr>
          <w:rFonts w:ascii="Tahoma" w:hAnsi="Tahoma" w:cs="Tahoma"/>
          <w:sz w:val="20"/>
          <w:szCs w:val="20"/>
        </w:rPr>
      </w:pPr>
    </w:p>
    <w:p w:rsidR="001E400C" w:rsidRPr="0004054C" w:rsidRDefault="001E400C" w:rsidP="001E400C">
      <w:pPr>
        <w:shd w:val="clear" w:color="auto" w:fill="D9D9D9" w:themeFill="background1" w:themeFillShade="D9"/>
        <w:spacing w:after="0"/>
        <w:jc w:val="both"/>
        <w:rPr>
          <w:rFonts w:ascii="Tahoma" w:hAnsi="Tahoma" w:cs="Tahoma"/>
          <w:sz w:val="20"/>
          <w:szCs w:val="20"/>
        </w:rPr>
      </w:pPr>
      <w:r w:rsidRPr="0004054C">
        <w:rPr>
          <w:rFonts w:ascii="Tahoma" w:hAnsi="Tahoma" w:cs="Tahoma"/>
          <w:b/>
          <w:sz w:val="20"/>
          <w:szCs w:val="20"/>
        </w:rPr>
        <w:t xml:space="preserve">Część 2: </w:t>
      </w:r>
      <w:r w:rsidR="00477618" w:rsidRPr="0004054C">
        <w:rPr>
          <w:rFonts w:ascii="Tahoma" w:hAnsi="Tahoma" w:cs="Tahoma"/>
          <w:b/>
          <w:sz w:val="20"/>
          <w:szCs w:val="20"/>
        </w:rPr>
        <w:t>Szkolenie:</w:t>
      </w:r>
      <w:r w:rsidR="00477618" w:rsidRPr="0004054C">
        <w:rPr>
          <w:rFonts w:ascii="Tahoma" w:hAnsi="Tahoma" w:cs="Tahoma"/>
          <w:sz w:val="20"/>
          <w:szCs w:val="20"/>
        </w:rPr>
        <w:t xml:space="preserve"> </w:t>
      </w:r>
      <w:r w:rsidR="00477618" w:rsidRPr="0004054C">
        <w:rPr>
          <w:rFonts w:ascii="Tahoma" w:hAnsi="Tahoma" w:cs="Tahoma"/>
          <w:b/>
          <w:sz w:val="20"/>
          <w:szCs w:val="20"/>
        </w:rPr>
        <w:t>Obsługa oprogramowania SAP ERP,</w:t>
      </w:r>
    </w:p>
    <w:p w:rsidR="001E400C" w:rsidRPr="0004054C" w:rsidRDefault="001E400C" w:rsidP="00477618">
      <w:pPr>
        <w:spacing w:after="0"/>
        <w:jc w:val="both"/>
        <w:rPr>
          <w:rFonts w:ascii="Tahoma" w:hAnsi="Tahoma" w:cs="Tahoma"/>
          <w:sz w:val="18"/>
          <w:szCs w:val="18"/>
        </w:rPr>
      </w:pPr>
    </w:p>
    <w:tbl>
      <w:tblPr>
        <w:tblStyle w:val="Tabela-Siatka"/>
        <w:tblW w:w="0" w:type="auto"/>
        <w:tblLook w:val="04A0"/>
      </w:tblPr>
      <w:tblGrid>
        <w:gridCol w:w="672"/>
        <w:gridCol w:w="6694"/>
        <w:gridCol w:w="1709"/>
      </w:tblGrid>
      <w:tr w:rsidR="001E400C" w:rsidRPr="0004054C" w:rsidTr="00B866D8">
        <w:tc>
          <w:tcPr>
            <w:tcW w:w="672" w:type="dxa"/>
          </w:tcPr>
          <w:p w:rsidR="001E400C" w:rsidRPr="0004054C" w:rsidRDefault="001E400C" w:rsidP="001E400C">
            <w:pPr>
              <w:jc w:val="center"/>
              <w:rPr>
                <w:rFonts w:ascii="Tahoma" w:hAnsi="Tahoma" w:cs="Tahoma"/>
                <w:b/>
                <w:sz w:val="20"/>
                <w:szCs w:val="20"/>
              </w:rPr>
            </w:pPr>
            <w:r w:rsidRPr="0004054C">
              <w:rPr>
                <w:rFonts w:ascii="Tahoma" w:hAnsi="Tahoma" w:cs="Tahoma"/>
                <w:b/>
                <w:sz w:val="20"/>
                <w:szCs w:val="20"/>
              </w:rPr>
              <w:t>Lp.</w:t>
            </w:r>
          </w:p>
        </w:tc>
        <w:tc>
          <w:tcPr>
            <w:tcW w:w="6694" w:type="dxa"/>
          </w:tcPr>
          <w:p w:rsidR="001E400C" w:rsidRPr="0004054C" w:rsidRDefault="001E400C" w:rsidP="001E400C">
            <w:pPr>
              <w:jc w:val="center"/>
              <w:rPr>
                <w:rFonts w:ascii="Tahoma" w:hAnsi="Tahoma" w:cs="Tahoma"/>
                <w:b/>
                <w:sz w:val="20"/>
                <w:szCs w:val="20"/>
              </w:rPr>
            </w:pPr>
            <w:r w:rsidRPr="0004054C">
              <w:rPr>
                <w:rFonts w:ascii="Tahoma" w:hAnsi="Tahoma" w:cs="Tahoma"/>
                <w:b/>
                <w:sz w:val="20"/>
                <w:szCs w:val="20"/>
              </w:rPr>
              <w:t>Temat</w:t>
            </w:r>
          </w:p>
        </w:tc>
        <w:tc>
          <w:tcPr>
            <w:tcW w:w="1276" w:type="dxa"/>
          </w:tcPr>
          <w:p w:rsidR="001E400C" w:rsidRPr="0004054C" w:rsidRDefault="00E80BAB" w:rsidP="001E400C">
            <w:pPr>
              <w:jc w:val="center"/>
              <w:rPr>
                <w:rFonts w:ascii="Tahoma" w:hAnsi="Tahoma" w:cs="Tahoma"/>
                <w:b/>
                <w:sz w:val="20"/>
                <w:szCs w:val="20"/>
              </w:rPr>
            </w:pPr>
            <w:r w:rsidRPr="0004054C">
              <w:rPr>
                <w:rFonts w:ascii="Tahoma" w:hAnsi="Tahoma" w:cs="Tahoma"/>
                <w:b/>
                <w:sz w:val="20"/>
                <w:szCs w:val="20"/>
              </w:rPr>
              <w:t>Liczba godzin dydaktycznych</w:t>
            </w:r>
          </w:p>
        </w:tc>
      </w:tr>
      <w:tr w:rsidR="001E400C" w:rsidRPr="0004054C" w:rsidTr="00B866D8">
        <w:tc>
          <w:tcPr>
            <w:tcW w:w="672" w:type="dxa"/>
          </w:tcPr>
          <w:p w:rsidR="001E400C" w:rsidRPr="0004054C" w:rsidRDefault="001E400C" w:rsidP="001E400C">
            <w:pPr>
              <w:rPr>
                <w:rFonts w:ascii="Tahoma" w:hAnsi="Tahoma" w:cs="Tahoma"/>
                <w:sz w:val="20"/>
                <w:szCs w:val="20"/>
              </w:rPr>
            </w:pPr>
            <w:r w:rsidRPr="0004054C">
              <w:rPr>
                <w:rFonts w:ascii="Tahoma" w:hAnsi="Tahoma" w:cs="Tahoma"/>
                <w:sz w:val="20"/>
                <w:szCs w:val="20"/>
              </w:rPr>
              <w:t>1.</w:t>
            </w:r>
          </w:p>
        </w:tc>
        <w:tc>
          <w:tcPr>
            <w:tcW w:w="6694" w:type="dxa"/>
          </w:tcPr>
          <w:p w:rsidR="001E400C" w:rsidRPr="0004054C" w:rsidRDefault="001E400C" w:rsidP="001E400C">
            <w:pPr>
              <w:tabs>
                <w:tab w:val="left" w:pos="0"/>
              </w:tabs>
              <w:rPr>
                <w:rFonts w:ascii="Tahoma" w:hAnsi="Tahoma" w:cs="Tahoma"/>
                <w:sz w:val="20"/>
                <w:szCs w:val="20"/>
              </w:rPr>
            </w:pPr>
            <w:r w:rsidRPr="0004054C">
              <w:rPr>
                <w:rFonts w:ascii="Tahoma" w:hAnsi="Tahoma" w:cs="Tahoma"/>
                <w:sz w:val="20"/>
                <w:szCs w:val="20"/>
              </w:rPr>
              <w:t>Przedstawienie systemu SAP ERP</w:t>
            </w:r>
          </w:p>
        </w:tc>
        <w:tc>
          <w:tcPr>
            <w:tcW w:w="1276" w:type="dxa"/>
          </w:tcPr>
          <w:p w:rsidR="001E400C" w:rsidRPr="0004054C" w:rsidRDefault="001E400C" w:rsidP="001E400C">
            <w:pPr>
              <w:jc w:val="center"/>
              <w:rPr>
                <w:rFonts w:ascii="Tahoma" w:hAnsi="Tahoma" w:cs="Tahoma"/>
                <w:sz w:val="20"/>
                <w:szCs w:val="20"/>
              </w:rPr>
            </w:pPr>
            <w:r w:rsidRPr="0004054C">
              <w:rPr>
                <w:rFonts w:ascii="Tahoma" w:hAnsi="Tahoma" w:cs="Tahoma"/>
                <w:sz w:val="20"/>
                <w:szCs w:val="20"/>
              </w:rPr>
              <w:t>0,5</w:t>
            </w:r>
          </w:p>
        </w:tc>
      </w:tr>
      <w:tr w:rsidR="001E400C" w:rsidRPr="0004054C" w:rsidTr="00B866D8">
        <w:tc>
          <w:tcPr>
            <w:tcW w:w="672" w:type="dxa"/>
          </w:tcPr>
          <w:p w:rsidR="001E400C" w:rsidRPr="0004054C" w:rsidRDefault="001E400C" w:rsidP="001E400C">
            <w:pPr>
              <w:rPr>
                <w:rFonts w:ascii="Tahoma" w:hAnsi="Tahoma" w:cs="Tahoma"/>
                <w:sz w:val="20"/>
                <w:szCs w:val="20"/>
              </w:rPr>
            </w:pPr>
            <w:r w:rsidRPr="0004054C">
              <w:rPr>
                <w:rFonts w:ascii="Tahoma" w:hAnsi="Tahoma" w:cs="Tahoma"/>
                <w:sz w:val="20"/>
                <w:szCs w:val="20"/>
              </w:rPr>
              <w:lastRenderedPageBreak/>
              <w:t>2.</w:t>
            </w:r>
          </w:p>
        </w:tc>
        <w:tc>
          <w:tcPr>
            <w:tcW w:w="6694" w:type="dxa"/>
          </w:tcPr>
          <w:p w:rsidR="001E400C" w:rsidRPr="0004054C" w:rsidRDefault="001E400C" w:rsidP="001E400C">
            <w:pPr>
              <w:tabs>
                <w:tab w:val="left" w:pos="0"/>
              </w:tabs>
              <w:rPr>
                <w:rFonts w:ascii="Tahoma" w:hAnsi="Tahoma" w:cs="Tahoma"/>
                <w:sz w:val="20"/>
                <w:szCs w:val="20"/>
              </w:rPr>
            </w:pPr>
            <w:r w:rsidRPr="0004054C">
              <w:rPr>
                <w:rFonts w:ascii="Tahoma" w:hAnsi="Tahoma" w:cs="Tahoma"/>
                <w:sz w:val="20"/>
                <w:szCs w:val="20"/>
              </w:rPr>
              <w:t>Interfejs i konfiguracja systemu SAP ERP</w:t>
            </w:r>
          </w:p>
        </w:tc>
        <w:tc>
          <w:tcPr>
            <w:tcW w:w="1276" w:type="dxa"/>
          </w:tcPr>
          <w:p w:rsidR="001E400C" w:rsidRPr="0004054C" w:rsidRDefault="001E400C" w:rsidP="001E400C">
            <w:pPr>
              <w:jc w:val="center"/>
              <w:rPr>
                <w:rFonts w:ascii="Tahoma" w:hAnsi="Tahoma" w:cs="Tahoma"/>
                <w:sz w:val="20"/>
                <w:szCs w:val="20"/>
              </w:rPr>
            </w:pPr>
            <w:r w:rsidRPr="0004054C">
              <w:rPr>
                <w:rFonts w:ascii="Tahoma" w:hAnsi="Tahoma" w:cs="Tahoma"/>
                <w:sz w:val="20"/>
                <w:szCs w:val="20"/>
              </w:rPr>
              <w:t>0,5</w:t>
            </w:r>
          </w:p>
        </w:tc>
      </w:tr>
      <w:tr w:rsidR="001E400C" w:rsidRPr="0004054C" w:rsidTr="00B866D8">
        <w:tc>
          <w:tcPr>
            <w:tcW w:w="672" w:type="dxa"/>
          </w:tcPr>
          <w:p w:rsidR="001E400C" w:rsidRPr="0004054C" w:rsidRDefault="001E400C" w:rsidP="001E400C">
            <w:pPr>
              <w:rPr>
                <w:rFonts w:ascii="Tahoma" w:hAnsi="Tahoma" w:cs="Tahoma"/>
                <w:sz w:val="20"/>
                <w:szCs w:val="20"/>
              </w:rPr>
            </w:pPr>
            <w:r w:rsidRPr="0004054C">
              <w:rPr>
                <w:rFonts w:ascii="Tahoma" w:hAnsi="Tahoma" w:cs="Tahoma"/>
                <w:sz w:val="20"/>
                <w:szCs w:val="20"/>
              </w:rPr>
              <w:t>3.</w:t>
            </w:r>
          </w:p>
        </w:tc>
        <w:tc>
          <w:tcPr>
            <w:tcW w:w="6694" w:type="dxa"/>
          </w:tcPr>
          <w:p w:rsidR="001E400C" w:rsidRPr="0004054C" w:rsidRDefault="001E400C" w:rsidP="001E400C">
            <w:pPr>
              <w:pStyle w:val="Akapitzlist"/>
              <w:tabs>
                <w:tab w:val="left" w:pos="0"/>
              </w:tabs>
              <w:ind w:left="0"/>
              <w:rPr>
                <w:rFonts w:ascii="Tahoma" w:hAnsi="Tahoma" w:cs="Tahoma"/>
                <w:sz w:val="20"/>
                <w:szCs w:val="20"/>
              </w:rPr>
            </w:pPr>
            <w:r w:rsidRPr="0004054C">
              <w:rPr>
                <w:rFonts w:ascii="Tahoma" w:hAnsi="Tahoma" w:cs="Tahoma"/>
                <w:sz w:val="20"/>
                <w:szCs w:val="20"/>
              </w:rPr>
              <w:t>Moduł Gospodarka materiałowa:</w:t>
            </w:r>
          </w:p>
          <w:p w:rsidR="001E400C" w:rsidRPr="0004054C" w:rsidRDefault="001E400C" w:rsidP="001B6914">
            <w:pPr>
              <w:pStyle w:val="Akapitzlist"/>
              <w:numPr>
                <w:ilvl w:val="0"/>
                <w:numId w:val="13"/>
              </w:numPr>
              <w:ind w:left="349" w:hanging="349"/>
              <w:rPr>
                <w:rFonts w:ascii="Tahoma" w:hAnsi="Tahoma" w:cs="Tahoma"/>
                <w:sz w:val="20"/>
                <w:szCs w:val="20"/>
              </w:rPr>
            </w:pPr>
            <w:r w:rsidRPr="0004054C">
              <w:rPr>
                <w:rFonts w:ascii="Tahoma" w:hAnsi="Tahoma" w:cs="Tahoma"/>
                <w:sz w:val="20"/>
                <w:szCs w:val="20"/>
              </w:rPr>
              <w:t>Zarządzanie materiałami w przedsiębiorstwie</w:t>
            </w:r>
          </w:p>
          <w:p w:rsidR="001E400C" w:rsidRPr="0004054C" w:rsidRDefault="001E400C" w:rsidP="001B6914">
            <w:pPr>
              <w:pStyle w:val="Akapitzlist"/>
              <w:numPr>
                <w:ilvl w:val="0"/>
                <w:numId w:val="13"/>
              </w:numPr>
              <w:ind w:left="349" w:hanging="349"/>
              <w:rPr>
                <w:rFonts w:ascii="Tahoma" w:hAnsi="Tahoma" w:cs="Tahoma"/>
                <w:sz w:val="20"/>
                <w:szCs w:val="20"/>
              </w:rPr>
            </w:pPr>
            <w:r w:rsidRPr="0004054C">
              <w:rPr>
                <w:rFonts w:ascii="Tahoma" w:hAnsi="Tahoma" w:cs="Tahoma"/>
                <w:sz w:val="20"/>
                <w:szCs w:val="20"/>
              </w:rPr>
              <w:t>Zarządzanie danymi zakupowymi</w:t>
            </w:r>
          </w:p>
          <w:p w:rsidR="001E400C" w:rsidRPr="0004054C" w:rsidRDefault="001E400C" w:rsidP="001B6914">
            <w:pPr>
              <w:pStyle w:val="Akapitzlist"/>
              <w:numPr>
                <w:ilvl w:val="0"/>
                <w:numId w:val="13"/>
              </w:numPr>
              <w:ind w:left="349" w:hanging="349"/>
              <w:rPr>
                <w:rFonts w:ascii="Tahoma" w:hAnsi="Tahoma" w:cs="Tahoma"/>
                <w:sz w:val="20"/>
                <w:szCs w:val="20"/>
              </w:rPr>
            </w:pPr>
            <w:r w:rsidRPr="0004054C">
              <w:rPr>
                <w:rFonts w:ascii="Tahoma" w:hAnsi="Tahoma" w:cs="Tahoma"/>
                <w:sz w:val="20"/>
                <w:szCs w:val="20"/>
              </w:rPr>
              <w:t>Definiowanie dostawców i klientów. Walidacja dostawców</w:t>
            </w:r>
          </w:p>
          <w:p w:rsidR="001E400C" w:rsidRPr="0004054C" w:rsidRDefault="001E400C" w:rsidP="001B6914">
            <w:pPr>
              <w:pStyle w:val="Akapitzlist"/>
              <w:numPr>
                <w:ilvl w:val="0"/>
                <w:numId w:val="13"/>
              </w:numPr>
              <w:ind w:left="349" w:hanging="349"/>
              <w:rPr>
                <w:rFonts w:ascii="Tahoma" w:hAnsi="Tahoma" w:cs="Tahoma"/>
                <w:sz w:val="20"/>
                <w:szCs w:val="20"/>
              </w:rPr>
            </w:pPr>
            <w:r w:rsidRPr="0004054C">
              <w:rPr>
                <w:rFonts w:ascii="Tahoma" w:hAnsi="Tahoma" w:cs="Tahoma"/>
                <w:sz w:val="20"/>
                <w:szCs w:val="20"/>
              </w:rPr>
              <w:t>Inwentaryzacja</w:t>
            </w:r>
          </w:p>
          <w:p w:rsidR="001E400C" w:rsidRPr="0004054C" w:rsidRDefault="001E400C" w:rsidP="001B6914">
            <w:pPr>
              <w:pStyle w:val="Akapitzlist"/>
              <w:numPr>
                <w:ilvl w:val="0"/>
                <w:numId w:val="13"/>
              </w:numPr>
              <w:ind w:left="349" w:hanging="349"/>
              <w:rPr>
                <w:rFonts w:ascii="Tahoma" w:hAnsi="Tahoma" w:cs="Tahoma"/>
                <w:sz w:val="20"/>
                <w:szCs w:val="20"/>
              </w:rPr>
            </w:pPr>
            <w:r w:rsidRPr="0004054C">
              <w:rPr>
                <w:rFonts w:ascii="Tahoma" w:hAnsi="Tahoma" w:cs="Tahoma"/>
                <w:sz w:val="20"/>
                <w:szCs w:val="20"/>
              </w:rPr>
              <w:t>Przyjęcia towarów</w:t>
            </w:r>
          </w:p>
          <w:p w:rsidR="001E400C" w:rsidRPr="0004054C" w:rsidRDefault="001E400C" w:rsidP="001B6914">
            <w:pPr>
              <w:pStyle w:val="Akapitzlist"/>
              <w:numPr>
                <w:ilvl w:val="0"/>
                <w:numId w:val="13"/>
              </w:numPr>
              <w:ind w:left="349" w:hanging="349"/>
              <w:rPr>
                <w:rFonts w:ascii="Tahoma" w:hAnsi="Tahoma" w:cs="Tahoma"/>
                <w:sz w:val="20"/>
                <w:szCs w:val="20"/>
              </w:rPr>
            </w:pPr>
            <w:r w:rsidRPr="0004054C">
              <w:rPr>
                <w:rFonts w:ascii="Tahoma" w:hAnsi="Tahoma" w:cs="Tahoma"/>
                <w:sz w:val="20"/>
                <w:szCs w:val="20"/>
              </w:rPr>
              <w:t>Proces zakupu materiałów</w:t>
            </w:r>
          </w:p>
          <w:p w:rsidR="001E400C" w:rsidRPr="0004054C" w:rsidRDefault="001E400C" w:rsidP="001B6914">
            <w:pPr>
              <w:pStyle w:val="Akapitzlist"/>
              <w:numPr>
                <w:ilvl w:val="0"/>
                <w:numId w:val="13"/>
              </w:numPr>
              <w:ind w:left="349" w:hanging="349"/>
              <w:rPr>
                <w:rFonts w:ascii="Tahoma" w:hAnsi="Tahoma" w:cs="Tahoma"/>
                <w:sz w:val="20"/>
                <w:szCs w:val="20"/>
              </w:rPr>
            </w:pPr>
            <w:r w:rsidRPr="0004054C">
              <w:rPr>
                <w:rFonts w:ascii="Tahoma" w:hAnsi="Tahoma" w:cs="Tahoma"/>
                <w:sz w:val="20"/>
                <w:szCs w:val="20"/>
              </w:rPr>
              <w:t>Zarządzanie transportem</w:t>
            </w:r>
          </w:p>
        </w:tc>
        <w:tc>
          <w:tcPr>
            <w:tcW w:w="1276" w:type="dxa"/>
          </w:tcPr>
          <w:p w:rsidR="001E400C" w:rsidRPr="0004054C" w:rsidRDefault="001E400C" w:rsidP="001E400C">
            <w:pPr>
              <w:jc w:val="center"/>
              <w:rPr>
                <w:rFonts w:ascii="Tahoma" w:hAnsi="Tahoma" w:cs="Tahoma"/>
                <w:sz w:val="20"/>
                <w:szCs w:val="20"/>
              </w:rPr>
            </w:pPr>
            <w:r w:rsidRPr="0004054C">
              <w:rPr>
                <w:rFonts w:ascii="Tahoma" w:hAnsi="Tahoma" w:cs="Tahoma"/>
                <w:sz w:val="20"/>
                <w:szCs w:val="20"/>
              </w:rPr>
              <w:t>5</w:t>
            </w:r>
          </w:p>
        </w:tc>
      </w:tr>
      <w:tr w:rsidR="001E400C" w:rsidRPr="0004054C" w:rsidTr="00B866D8">
        <w:tc>
          <w:tcPr>
            <w:tcW w:w="672" w:type="dxa"/>
          </w:tcPr>
          <w:p w:rsidR="001E400C" w:rsidRPr="0004054C" w:rsidRDefault="001E400C" w:rsidP="001E400C">
            <w:pPr>
              <w:rPr>
                <w:rFonts w:ascii="Tahoma" w:hAnsi="Tahoma" w:cs="Tahoma"/>
                <w:sz w:val="20"/>
                <w:szCs w:val="20"/>
              </w:rPr>
            </w:pPr>
            <w:r w:rsidRPr="0004054C">
              <w:rPr>
                <w:rFonts w:ascii="Tahoma" w:hAnsi="Tahoma" w:cs="Tahoma"/>
                <w:sz w:val="20"/>
                <w:szCs w:val="20"/>
              </w:rPr>
              <w:t>4.</w:t>
            </w:r>
          </w:p>
        </w:tc>
        <w:tc>
          <w:tcPr>
            <w:tcW w:w="6694" w:type="dxa"/>
          </w:tcPr>
          <w:p w:rsidR="001E400C" w:rsidRPr="0004054C" w:rsidRDefault="001E400C" w:rsidP="001E400C">
            <w:pPr>
              <w:pStyle w:val="Akapitzlist"/>
              <w:tabs>
                <w:tab w:val="left" w:pos="0"/>
              </w:tabs>
              <w:ind w:left="0"/>
              <w:rPr>
                <w:rFonts w:ascii="Tahoma" w:hAnsi="Tahoma" w:cs="Tahoma"/>
                <w:sz w:val="20"/>
                <w:szCs w:val="20"/>
              </w:rPr>
            </w:pPr>
            <w:r w:rsidRPr="0004054C">
              <w:rPr>
                <w:rFonts w:ascii="Tahoma" w:hAnsi="Tahoma" w:cs="Tahoma"/>
                <w:sz w:val="20"/>
                <w:szCs w:val="20"/>
              </w:rPr>
              <w:t>Moduł Planowanie i kontrolowanie produkcji:</w:t>
            </w:r>
          </w:p>
          <w:p w:rsidR="001E400C" w:rsidRPr="0004054C" w:rsidRDefault="001E400C" w:rsidP="001B6914">
            <w:pPr>
              <w:pStyle w:val="Akapitzlist"/>
              <w:numPr>
                <w:ilvl w:val="0"/>
                <w:numId w:val="13"/>
              </w:numPr>
              <w:ind w:left="349" w:hanging="349"/>
              <w:rPr>
                <w:rFonts w:ascii="Tahoma" w:hAnsi="Tahoma" w:cs="Tahoma"/>
                <w:sz w:val="20"/>
                <w:szCs w:val="20"/>
              </w:rPr>
            </w:pPr>
            <w:r w:rsidRPr="0004054C">
              <w:rPr>
                <w:rFonts w:ascii="Tahoma" w:hAnsi="Tahoma" w:cs="Tahoma"/>
                <w:sz w:val="20"/>
                <w:szCs w:val="20"/>
              </w:rPr>
              <w:t>Wielopoziomowe struktury materiałowe</w:t>
            </w:r>
          </w:p>
          <w:p w:rsidR="001E400C" w:rsidRPr="0004054C" w:rsidRDefault="001E400C" w:rsidP="001B6914">
            <w:pPr>
              <w:pStyle w:val="Akapitzlist"/>
              <w:numPr>
                <w:ilvl w:val="0"/>
                <w:numId w:val="13"/>
              </w:numPr>
              <w:ind w:left="349" w:hanging="349"/>
              <w:rPr>
                <w:rFonts w:ascii="Tahoma" w:hAnsi="Tahoma" w:cs="Tahoma"/>
                <w:sz w:val="20"/>
                <w:szCs w:val="20"/>
              </w:rPr>
            </w:pPr>
            <w:r w:rsidRPr="0004054C">
              <w:rPr>
                <w:rFonts w:ascii="Tahoma" w:hAnsi="Tahoma" w:cs="Tahoma"/>
                <w:sz w:val="20"/>
                <w:szCs w:val="20"/>
              </w:rPr>
              <w:t>Definiowanie marszrut i centrów pracy</w:t>
            </w:r>
          </w:p>
          <w:p w:rsidR="001E400C" w:rsidRPr="0004054C" w:rsidRDefault="001E400C" w:rsidP="001B6914">
            <w:pPr>
              <w:pStyle w:val="Akapitzlist"/>
              <w:numPr>
                <w:ilvl w:val="0"/>
                <w:numId w:val="13"/>
              </w:numPr>
              <w:ind w:left="349" w:hanging="349"/>
              <w:rPr>
                <w:rFonts w:ascii="Tahoma" w:hAnsi="Tahoma" w:cs="Tahoma"/>
                <w:sz w:val="20"/>
                <w:szCs w:val="20"/>
              </w:rPr>
            </w:pPr>
            <w:r w:rsidRPr="0004054C">
              <w:rPr>
                <w:rFonts w:ascii="Tahoma" w:hAnsi="Tahoma" w:cs="Tahoma"/>
                <w:sz w:val="20"/>
                <w:szCs w:val="20"/>
              </w:rPr>
              <w:t>Planowanie procesu produkcyjnego</w:t>
            </w:r>
          </w:p>
          <w:p w:rsidR="001E400C" w:rsidRPr="0004054C" w:rsidRDefault="001E400C" w:rsidP="001B6914">
            <w:pPr>
              <w:pStyle w:val="Akapitzlist"/>
              <w:numPr>
                <w:ilvl w:val="0"/>
                <w:numId w:val="13"/>
              </w:numPr>
              <w:ind w:left="349" w:hanging="349"/>
              <w:rPr>
                <w:rFonts w:ascii="Tahoma" w:hAnsi="Tahoma" w:cs="Tahoma"/>
                <w:sz w:val="20"/>
                <w:szCs w:val="20"/>
              </w:rPr>
            </w:pPr>
            <w:r w:rsidRPr="0004054C">
              <w:rPr>
                <w:rFonts w:ascii="Tahoma" w:hAnsi="Tahoma" w:cs="Tahoma"/>
                <w:sz w:val="20"/>
                <w:szCs w:val="20"/>
              </w:rPr>
              <w:t>Raportowanie z produkcji</w:t>
            </w:r>
          </w:p>
          <w:p w:rsidR="001E400C" w:rsidRPr="0004054C" w:rsidRDefault="001E400C" w:rsidP="001B6914">
            <w:pPr>
              <w:pStyle w:val="Akapitzlist"/>
              <w:numPr>
                <w:ilvl w:val="0"/>
                <w:numId w:val="13"/>
              </w:numPr>
              <w:ind w:left="349" w:hanging="349"/>
              <w:rPr>
                <w:rFonts w:ascii="Tahoma" w:hAnsi="Tahoma" w:cs="Tahoma"/>
                <w:sz w:val="20"/>
                <w:szCs w:val="20"/>
              </w:rPr>
            </w:pPr>
            <w:r w:rsidRPr="0004054C">
              <w:rPr>
                <w:rFonts w:ascii="Tahoma" w:hAnsi="Tahoma" w:cs="Tahoma"/>
                <w:sz w:val="20"/>
                <w:szCs w:val="20"/>
              </w:rPr>
              <w:t>Zapotrzebowania materiałowe</w:t>
            </w:r>
          </w:p>
          <w:p w:rsidR="001E400C" w:rsidRPr="0004054C" w:rsidRDefault="001E400C" w:rsidP="001B6914">
            <w:pPr>
              <w:pStyle w:val="Akapitzlist"/>
              <w:numPr>
                <w:ilvl w:val="0"/>
                <w:numId w:val="13"/>
              </w:numPr>
              <w:ind w:left="349" w:hanging="349"/>
              <w:rPr>
                <w:rFonts w:ascii="Tahoma" w:hAnsi="Tahoma" w:cs="Tahoma"/>
                <w:sz w:val="20"/>
                <w:szCs w:val="20"/>
              </w:rPr>
            </w:pPr>
            <w:r w:rsidRPr="0004054C">
              <w:rPr>
                <w:rFonts w:ascii="Tahoma" w:hAnsi="Tahoma" w:cs="Tahoma"/>
                <w:sz w:val="20"/>
                <w:szCs w:val="20"/>
              </w:rPr>
              <w:t>Różne typy produkcji</w:t>
            </w:r>
          </w:p>
        </w:tc>
        <w:tc>
          <w:tcPr>
            <w:tcW w:w="1276" w:type="dxa"/>
          </w:tcPr>
          <w:p w:rsidR="001E400C" w:rsidRPr="0004054C" w:rsidRDefault="001E400C" w:rsidP="001E400C">
            <w:pPr>
              <w:jc w:val="center"/>
              <w:rPr>
                <w:rFonts w:ascii="Tahoma" w:hAnsi="Tahoma" w:cs="Tahoma"/>
                <w:sz w:val="20"/>
                <w:szCs w:val="20"/>
              </w:rPr>
            </w:pPr>
            <w:r w:rsidRPr="0004054C">
              <w:rPr>
                <w:rFonts w:ascii="Tahoma" w:hAnsi="Tahoma" w:cs="Tahoma"/>
                <w:sz w:val="20"/>
                <w:szCs w:val="20"/>
              </w:rPr>
              <w:t>5</w:t>
            </w:r>
          </w:p>
        </w:tc>
      </w:tr>
      <w:tr w:rsidR="001E400C" w:rsidRPr="0004054C" w:rsidTr="00B866D8">
        <w:tc>
          <w:tcPr>
            <w:tcW w:w="672" w:type="dxa"/>
          </w:tcPr>
          <w:p w:rsidR="001E400C" w:rsidRPr="0004054C" w:rsidRDefault="001E400C" w:rsidP="001E400C">
            <w:pPr>
              <w:rPr>
                <w:rFonts w:ascii="Tahoma" w:hAnsi="Tahoma" w:cs="Tahoma"/>
                <w:sz w:val="20"/>
                <w:szCs w:val="20"/>
              </w:rPr>
            </w:pPr>
            <w:r w:rsidRPr="0004054C">
              <w:rPr>
                <w:rFonts w:ascii="Tahoma" w:hAnsi="Tahoma" w:cs="Tahoma"/>
                <w:sz w:val="20"/>
                <w:szCs w:val="20"/>
              </w:rPr>
              <w:t>5.</w:t>
            </w:r>
          </w:p>
        </w:tc>
        <w:tc>
          <w:tcPr>
            <w:tcW w:w="6694" w:type="dxa"/>
          </w:tcPr>
          <w:p w:rsidR="001E400C" w:rsidRPr="0004054C" w:rsidRDefault="001E400C" w:rsidP="001E400C">
            <w:pPr>
              <w:pStyle w:val="Akapitzlist"/>
              <w:tabs>
                <w:tab w:val="left" w:pos="0"/>
              </w:tabs>
              <w:ind w:left="1134" w:hanging="1134"/>
              <w:rPr>
                <w:rFonts w:ascii="Tahoma" w:hAnsi="Tahoma" w:cs="Tahoma"/>
                <w:sz w:val="20"/>
                <w:szCs w:val="20"/>
              </w:rPr>
            </w:pPr>
            <w:r w:rsidRPr="0004054C">
              <w:rPr>
                <w:rFonts w:ascii="Tahoma" w:hAnsi="Tahoma" w:cs="Tahoma"/>
                <w:sz w:val="20"/>
                <w:szCs w:val="20"/>
              </w:rPr>
              <w:t>Moduł Sprzedaż i dystrybucja:</w:t>
            </w:r>
          </w:p>
          <w:p w:rsidR="001E400C" w:rsidRPr="0004054C" w:rsidRDefault="001E400C" w:rsidP="001B6914">
            <w:pPr>
              <w:pStyle w:val="Akapitzlist"/>
              <w:numPr>
                <w:ilvl w:val="0"/>
                <w:numId w:val="14"/>
              </w:numPr>
              <w:tabs>
                <w:tab w:val="left" w:pos="0"/>
              </w:tabs>
              <w:ind w:left="349" w:hanging="349"/>
              <w:rPr>
                <w:rFonts w:ascii="Tahoma" w:hAnsi="Tahoma" w:cs="Tahoma"/>
                <w:sz w:val="20"/>
                <w:szCs w:val="20"/>
              </w:rPr>
            </w:pPr>
            <w:r w:rsidRPr="0004054C">
              <w:rPr>
                <w:rFonts w:ascii="Tahoma" w:hAnsi="Tahoma" w:cs="Tahoma"/>
                <w:sz w:val="20"/>
                <w:szCs w:val="20"/>
              </w:rPr>
              <w:t>Plany sprzedażowe</w:t>
            </w:r>
          </w:p>
          <w:p w:rsidR="001E400C" w:rsidRPr="0004054C" w:rsidRDefault="001E400C" w:rsidP="001B6914">
            <w:pPr>
              <w:pStyle w:val="Akapitzlist"/>
              <w:numPr>
                <w:ilvl w:val="0"/>
                <w:numId w:val="14"/>
              </w:numPr>
              <w:tabs>
                <w:tab w:val="left" w:pos="0"/>
              </w:tabs>
              <w:ind w:left="349" w:hanging="349"/>
              <w:rPr>
                <w:rFonts w:ascii="Tahoma" w:hAnsi="Tahoma" w:cs="Tahoma"/>
                <w:sz w:val="20"/>
                <w:szCs w:val="20"/>
              </w:rPr>
            </w:pPr>
            <w:r w:rsidRPr="0004054C">
              <w:rPr>
                <w:rFonts w:ascii="Tahoma" w:hAnsi="Tahoma" w:cs="Tahoma"/>
                <w:sz w:val="20"/>
                <w:szCs w:val="20"/>
              </w:rPr>
              <w:t>Wysyłka towarów</w:t>
            </w:r>
          </w:p>
          <w:p w:rsidR="001E400C" w:rsidRPr="0004054C" w:rsidRDefault="001E400C" w:rsidP="001B6914">
            <w:pPr>
              <w:pStyle w:val="Akapitzlist"/>
              <w:numPr>
                <w:ilvl w:val="0"/>
                <w:numId w:val="14"/>
              </w:numPr>
              <w:tabs>
                <w:tab w:val="left" w:pos="0"/>
              </w:tabs>
              <w:ind w:left="349" w:hanging="349"/>
              <w:rPr>
                <w:rFonts w:ascii="Tahoma" w:hAnsi="Tahoma" w:cs="Tahoma"/>
                <w:sz w:val="20"/>
                <w:szCs w:val="20"/>
              </w:rPr>
            </w:pPr>
            <w:r w:rsidRPr="0004054C">
              <w:rPr>
                <w:rFonts w:ascii="Tahoma" w:hAnsi="Tahoma" w:cs="Tahoma"/>
                <w:sz w:val="20"/>
                <w:szCs w:val="20"/>
              </w:rPr>
              <w:t>Wystawianie dokumentów sprzedażowych</w:t>
            </w:r>
          </w:p>
          <w:p w:rsidR="001E400C" w:rsidRPr="0004054C" w:rsidRDefault="001E400C" w:rsidP="001B6914">
            <w:pPr>
              <w:pStyle w:val="Akapitzlist"/>
              <w:numPr>
                <w:ilvl w:val="0"/>
                <w:numId w:val="14"/>
              </w:numPr>
              <w:tabs>
                <w:tab w:val="left" w:pos="0"/>
              </w:tabs>
              <w:ind w:left="349" w:hanging="349"/>
              <w:rPr>
                <w:rFonts w:ascii="Tahoma" w:hAnsi="Tahoma" w:cs="Tahoma"/>
                <w:sz w:val="20"/>
                <w:szCs w:val="20"/>
              </w:rPr>
            </w:pPr>
            <w:r w:rsidRPr="0004054C">
              <w:rPr>
                <w:rFonts w:ascii="Tahoma" w:hAnsi="Tahoma" w:cs="Tahoma"/>
                <w:sz w:val="20"/>
                <w:szCs w:val="20"/>
              </w:rPr>
              <w:t>Strategie cenowe, promocje i obniżki</w:t>
            </w:r>
          </w:p>
          <w:p w:rsidR="001E400C" w:rsidRPr="0004054C" w:rsidRDefault="001E400C" w:rsidP="001B6914">
            <w:pPr>
              <w:pStyle w:val="Akapitzlist"/>
              <w:numPr>
                <w:ilvl w:val="0"/>
                <w:numId w:val="14"/>
              </w:numPr>
              <w:tabs>
                <w:tab w:val="left" w:pos="0"/>
              </w:tabs>
              <w:ind w:left="349" w:hanging="349"/>
              <w:rPr>
                <w:rFonts w:ascii="Tahoma" w:hAnsi="Tahoma" w:cs="Tahoma"/>
                <w:sz w:val="20"/>
                <w:szCs w:val="20"/>
              </w:rPr>
            </w:pPr>
            <w:r w:rsidRPr="0004054C">
              <w:rPr>
                <w:rFonts w:ascii="Tahoma" w:hAnsi="Tahoma" w:cs="Tahoma"/>
                <w:sz w:val="20"/>
                <w:szCs w:val="20"/>
              </w:rPr>
              <w:t>Zarządzanie sprzedażą i wysyłką. Integracja modułu sprzedaży z procesem produkcyjnym</w:t>
            </w:r>
          </w:p>
        </w:tc>
        <w:tc>
          <w:tcPr>
            <w:tcW w:w="1276" w:type="dxa"/>
          </w:tcPr>
          <w:p w:rsidR="001E400C" w:rsidRPr="0004054C" w:rsidRDefault="001E400C" w:rsidP="001E400C">
            <w:pPr>
              <w:jc w:val="center"/>
              <w:rPr>
                <w:rFonts w:ascii="Tahoma" w:hAnsi="Tahoma" w:cs="Tahoma"/>
                <w:sz w:val="20"/>
                <w:szCs w:val="20"/>
              </w:rPr>
            </w:pPr>
            <w:r w:rsidRPr="0004054C">
              <w:rPr>
                <w:rFonts w:ascii="Tahoma" w:hAnsi="Tahoma" w:cs="Tahoma"/>
                <w:sz w:val="20"/>
                <w:szCs w:val="20"/>
              </w:rPr>
              <w:t>5</w:t>
            </w:r>
          </w:p>
        </w:tc>
      </w:tr>
      <w:tr w:rsidR="001E400C" w:rsidRPr="0004054C" w:rsidTr="00B866D8">
        <w:tc>
          <w:tcPr>
            <w:tcW w:w="672" w:type="dxa"/>
          </w:tcPr>
          <w:p w:rsidR="001E400C" w:rsidRPr="0004054C" w:rsidRDefault="001E400C" w:rsidP="001E400C">
            <w:pPr>
              <w:rPr>
                <w:rFonts w:ascii="Tahoma" w:hAnsi="Tahoma" w:cs="Tahoma"/>
                <w:sz w:val="20"/>
                <w:szCs w:val="20"/>
              </w:rPr>
            </w:pPr>
            <w:r w:rsidRPr="0004054C">
              <w:rPr>
                <w:rFonts w:ascii="Tahoma" w:hAnsi="Tahoma" w:cs="Tahoma"/>
                <w:sz w:val="20"/>
                <w:szCs w:val="20"/>
              </w:rPr>
              <w:t>6.</w:t>
            </w:r>
          </w:p>
        </w:tc>
        <w:tc>
          <w:tcPr>
            <w:tcW w:w="6694" w:type="dxa"/>
          </w:tcPr>
          <w:p w:rsidR="001E400C" w:rsidRPr="0004054C" w:rsidRDefault="001E400C" w:rsidP="001E400C">
            <w:pPr>
              <w:pStyle w:val="Akapitzlist"/>
              <w:tabs>
                <w:tab w:val="left" w:pos="0"/>
              </w:tabs>
              <w:ind w:left="1134" w:hanging="1134"/>
              <w:rPr>
                <w:rFonts w:ascii="Tahoma" w:hAnsi="Tahoma" w:cs="Tahoma"/>
                <w:sz w:val="20"/>
                <w:szCs w:val="20"/>
              </w:rPr>
            </w:pPr>
            <w:r w:rsidRPr="0004054C">
              <w:rPr>
                <w:rFonts w:ascii="Tahoma" w:hAnsi="Tahoma" w:cs="Tahoma"/>
                <w:sz w:val="20"/>
                <w:szCs w:val="20"/>
              </w:rPr>
              <w:t>Moduł Kontrola jakości:</w:t>
            </w:r>
          </w:p>
          <w:p w:rsidR="001E400C" w:rsidRPr="0004054C" w:rsidRDefault="001E400C" w:rsidP="001B6914">
            <w:pPr>
              <w:pStyle w:val="Akapitzlist"/>
              <w:numPr>
                <w:ilvl w:val="0"/>
                <w:numId w:val="14"/>
              </w:numPr>
              <w:tabs>
                <w:tab w:val="left" w:pos="0"/>
              </w:tabs>
              <w:ind w:left="349" w:hanging="349"/>
              <w:rPr>
                <w:rFonts w:ascii="Tahoma" w:hAnsi="Tahoma" w:cs="Tahoma"/>
                <w:sz w:val="20"/>
                <w:szCs w:val="20"/>
              </w:rPr>
            </w:pPr>
            <w:r w:rsidRPr="0004054C">
              <w:rPr>
                <w:rFonts w:ascii="Tahoma" w:hAnsi="Tahoma" w:cs="Tahoma"/>
                <w:sz w:val="20"/>
                <w:szCs w:val="20"/>
              </w:rPr>
              <w:t>Charakterystyki i plany kontroli</w:t>
            </w:r>
          </w:p>
          <w:p w:rsidR="001E400C" w:rsidRPr="0004054C" w:rsidRDefault="001E400C" w:rsidP="001B6914">
            <w:pPr>
              <w:pStyle w:val="Akapitzlist"/>
              <w:numPr>
                <w:ilvl w:val="0"/>
                <w:numId w:val="14"/>
              </w:numPr>
              <w:tabs>
                <w:tab w:val="left" w:pos="0"/>
              </w:tabs>
              <w:ind w:left="349" w:hanging="349"/>
              <w:rPr>
                <w:rFonts w:ascii="Tahoma" w:hAnsi="Tahoma" w:cs="Tahoma"/>
                <w:sz w:val="20"/>
                <w:szCs w:val="20"/>
              </w:rPr>
            </w:pPr>
            <w:r w:rsidRPr="0004054C">
              <w:rPr>
                <w:rFonts w:ascii="Tahoma" w:hAnsi="Tahoma" w:cs="Tahoma"/>
                <w:sz w:val="20"/>
                <w:szCs w:val="20"/>
              </w:rPr>
              <w:t>Proces kontroli jakości w zakupach, produkcji i sprzedaży</w:t>
            </w:r>
          </w:p>
          <w:p w:rsidR="001E400C" w:rsidRPr="0004054C" w:rsidRDefault="001E400C" w:rsidP="001B6914">
            <w:pPr>
              <w:pStyle w:val="Akapitzlist"/>
              <w:numPr>
                <w:ilvl w:val="0"/>
                <w:numId w:val="14"/>
              </w:numPr>
              <w:tabs>
                <w:tab w:val="left" w:pos="0"/>
              </w:tabs>
              <w:ind w:left="349" w:hanging="349"/>
              <w:rPr>
                <w:rFonts w:ascii="Tahoma" w:hAnsi="Tahoma" w:cs="Tahoma"/>
                <w:b/>
                <w:sz w:val="20"/>
                <w:szCs w:val="20"/>
              </w:rPr>
            </w:pPr>
            <w:r w:rsidRPr="0004054C">
              <w:rPr>
                <w:rFonts w:ascii="Tahoma" w:hAnsi="Tahoma" w:cs="Tahoma"/>
                <w:sz w:val="20"/>
                <w:szCs w:val="20"/>
              </w:rPr>
              <w:t>Automatyzacja procesów</w:t>
            </w:r>
          </w:p>
        </w:tc>
        <w:tc>
          <w:tcPr>
            <w:tcW w:w="1276" w:type="dxa"/>
          </w:tcPr>
          <w:p w:rsidR="001E400C" w:rsidRPr="0004054C" w:rsidRDefault="001E400C" w:rsidP="001E400C">
            <w:pPr>
              <w:jc w:val="center"/>
              <w:rPr>
                <w:rFonts w:ascii="Tahoma" w:hAnsi="Tahoma" w:cs="Tahoma"/>
                <w:sz w:val="20"/>
                <w:szCs w:val="20"/>
              </w:rPr>
            </w:pPr>
            <w:r w:rsidRPr="0004054C">
              <w:rPr>
                <w:rFonts w:ascii="Tahoma" w:hAnsi="Tahoma" w:cs="Tahoma"/>
                <w:sz w:val="20"/>
                <w:szCs w:val="20"/>
              </w:rPr>
              <w:t>3</w:t>
            </w:r>
          </w:p>
        </w:tc>
      </w:tr>
      <w:tr w:rsidR="001E400C" w:rsidRPr="0004054C" w:rsidTr="00B866D8">
        <w:tc>
          <w:tcPr>
            <w:tcW w:w="672" w:type="dxa"/>
          </w:tcPr>
          <w:p w:rsidR="001E400C" w:rsidRPr="0004054C" w:rsidRDefault="001E400C" w:rsidP="001E400C">
            <w:pPr>
              <w:rPr>
                <w:rFonts w:ascii="Tahoma" w:hAnsi="Tahoma" w:cs="Tahoma"/>
                <w:sz w:val="20"/>
                <w:szCs w:val="20"/>
              </w:rPr>
            </w:pPr>
            <w:r w:rsidRPr="0004054C">
              <w:rPr>
                <w:rFonts w:ascii="Tahoma" w:hAnsi="Tahoma" w:cs="Tahoma"/>
                <w:sz w:val="20"/>
                <w:szCs w:val="20"/>
              </w:rPr>
              <w:t>7.</w:t>
            </w:r>
          </w:p>
        </w:tc>
        <w:tc>
          <w:tcPr>
            <w:tcW w:w="6694" w:type="dxa"/>
          </w:tcPr>
          <w:p w:rsidR="001E400C" w:rsidRPr="0004054C" w:rsidRDefault="001E400C" w:rsidP="001E400C">
            <w:pPr>
              <w:pStyle w:val="Akapitzlist"/>
              <w:tabs>
                <w:tab w:val="left" w:pos="0"/>
              </w:tabs>
              <w:ind w:left="1134" w:hanging="1134"/>
              <w:rPr>
                <w:rFonts w:ascii="Tahoma" w:hAnsi="Tahoma" w:cs="Tahoma"/>
                <w:sz w:val="20"/>
                <w:szCs w:val="20"/>
              </w:rPr>
            </w:pPr>
            <w:r w:rsidRPr="0004054C">
              <w:rPr>
                <w:rFonts w:ascii="Tahoma" w:hAnsi="Tahoma" w:cs="Tahoma"/>
                <w:sz w:val="20"/>
                <w:szCs w:val="20"/>
              </w:rPr>
              <w:t>Moduł Zarządzanie magazynem:</w:t>
            </w:r>
          </w:p>
          <w:p w:rsidR="001E400C" w:rsidRPr="0004054C" w:rsidRDefault="001E400C" w:rsidP="001B6914">
            <w:pPr>
              <w:pStyle w:val="Akapitzlist"/>
              <w:numPr>
                <w:ilvl w:val="0"/>
                <w:numId w:val="14"/>
              </w:numPr>
              <w:tabs>
                <w:tab w:val="left" w:pos="0"/>
              </w:tabs>
              <w:ind w:left="349" w:hanging="349"/>
              <w:rPr>
                <w:rFonts w:ascii="Tahoma" w:hAnsi="Tahoma" w:cs="Tahoma"/>
                <w:sz w:val="20"/>
                <w:szCs w:val="20"/>
              </w:rPr>
            </w:pPr>
            <w:r w:rsidRPr="0004054C">
              <w:rPr>
                <w:rFonts w:ascii="Tahoma" w:hAnsi="Tahoma" w:cs="Tahoma"/>
                <w:sz w:val="20"/>
                <w:szCs w:val="20"/>
              </w:rPr>
              <w:t>Realizacja procesu magazynowego w tym  zamówienie towaru od kontrahenta; przyjęcie towaru; rejestracja danych w systemie</w:t>
            </w:r>
          </w:p>
          <w:p w:rsidR="001E400C" w:rsidRPr="0004054C" w:rsidRDefault="001E400C" w:rsidP="001B6914">
            <w:pPr>
              <w:pStyle w:val="Akapitzlist"/>
              <w:numPr>
                <w:ilvl w:val="0"/>
                <w:numId w:val="14"/>
              </w:numPr>
              <w:tabs>
                <w:tab w:val="left" w:pos="0"/>
              </w:tabs>
              <w:ind w:left="349" w:hanging="349"/>
              <w:rPr>
                <w:rFonts w:ascii="Tahoma" w:hAnsi="Tahoma" w:cs="Tahoma"/>
                <w:sz w:val="20"/>
                <w:szCs w:val="20"/>
              </w:rPr>
            </w:pPr>
            <w:r w:rsidRPr="0004054C">
              <w:rPr>
                <w:rFonts w:ascii="Tahoma" w:hAnsi="Tahoma" w:cs="Tahoma"/>
                <w:sz w:val="20"/>
                <w:szCs w:val="20"/>
              </w:rPr>
              <w:t>Raportowanie i analiza zapasów i sprzedaży w systemie, w tym m.in. ustalanie poziomów minimalnych i maksymalnych zapasów, przeprowadzenie klasyfikacji zapasów, analiza rotacji, analiza zużycia zapasów</w:t>
            </w:r>
          </w:p>
          <w:p w:rsidR="001E400C" w:rsidRDefault="001E400C" w:rsidP="001B6914">
            <w:pPr>
              <w:pStyle w:val="Akapitzlist"/>
              <w:numPr>
                <w:ilvl w:val="0"/>
                <w:numId w:val="14"/>
              </w:numPr>
              <w:tabs>
                <w:tab w:val="left" w:pos="0"/>
              </w:tabs>
              <w:ind w:left="349" w:hanging="349"/>
              <w:rPr>
                <w:rFonts w:ascii="Tahoma" w:hAnsi="Tahoma" w:cs="Tahoma"/>
                <w:sz w:val="20"/>
                <w:szCs w:val="20"/>
              </w:rPr>
            </w:pPr>
            <w:r w:rsidRPr="0004054C">
              <w:rPr>
                <w:rFonts w:ascii="Tahoma" w:hAnsi="Tahoma" w:cs="Tahoma"/>
                <w:sz w:val="20"/>
                <w:szCs w:val="20"/>
              </w:rPr>
              <w:t>Planowanie i zarządzania produkcją w tym: wprowadzanie zleceń produkcyjnych bazujących na zamówieniach klienta; planowanie potrzeb materiałowych (MRP, BOM), harmonogramowanie produkcji, wystawianie dokumentów produkcyjnych</w:t>
            </w:r>
            <w:r w:rsidR="002D3E34">
              <w:rPr>
                <w:rFonts w:ascii="Tahoma" w:hAnsi="Tahoma" w:cs="Tahoma"/>
                <w:sz w:val="20"/>
                <w:szCs w:val="20"/>
              </w:rPr>
              <w:t xml:space="preserve"> </w:t>
            </w:r>
          </w:p>
          <w:p w:rsidR="002D3E34" w:rsidRPr="00B60155" w:rsidRDefault="002D3E34" w:rsidP="00B60155">
            <w:pPr>
              <w:tabs>
                <w:tab w:val="left" w:pos="0"/>
              </w:tabs>
              <w:rPr>
                <w:rFonts w:ascii="Tahoma" w:hAnsi="Tahoma" w:cs="Tahoma"/>
                <w:sz w:val="20"/>
                <w:szCs w:val="20"/>
              </w:rPr>
            </w:pPr>
          </w:p>
          <w:p w:rsidR="001E400C" w:rsidRPr="0004054C" w:rsidRDefault="001E400C" w:rsidP="001E400C">
            <w:pPr>
              <w:pStyle w:val="Akapitzlist"/>
              <w:tabs>
                <w:tab w:val="left" w:pos="0"/>
              </w:tabs>
              <w:ind w:left="349"/>
              <w:rPr>
                <w:rFonts w:ascii="Tahoma" w:hAnsi="Tahoma" w:cs="Tahoma"/>
                <w:sz w:val="20"/>
                <w:szCs w:val="20"/>
              </w:rPr>
            </w:pPr>
          </w:p>
        </w:tc>
        <w:tc>
          <w:tcPr>
            <w:tcW w:w="1276" w:type="dxa"/>
          </w:tcPr>
          <w:p w:rsidR="001E400C" w:rsidRPr="0004054C" w:rsidRDefault="001E400C" w:rsidP="001E400C">
            <w:pPr>
              <w:jc w:val="center"/>
              <w:rPr>
                <w:rFonts w:ascii="Tahoma" w:hAnsi="Tahoma" w:cs="Tahoma"/>
                <w:sz w:val="20"/>
                <w:szCs w:val="20"/>
              </w:rPr>
            </w:pPr>
            <w:r w:rsidRPr="0004054C">
              <w:rPr>
                <w:rFonts w:ascii="Tahoma" w:hAnsi="Tahoma" w:cs="Tahoma"/>
                <w:sz w:val="20"/>
                <w:szCs w:val="20"/>
              </w:rPr>
              <w:t>5</w:t>
            </w:r>
          </w:p>
        </w:tc>
      </w:tr>
      <w:tr w:rsidR="001E400C" w:rsidRPr="0004054C" w:rsidTr="00B866D8">
        <w:tc>
          <w:tcPr>
            <w:tcW w:w="7366" w:type="dxa"/>
            <w:gridSpan w:val="2"/>
          </w:tcPr>
          <w:p w:rsidR="001E400C" w:rsidRPr="0004054C" w:rsidRDefault="001E400C" w:rsidP="001E400C">
            <w:pPr>
              <w:pStyle w:val="Akapitzlist"/>
              <w:ind w:left="792" w:hanging="792"/>
              <w:rPr>
                <w:rFonts w:ascii="Tahoma" w:hAnsi="Tahoma" w:cs="Tahoma"/>
                <w:sz w:val="20"/>
                <w:szCs w:val="20"/>
                <w:highlight w:val="green"/>
              </w:rPr>
            </w:pPr>
            <w:r w:rsidRPr="0004054C">
              <w:rPr>
                <w:rFonts w:ascii="Tahoma" w:hAnsi="Tahoma" w:cs="Tahoma"/>
                <w:sz w:val="20"/>
                <w:szCs w:val="20"/>
              </w:rPr>
              <w:t>RAZEM</w:t>
            </w:r>
          </w:p>
        </w:tc>
        <w:tc>
          <w:tcPr>
            <w:tcW w:w="1276" w:type="dxa"/>
          </w:tcPr>
          <w:p w:rsidR="001E400C" w:rsidRPr="0004054C" w:rsidRDefault="001E400C" w:rsidP="001E400C">
            <w:pPr>
              <w:jc w:val="center"/>
              <w:rPr>
                <w:rFonts w:ascii="Tahoma" w:hAnsi="Tahoma" w:cs="Tahoma"/>
                <w:b/>
                <w:sz w:val="20"/>
                <w:szCs w:val="20"/>
                <w:highlight w:val="green"/>
              </w:rPr>
            </w:pPr>
            <w:r w:rsidRPr="0004054C">
              <w:rPr>
                <w:rFonts w:ascii="Tahoma" w:hAnsi="Tahoma" w:cs="Tahoma"/>
                <w:b/>
                <w:sz w:val="20"/>
                <w:szCs w:val="20"/>
              </w:rPr>
              <w:t>24</w:t>
            </w:r>
          </w:p>
        </w:tc>
      </w:tr>
    </w:tbl>
    <w:p w:rsidR="00084F54" w:rsidRDefault="00084F54" w:rsidP="001E400C">
      <w:pPr>
        <w:pStyle w:val="Tekstpodstawowywcity2"/>
        <w:spacing w:after="0" w:line="276" w:lineRule="auto"/>
        <w:ind w:left="0"/>
        <w:rPr>
          <w:rFonts w:ascii="Tahoma" w:hAnsi="Tahoma" w:cs="Tahoma"/>
          <w:sz w:val="20"/>
          <w:szCs w:val="20"/>
        </w:rPr>
      </w:pPr>
    </w:p>
    <w:p w:rsidR="002D3E34" w:rsidRDefault="002D3E34" w:rsidP="001E400C">
      <w:pPr>
        <w:pStyle w:val="Tekstpodstawowywcity2"/>
        <w:spacing w:after="0" w:line="276" w:lineRule="auto"/>
        <w:ind w:left="0"/>
        <w:rPr>
          <w:rFonts w:ascii="Tahoma" w:hAnsi="Tahoma" w:cs="Tahoma"/>
          <w:sz w:val="20"/>
          <w:szCs w:val="20"/>
        </w:rPr>
      </w:pPr>
    </w:p>
    <w:p w:rsidR="001E400C" w:rsidRPr="0004054C" w:rsidRDefault="001E400C" w:rsidP="001E400C">
      <w:pPr>
        <w:spacing w:after="0"/>
        <w:jc w:val="both"/>
        <w:rPr>
          <w:rFonts w:ascii="Tahoma" w:hAnsi="Tahoma" w:cs="Tahoma"/>
          <w:b/>
          <w:sz w:val="20"/>
          <w:szCs w:val="20"/>
        </w:rPr>
      </w:pPr>
      <w:r w:rsidRPr="0004054C">
        <w:rPr>
          <w:rFonts w:ascii="Tahoma" w:hAnsi="Tahoma" w:cs="Tahoma"/>
          <w:b/>
          <w:sz w:val="20"/>
          <w:szCs w:val="20"/>
        </w:rPr>
        <w:t>Organizacja szkoleń:</w:t>
      </w:r>
    </w:p>
    <w:p w:rsidR="00084F54" w:rsidRPr="0004054C" w:rsidRDefault="00084F54" w:rsidP="001E400C">
      <w:pPr>
        <w:spacing w:after="0"/>
        <w:jc w:val="both"/>
        <w:rPr>
          <w:rFonts w:ascii="Tahoma" w:hAnsi="Tahoma" w:cs="Tahoma"/>
          <w:b/>
          <w:sz w:val="20"/>
          <w:szCs w:val="20"/>
        </w:rPr>
      </w:pPr>
    </w:p>
    <w:p w:rsidR="001E400C" w:rsidRPr="0004054C" w:rsidRDefault="001E400C" w:rsidP="001B6914">
      <w:pPr>
        <w:pStyle w:val="Akapitzlist"/>
        <w:numPr>
          <w:ilvl w:val="0"/>
          <w:numId w:val="53"/>
        </w:numPr>
        <w:spacing w:after="0"/>
        <w:jc w:val="both"/>
        <w:rPr>
          <w:rFonts w:ascii="Tahoma" w:hAnsi="Tahoma" w:cs="Tahoma"/>
          <w:sz w:val="20"/>
          <w:szCs w:val="20"/>
        </w:rPr>
      </w:pPr>
      <w:r w:rsidRPr="0004054C">
        <w:rPr>
          <w:rFonts w:ascii="Tahoma" w:hAnsi="Tahoma" w:cs="Tahoma"/>
          <w:sz w:val="20"/>
          <w:szCs w:val="20"/>
        </w:rPr>
        <w:t>Szkolenia będą odbywały się w grupach 18 osobowych w salach komputerowych Wydziału Nauk Ekonomicznych</w:t>
      </w:r>
      <w:r w:rsidR="00084F54" w:rsidRPr="0004054C">
        <w:rPr>
          <w:rFonts w:ascii="Tahoma" w:hAnsi="Tahoma" w:cs="Tahoma"/>
          <w:sz w:val="20"/>
          <w:szCs w:val="20"/>
        </w:rPr>
        <w:t xml:space="preserve"> SGGW w budynku nr 7, ul. Nowoursynowska 166 w Warszawie</w:t>
      </w:r>
      <w:r w:rsidR="009C32BE" w:rsidRPr="0004054C">
        <w:rPr>
          <w:rFonts w:ascii="Tahoma" w:hAnsi="Tahoma" w:cs="Tahoma"/>
          <w:sz w:val="20"/>
          <w:szCs w:val="20"/>
        </w:rPr>
        <w:t>. Wykonawca</w:t>
      </w:r>
      <w:r w:rsidRPr="0004054C">
        <w:rPr>
          <w:rFonts w:ascii="Tahoma" w:hAnsi="Tahoma" w:cs="Tahoma"/>
          <w:sz w:val="20"/>
          <w:szCs w:val="20"/>
        </w:rPr>
        <w:t xml:space="preserve"> będzie instalował odpowiednie oprogramowanie na istniejącej i działającej infrastrukturze komputerowej w SGGW w Warszawie. Każdy uczestnik szkolenia będzie miał własne stanowisko robocze i dostęp do indywidualnego profilu użytkownika.</w:t>
      </w:r>
    </w:p>
    <w:p w:rsidR="001E400C" w:rsidRPr="0004054C" w:rsidRDefault="001E400C" w:rsidP="001B6914">
      <w:pPr>
        <w:pStyle w:val="Akapitzlist"/>
        <w:numPr>
          <w:ilvl w:val="0"/>
          <w:numId w:val="53"/>
        </w:numPr>
        <w:spacing w:after="0"/>
        <w:jc w:val="both"/>
        <w:rPr>
          <w:rFonts w:ascii="Tahoma" w:hAnsi="Tahoma" w:cs="Tahoma"/>
          <w:sz w:val="20"/>
          <w:szCs w:val="20"/>
        </w:rPr>
      </w:pPr>
      <w:r w:rsidRPr="0004054C">
        <w:rPr>
          <w:rFonts w:ascii="Tahoma" w:hAnsi="Tahoma" w:cs="Tahoma"/>
          <w:sz w:val="20"/>
          <w:szCs w:val="20"/>
        </w:rPr>
        <w:t xml:space="preserve">W roku 2018 przewiduje się przeszkolenie 36 osób (2 grupy szkoleniowe). Każde szkolenie obejmuje 24 godzin dydaktycznych (1 godzina = 45 min). Szkolenia będą odbywały się cyklicznie w blokach 8-godzinnych (3 spotkania). </w:t>
      </w:r>
    </w:p>
    <w:p w:rsidR="001E400C" w:rsidRPr="0004054C" w:rsidRDefault="00AF3E45" w:rsidP="001B6914">
      <w:pPr>
        <w:pStyle w:val="Akapitzlist"/>
        <w:numPr>
          <w:ilvl w:val="0"/>
          <w:numId w:val="53"/>
        </w:numPr>
        <w:spacing w:after="0"/>
        <w:jc w:val="both"/>
        <w:rPr>
          <w:rFonts w:ascii="Tahoma" w:hAnsi="Tahoma" w:cs="Tahoma"/>
          <w:sz w:val="20"/>
          <w:szCs w:val="20"/>
        </w:rPr>
      </w:pPr>
      <w:r w:rsidRPr="0004054C">
        <w:rPr>
          <w:rFonts w:ascii="Tahoma" w:hAnsi="Tahoma" w:cs="Tahoma"/>
          <w:sz w:val="20"/>
          <w:szCs w:val="20"/>
        </w:rPr>
        <w:lastRenderedPageBreak/>
        <w:t>Wykonawca przeprowadzi</w:t>
      </w:r>
      <w:r w:rsidR="001E400C" w:rsidRPr="0004054C">
        <w:rPr>
          <w:rFonts w:ascii="Tahoma" w:hAnsi="Tahoma" w:cs="Tahoma"/>
          <w:sz w:val="20"/>
          <w:szCs w:val="20"/>
        </w:rPr>
        <w:t xml:space="preserve"> niezbędne prace w zakresie instalacji modułów i konfiguracji ustawień serwerowych oraz kont użytkowników oprogramowania SAP ERP na Wydziale Nauk Ekonomicznych SGGW w Warszawie, umożliwiających realizację szkolenia,</w:t>
      </w:r>
    </w:p>
    <w:p w:rsidR="001E400C" w:rsidRPr="0004054C" w:rsidRDefault="001E400C" w:rsidP="001B6914">
      <w:pPr>
        <w:pStyle w:val="Akapitzlist"/>
        <w:numPr>
          <w:ilvl w:val="0"/>
          <w:numId w:val="15"/>
        </w:numPr>
        <w:spacing w:after="0"/>
        <w:jc w:val="both"/>
        <w:rPr>
          <w:rFonts w:ascii="Tahoma" w:hAnsi="Tahoma" w:cs="Tahoma"/>
          <w:sz w:val="20"/>
          <w:szCs w:val="20"/>
        </w:rPr>
      </w:pPr>
      <w:r w:rsidRPr="0004054C">
        <w:rPr>
          <w:rFonts w:ascii="Tahoma" w:hAnsi="Tahoma" w:cs="Tahoma"/>
          <w:sz w:val="20"/>
          <w:szCs w:val="20"/>
        </w:rPr>
        <w:t xml:space="preserve">Wykonawca </w:t>
      </w:r>
      <w:r w:rsidR="00AF3E45" w:rsidRPr="0004054C">
        <w:rPr>
          <w:rFonts w:ascii="Tahoma" w:hAnsi="Tahoma" w:cs="Tahoma"/>
          <w:sz w:val="20"/>
          <w:szCs w:val="20"/>
        </w:rPr>
        <w:t>opracuje i udostępni</w:t>
      </w:r>
      <w:r w:rsidRPr="0004054C">
        <w:rPr>
          <w:rFonts w:ascii="Tahoma" w:hAnsi="Tahoma" w:cs="Tahoma"/>
          <w:sz w:val="20"/>
          <w:szCs w:val="20"/>
        </w:rPr>
        <w:t xml:space="preserve"> uczestnikom szkolenia przykładowe bazy danych do prowadzenia zajęć w formie </w:t>
      </w:r>
      <w:proofErr w:type="spellStart"/>
      <w:r w:rsidRPr="0004054C">
        <w:rPr>
          <w:rFonts w:ascii="Tahoma" w:hAnsi="Tahoma" w:cs="Tahoma"/>
          <w:i/>
          <w:sz w:val="20"/>
          <w:szCs w:val="20"/>
        </w:rPr>
        <w:t>case</w:t>
      </w:r>
      <w:proofErr w:type="spellEnd"/>
      <w:r w:rsidRPr="0004054C">
        <w:rPr>
          <w:rFonts w:ascii="Tahoma" w:hAnsi="Tahoma" w:cs="Tahoma"/>
          <w:i/>
          <w:sz w:val="20"/>
          <w:szCs w:val="20"/>
        </w:rPr>
        <w:t xml:space="preserve"> </w:t>
      </w:r>
      <w:proofErr w:type="spellStart"/>
      <w:r w:rsidRPr="0004054C">
        <w:rPr>
          <w:rFonts w:ascii="Tahoma" w:hAnsi="Tahoma" w:cs="Tahoma"/>
          <w:i/>
          <w:sz w:val="20"/>
          <w:szCs w:val="20"/>
        </w:rPr>
        <w:t>study</w:t>
      </w:r>
      <w:proofErr w:type="spellEnd"/>
      <w:r w:rsidRPr="0004054C">
        <w:rPr>
          <w:rFonts w:ascii="Tahoma" w:hAnsi="Tahoma" w:cs="Tahoma"/>
          <w:sz w:val="20"/>
          <w:szCs w:val="20"/>
        </w:rPr>
        <w:t>,</w:t>
      </w:r>
    </w:p>
    <w:p w:rsidR="001E400C" w:rsidRPr="001E400C" w:rsidRDefault="001E400C" w:rsidP="001B6914">
      <w:pPr>
        <w:pStyle w:val="Akapitzlist"/>
        <w:numPr>
          <w:ilvl w:val="0"/>
          <w:numId w:val="15"/>
        </w:numPr>
        <w:spacing w:after="0"/>
        <w:jc w:val="both"/>
        <w:rPr>
          <w:rFonts w:ascii="Tahoma" w:hAnsi="Tahoma" w:cs="Tahoma"/>
          <w:sz w:val="20"/>
          <w:szCs w:val="20"/>
        </w:rPr>
      </w:pPr>
      <w:r w:rsidRPr="0004054C">
        <w:rPr>
          <w:rFonts w:ascii="Tahoma" w:hAnsi="Tahoma" w:cs="Tahoma"/>
          <w:sz w:val="20"/>
          <w:szCs w:val="20"/>
        </w:rPr>
        <w:t xml:space="preserve">Wykonawca </w:t>
      </w:r>
      <w:r w:rsidR="00AF3E45" w:rsidRPr="0004054C">
        <w:rPr>
          <w:rFonts w:ascii="Tahoma" w:hAnsi="Tahoma" w:cs="Tahoma"/>
          <w:sz w:val="20"/>
          <w:szCs w:val="20"/>
        </w:rPr>
        <w:t xml:space="preserve">opracuje i przekaże </w:t>
      </w:r>
      <w:r w:rsidRPr="001E400C">
        <w:rPr>
          <w:rFonts w:ascii="Tahoma" w:hAnsi="Tahoma" w:cs="Tahoma"/>
          <w:sz w:val="20"/>
          <w:szCs w:val="20"/>
        </w:rPr>
        <w:t>uczestnikom szkolenia skrypty i inne materiały szkoleniowe,</w:t>
      </w:r>
    </w:p>
    <w:p w:rsidR="001E400C" w:rsidRPr="00074AC7" w:rsidRDefault="00074AC7" w:rsidP="001B6914">
      <w:pPr>
        <w:pStyle w:val="Akapitzlist"/>
        <w:numPr>
          <w:ilvl w:val="0"/>
          <w:numId w:val="52"/>
        </w:numPr>
        <w:spacing w:after="0"/>
        <w:jc w:val="both"/>
        <w:rPr>
          <w:rFonts w:ascii="Tahoma" w:hAnsi="Tahoma" w:cs="Tahoma"/>
          <w:sz w:val="20"/>
          <w:szCs w:val="20"/>
        </w:rPr>
      </w:pPr>
      <w:r>
        <w:rPr>
          <w:rFonts w:ascii="Tahoma" w:hAnsi="Tahoma" w:cs="Tahoma"/>
          <w:sz w:val="20"/>
          <w:szCs w:val="20"/>
        </w:rPr>
        <w:t xml:space="preserve">Wykonawca </w:t>
      </w:r>
      <w:r w:rsidR="008A474B">
        <w:rPr>
          <w:rFonts w:ascii="Tahoma" w:hAnsi="Tahoma" w:cs="Tahoma"/>
          <w:sz w:val="20"/>
          <w:szCs w:val="20"/>
        </w:rPr>
        <w:t>przeprowadzi</w:t>
      </w:r>
      <w:r w:rsidR="001E400C" w:rsidRPr="001E400C">
        <w:rPr>
          <w:rFonts w:ascii="Tahoma" w:hAnsi="Tahoma" w:cs="Tahoma"/>
          <w:sz w:val="20"/>
          <w:szCs w:val="20"/>
        </w:rPr>
        <w:t xml:space="preserve"> weryfikację zdobytych kompetencji uczestników</w:t>
      </w:r>
      <w:r>
        <w:rPr>
          <w:rFonts w:ascii="Tahoma" w:hAnsi="Tahoma" w:cs="Tahoma"/>
          <w:sz w:val="20"/>
          <w:szCs w:val="20"/>
        </w:rPr>
        <w:t xml:space="preserve"> po ukończeniu szkolenia i wyda</w:t>
      </w:r>
      <w:r w:rsidR="001E400C" w:rsidRPr="001E400C">
        <w:rPr>
          <w:rFonts w:ascii="Tahoma" w:hAnsi="Tahoma" w:cs="Tahoma"/>
          <w:sz w:val="20"/>
          <w:szCs w:val="20"/>
        </w:rPr>
        <w:t xml:space="preserve"> uczestnikom certyfikat umiejętności korzystania z programu SAP ERP w zakresie modułów objętych szkoleniem</w:t>
      </w:r>
      <w:r w:rsidR="00CC3AAD">
        <w:rPr>
          <w:rFonts w:ascii="Tahoma" w:hAnsi="Tahoma" w:cs="Tahoma"/>
          <w:sz w:val="20"/>
          <w:szCs w:val="20"/>
        </w:rPr>
        <w:t xml:space="preserve"> </w:t>
      </w:r>
      <w:r w:rsidRPr="007C31EC">
        <w:rPr>
          <w:rFonts w:ascii="Tahoma" w:hAnsi="Tahoma" w:cs="Tahoma"/>
          <w:sz w:val="20"/>
          <w:szCs w:val="20"/>
        </w:rPr>
        <w:t xml:space="preserve">(wg wzorów przekazanych </w:t>
      </w:r>
      <w:r w:rsidRPr="002D3E34">
        <w:rPr>
          <w:rFonts w:ascii="Tahoma" w:hAnsi="Tahoma" w:cs="Tahoma"/>
          <w:sz w:val="20"/>
          <w:szCs w:val="20"/>
        </w:rPr>
        <w:t>przez</w:t>
      </w:r>
      <w:r>
        <w:rPr>
          <w:rFonts w:ascii="Tahoma" w:hAnsi="Tahoma" w:cs="Tahoma"/>
          <w:sz w:val="20"/>
          <w:szCs w:val="20"/>
        </w:rPr>
        <w:t xml:space="preserve"> zamawiającego)</w:t>
      </w:r>
      <w:r w:rsidR="001E400C" w:rsidRPr="00074AC7">
        <w:rPr>
          <w:rFonts w:ascii="Tahoma" w:hAnsi="Tahoma" w:cs="Tahoma"/>
          <w:sz w:val="20"/>
          <w:szCs w:val="20"/>
        </w:rPr>
        <w:t xml:space="preserve">; wydany certyfikat musi być honorowany w międzynarodowym środowisku biznesowym. </w:t>
      </w:r>
    </w:p>
    <w:p w:rsidR="001E400C" w:rsidRDefault="001E400C" w:rsidP="001E400C">
      <w:pPr>
        <w:pStyle w:val="Tekstpodstawowywcity2"/>
        <w:spacing w:after="0" w:line="276" w:lineRule="auto"/>
        <w:ind w:left="0"/>
        <w:rPr>
          <w:rFonts w:ascii="Tahoma" w:hAnsi="Tahoma" w:cs="Tahoma"/>
          <w:sz w:val="20"/>
          <w:szCs w:val="20"/>
        </w:rPr>
      </w:pPr>
    </w:p>
    <w:p w:rsidR="00CC3AAD" w:rsidRPr="001E400C" w:rsidRDefault="00CC3AAD" w:rsidP="00CC3AAD">
      <w:pPr>
        <w:shd w:val="clear" w:color="auto" w:fill="D9D9D9" w:themeFill="background1" w:themeFillShade="D9"/>
        <w:spacing w:after="0"/>
        <w:jc w:val="both"/>
        <w:rPr>
          <w:rFonts w:ascii="Tahoma" w:hAnsi="Tahoma" w:cs="Tahoma"/>
          <w:sz w:val="20"/>
          <w:szCs w:val="20"/>
        </w:rPr>
      </w:pPr>
      <w:r w:rsidRPr="001E400C">
        <w:rPr>
          <w:rFonts w:ascii="Tahoma" w:hAnsi="Tahoma" w:cs="Tahoma"/>
          <w:b/>
          <w:sz w:val="20"/>
          <w:szCs w:val="20"/>
        </w:rPr>
        <w:t>Część</w:t>
      </w:r>
      <w:r w:rsidR="00D01FAB">
        <w:rPr>
          <w:rFonts w:ascii="Tahoma" w:hAnsi="Tahoma" w:cs="Tahoma"/>
          <w:b/>
          <w:sz w:val="20"/>
          <w:szCs w:val="20"/>
        </w:rPr>
        <w:t xml:space="preserve"> 3</w:t>
      </w:r>
      <w:r w:rsidRPr="001E400C">
        <w:rPr>
          <w:rFonts w:ascii="Tahoma" w:hAnsi="Tahoma" w:cs="Tahoma"/>
          <w:b/>
          <w:sz w:val="20"/>
          <w:szCs w:val="20"/>
        </w:rPr>
        <w:t xml:space="preserve">: </w:t>
      </w:r>
      <w:r w:rsidRPr="00477618">
        <w:rPr>
          <w:rFonts w:ascii="Tahoma" w:hAnsi="Tahoma" w:cs="Tahoma"/>
          <w:b/>
          <w:sz w:val="20"/>
          <w:szCs w:val="20"/>
        </w:rPr>
        <w:t>Szkolenie:</w:t>
      </w:r>
      <w:r>
        <w:rPr>
          <w:rFonts w:ascii="Tahoma" w:hAnsi="Tahoma" w:cs="Tahoma"/>
          <w:sz w:val="20"/>
          <w:szCs w:val="20"/>
        </w:rPr>
        <w:t xml:space="preserve"> </w:t>
      </w:r>
      <w:r w:rsidR="00CA7AF7" w:rsidRPr="00CA7AF7">
        <w:rPr>
          <w:rFonts w:ascii="Tahoma" w:hAnsi="Tahoma" w:cs="Tahoma"/>
          <w:b/>
          <w:sz w:val="20"/>
          <w:szCs w:val="20"/>
        </w:rPr>
        <w:t>Obsługa oprogramowania Adonis,</w:t>
      </w:r>
      <w:r w:rsidR="00CA7AF7">
        <w:rPr>
          <w:rFonts w:ascii="Tahoma" w:hAnsi="Tahoma" w:cs="Tahoma"/>
          <w:sz w:val="20"/>
          <w:szCs w:val="20"/>
        </w:rPr>
        <w:t xml:space="preserve"> </w:t>
      </w:r>
    </w:p>
    <w:p w:rsidR="001E400C" w:rsidRPr="002655BE" w:rsidRDefault="001E400C" w:rsidP="002655BE">
      <w:pPr>
        <w:spacing w:after="0"/>
        <w:jc w:val="both"/>
        <w:rPr>
          <w:rFonts w:ascii="Tahoma" w:hAnsi="Tahoma" w:cs="Tahoma"/>
          <w:b/>
          <w:sz w:val="20"/>
          <w:szCs w:val="20"/>
        </w:rPr>
      </w:pPr>
    </w:p>
    <w:tbl>
      <w:tblPr>
        <w:tblStyle w:val="Tabela-Siatka"/>
        <w:tblW w:w="0" w:type="auto"/>
        <w:tblLook w:val="04A0"/>
      </w:tblPr>
      <w:tblGrid>
        <w:gridCol w:w="672"/>
        <w:gridCol w:w="6553"/>
        <w:gridCol w:w="1709"/>
      </w:tblGrid>
      <w:tr w:rsidR="001E400C" w:rsidRPr="001E400C" w:rsidTr="00B866D8">
        <w:tc>
          <w:tcPr>
            <w:tcW w:w="672" w:type="dxa"/>
          </w:tcPr>
          <w:p w:rsidR="001E400C" w:rsidRPr="001E400C" w:rsidRDefault="001E400C" w:rsidP="001E400C">
            <w:pPr>
              <w:jc w:val="center"/>
              <w:rPr>
                <w:rFonts w:ascii="Tahoma" w:hAnsi="Tahoma" w:cs="Tahoma"/>
                <w:b/>
                <w:sz w:val="20"/>
                <w:szCs w:val="20"/>
              </w:rPr>
            </w:pPr>
            <w:r w:rsidRPr="001E400C">
              <w:rPr>
                <w:rFonts w:ascii="Tahoma" w:hAnsi="Tahoma" w:cs="Tahoma"/>
                <w:b/>
                <w:sz w:val="20"/>
                <w:szCs w:val="20"/>
              </w:rPr>
              <w:t>Lp.</w:t>
            </w:r>
          </w:p>
        </w:tc>
        <w:tc>
          <w:tcPr>
            <w:tcW w:w="6553" w:type="dxa"/>
          </w:tcPr>
          <w:p w:rsidR="001E400C" w:rsidRPr="001E400C" w:rsidRDefault="001E400C" w:rsidP="001E400C">
            <w:pPr>
              <w:jc w:val="center"/>
              <w:rPr>
                <w:rFonts w:ascii="Tahoma" w:hAnsi="Tahoma" w:cs="Tahoma"/>
                <w:b/>
                <w:sz w:val="20"/>
                <w:szCs w:val="20"/>
              </w:rPr>
            </w:pPr>
            <w:r w:rsidRPr="001E400C">
              <w:rPr>
                <w:rFonts w:ascii="Tahoma" w:hAnsi="Tahoma" w:cs="Tahoma"/>
                <w:b/>
                <w:sz w:val="20"/>
                <w:szCs w:val="20"/>
              </w:rPr>
              <w:t>Temat</w:t>
            </w:r>
          </w:p>
        </w:tc>
        <w:tc>
          <w:tcPr>
            <w:tcW w:w="1559" w:type="dxa"/>
          </w:tcPr>
          <w:p w:rsidR="001E400C" w:rsidRPr="001E400C" w:rsidRDefault="00E80BAB" w:rsidP="001E400C">
            <w:pPr>
              <w:jc w:val="center"/>
              <w:rPr>
                <w:rFonts w:ascii="Tahoma" w:hAnsi="Tahoma" w:cs="Tahoma"/>
                <w:b/>
                <w:sz w:val="20"/>
                <w:szCs w:val="20"/>
              </w:rPr>
            </w:pPr>
            <w:r w:rsidRPr="002655BE">
              <w:rPr>
                <w:rFonts w:ascii="Tahoma" w:hAnsi="Tahoma" w:cs="Tahoma"/>
                <w:b/>
                <w:sz w:val="20"/>
                <w:szCs w:val="20"/>
              </w:rPr>
              <w:t>Liczba godzin dydaktycznych</w:t>
            </w:r>
          </w:p>
        </w:tc>
      </w:tr>
      <w:tr w:rsidR="001E400C" w:rsidRPr="001E400C" w:rsidTr="00B866D8">
        <w:tc>
          <w:tcPr>
            <w:tcW w:w="672" w:type="dxa"/>
          </w:tcPr>
          <w:p w:rsidR="001E400C" w:rsidRPr="001E400C" w:rsidRDefault="001E400C" w:rsidP="001E400C">
            <w:pPr>
              <w:rPr>
                <w:rFonts w:ascii="Tahoma" w:hAnsi="Tahoma" w:cs="Tahoma"/>
                <w:sz w:val="20"/>
                <w:szCs w:val="20"/>
              </w:rPr>
            </w:pPr>
            <w:r w:rsidRPr="001E400C">
              <w:rPr>
                <w:rFonts w:ascii="Tahoma" w:hAnsi="Tahoma" w:cs="Tahoma"/>
                <w:sz w:val="20"/>
                <w:szCs w:val="20"/>
              </w:rPr>
              <w:t>1.</w:t>
            </w:r>
          </w:p>
        </w:tc>
        <w:tc>
          <w:tcPr>
            <w:tcW w:w="6553" w:type="dxa"/>
          </w:tcPr>
          <w:p w:rsidR="001E400C" w:rsidRPr="001E400C" w:rsidRDefault="001E400C" w:rsidP="001E400C">
            <w:pPr>
              <w:tabs>
                <w:tab w:val="left" w:pos="0"/>
              </w:tabs>
              <w:rPr>
                <w:rFonts w:ascii="Tahoma" w:hAnsi="Tahoma" w:cs="Tahoma"/>
                <w:sz w:val="20"/>
                <w:szCs w:val="20"/>
              </w:rPr>
            </w:pPr>
            <w:r w:rsidRPr="001E400C">
              <w:rPr>
                <w:rFonts w:ascii="Tahoma" w:hAnsi="Tahoma" w:cs="Tahoma"/>
                <w:sz w:val="20"/>
                <w:szCs w:val="20"/>
              </w:rPr>
              <w:t>Przedstawienie programu Adonis</w:t>
            </w:r>
          </w:p>
        </w:tc>
        <w:tc>
          <w:tcPr>
            <w:tcW w:w="1559" w:type="dxa"/>
          </w:tcPr>
          <w:p w:rsidR="001E400C" w:rsidRPr="001E400C" w:rsidRDefault="001E400C" w:rsidP="001E400C">
            <w:pPr>
              <w:jc w:val="center"/>
              <w:rPr>
                <w:rFonts w:ascii="Tahoma" w:hAnsi="Tahoma" w:cs="Tahoma"/>
                <w:sz w:val="20"/>
                <w:szCs w:val="20"/>
              </w:rPr>
            </w:pPr>
            <w:r w:rsidRPr="001E400C">
              <w:rPr>
                <w:rFonts w:ascii="Tahoma" w:hAnsi="Tahoma" w:cs="Tahoma"/>
                <w:sz w:val="20"/>
                <w:szCs w:val="20"/>
              </w:rPr>
              <w:t>0,5</w:t>
            </w:r>
          </w:p>
        </w:tc>
      </w:tr>
      <w:tr w:rsidR="001E400C" w:rsidRPr="001E400C" w:rsidTr="00B866D8">
        <w:tc>
          <w:tcPr>
            <w:tcW w:w="672" w:type="dxa"/>
          </w:tcPr>
          <w:p w:rsidR="001E400C" w:rsidRPr="001E400C" w:rsidRDefault="001E400C" w:rsidP="001E400C">
            <w:pPr>
              <w:rPr>
                <w:rFonts w:ascii="Tahoma" w:hAnsi="Tahoma" w:cs="Tahoma"/>
                <w:sz w:val="20"/>
                <w:szCs w:val="20"/>
              </w:rPr>
            </w:pPr>
            <w:r w:rsidRPr="001E400C">
              <w:rPr>
                <w:rFonts w:ascii="Tahoma" w:hAnsi="Tahoma" w:cs="Tahoma"/>
                <w:sz w:val="20"/>
                <w:szCs w:val="20"/>
              </w:rPr>
              <w:t>2.</w:t>
            </w:r>
          </w:p>
        </w:tc>
        <w:tc>
          <w:tcPr>
            <w:tcW w:w="6553" w:type="dxa"/>
          </w:tcPr>
          <w:p w:rsidR="001E400C" w:rsidRPr="001E400C" w:rsidRDefault="001E400C" w:rsidP="001E400C">
            <w:pPr>
              <w:tabs>
                <w:tab w:val="left" w:pos="0"/>
              </w:tabs>
              <w:rPr>
                <w:rFonts w:ascii="Tahoma" w:hAnsi="Tahoma" w:cs="Tahoma"/>
                <w:sz w:val="20"/>
                <w:szCs w:val="20"/>
              </w:rPr>
            </w:pPr>
            <w:r w:rsidRPr="001E400C">
              <w:rPr>
                <w:rFonts w:ascii="Tahoma" w:hAnsi="Tahoma" w:cs="Tahoma"/>
                <w:sz w:val="20"/>
                <w:szCs w:val="20"/>
              </w:rPr>
              <w:t>Interfejs i konfiguracja programu Adonis</w:t>
            </w:r>
          </w:p>
        </w:tc>
        <w:tc>
          <w:tcPr>
            <w:tcW w:w="1559" w:type="dxa"/>
          </w:tcPr>
          <w:p w:rsidR="001E400C" w:rsidRPr="001E400C" w:rsidRDefault="001E400C" w:rsidP="001E400C">
            <w:pPr>
              <w:jc w:val="center"/>
              <w:rPr>
                <w:rFonts w:ascii="Tahoma" w:hAnsi="Tahoma" w:cs="Tahoma"/>
                <w:sz w:val="20"/>
                <w:szCs w:val="20"/>
              </w:rPr>
            </w:pPr>
            <w:r w:rsidRPr="001E400C">
              <w:rPr>
                <w:rFonts w:ascii="Tahoma" w:hAnsi="Tahoma" w:cs="Tahoma"/>
                <w:sz w:val="20"/>
                <w:szCs w:val="20"/>
              </w:rPr>
              <w:t>0,5</w:t>
            </w:r>
          </w:p>
        </w:tc>
      </w:tr>
      <w:tr w:rsidR="001E400C" w:rsidRPr="001E400C" w:rsidTr="00B866D8">
        <w:tc>
          <w:tcPr>
            <w:tcW w:w="672" w:type="dxa"/>
          </w:tcPr>
          <w:p w:rsidR="001E400C" w:rsidRPr="001E400C" w:rsidRDefault="001E400C" w:rsidP="001E400C">
            <w:pPr>
              <w:rPr>
                <w:rFonts w:ascii="Tahoma" w:hAnsi="Tahoma" w:cs="Tahoma"/>
                <w:sz w:val="20"/>
                <w:szCs w:val="20"/>
              </w:rPr>
            </w:pPr>
            <w:r w:rsidRPr="001E400C">
              <w:rPr>
                <w:rFonts w:ascii="Tahoma" w:hAnsi="Tahoma" w:cs="Tahoma"/>
                <w:sz w:val="20"/>
                <w:szCs w:val="20"/>
              </w:rPr>
              <w:t>3.</w:t>
            </w:r>
          </w:p>
        </w:tc>
        <w:tc>
          <w:tcPr>
            <w:tcW w:w="6553" w:type="dxa"/>
          </w:tcPr>
          <w:p w:rsidR="001E400C" w:rsidRPr="001E400C" w:rsidRDefault="001E400C" w:rsidP="001E400C">
            <w:pPr>
              <w:rPr>
                <w:rFonts w:ascii="Tahoma" w:hAnsi="Tahoma" w:cs="Tahoma"/>
                <w:sz w:val="20"/>
                <w:szCs w:val="20"/>
              </w:rPr>
            </w:pPr>
            <w:r w:rsidRPr="001E400C">
              <w:rPr>
                <w:rFonts w:ascii="Tahoma" w:hAnsi="Tahoma" w:cs="Tahoma"/>
                <w:sz w:val="20"/>
                <w:szCs w:val="20"/>
              </w:rPr>
              <w:t xml:space="preserve">Tworzenie modeli procesów z wykorzystaniem różnych notacji (w tym: </w:t>
            </w:r>
          </w:p>
          <w:p w:rsidR="001E400C" w:rsidRPr="001E400C" w:rsidRDefault="001E400C" w:rsidP="001E400C">
            <w:pPr>
              <w:rPr>
                <w:rFonts w:ascii="Tahoma" w:hAnsi="Tahoma" w:cs="Tahoma"/>
                <w:sz w:val="20"/>
                <w:szCs w:val="20"/>
              </w:rPr>
            </w:pPr>
            <w:r w:rsidRPr="001E400C">
              <w:rPr>
                <w:rFonts w:ascii="Tahoma" w:hAnsi="Tahoma" w:cs="Tahoma"/>
                <w:sz w:val="20"/>
                <w:szCs w:val="20"/>
              </w:rPr>
              <w:t>BPMN 2.0, UML, ITIL)</w:t>
            </w:r>
          </w:p>
        </w:tc>
        <w:tc>
          <w:tcPr>
            <w:tcW w:w="1559" w:type="dxa"/>
          </w:tcPr>
          <w:p w:rsidR="001E400C" w:rsidRPr="001E400C" w:rsidRDefault="001E400C" w:rsidP="001E400C">
            <w:pPr>
              <w:jc w:val="center"/>
              <w:rPr>
                <w:rFonts w:ascii="Tahoma" w:hAnsi="Tahoma" w:cs="Tahoma"/>
                <w:sz w:val="20"/>
                <w:szCs w:val="20"/>
              </w:rPr>
            </w:pPr>
            <w:r w:rsidRPr="001E400C">
              <w:rPr>
                <w:rFonts w:ascii="Tahoma" w:hAnsi="Tahoma" w:cs="Tahoma"/>
                <w:sz w:val="20"/>
                <w:szCs w:val="20"/>
              </w:rPr>
              <w:t>5</w:t>
            </w:r>
          </w:p>
        </w:tc>
      </w:tr>
      <w:tr w:rsidR="001E400C" w:rsidRPr="001E400C" w:rsidTr="00B866D8">
        <w:tc>
          <w:tcPr>
            <w:tcW w:w="672" w:type="dxa"/>
          </w:tcPr>
          <w:p w:rsidR="001E400C" w:rsidRPr="001E400C" w:rsidRDefault="001E400C" w:rsidP="001E400C">
            <w:pPr>
              <w:rPr>
                <w:rFonts w:ascii="Tahoma" w:hAnsi="Tahoma" w:cs="Tahoma"/>
                <w:sz w:val="20"/>
                <w:szCs w:val="20"/>
              </w:rPr>
            </w:pPr>
            <w:r w:rsidRPr="001E400C">
              <w:rPr>
                <w:rFonts w:ascii="Tahoma" w:hAnsi="Tahoma" w:cs="Tahoma"/>
                <w:sz w:val="20"/>
                <w:szCs w:val="20"/>
              </w:rPr>
              <w:t>4.</w:t>
            </w:r>
          </w:p>
        </w:tc>
        <w:tc>
          <w:tcPr>
            <w:tcW w:w="6553" w:type="dxa"/>
          </w:tcPr>
          <w:p w:rsidR="001E400C" w:rsidRPr="001E400C" w:rsidRDefault="001E400C" w:rsidP="001E400C">
            <w:pPr>
              <w:tabs>
                <w:tab w:val="left" w:pos="0"/>
              </w:tabs>
              <w:rPr>
                <w:rFonts w:ascii="Tahoma" w:hAnsi="Tahoma" w:cs="Tahoma"/>
                <w:sz w:val="20"/>
                <w:szCs w:val="20"/>
              </w:rPr>
            </w:pPr>
            <w:r w:rsidRPr="001E400C">
              <w:rPr>
                <w:rFonts w:ascii="Tahoma" w:hAnsi="Tahoma" w:cs="Tahoma"/>
                <w:sz w:val="20"/>
                <w:szCs w:val="20"/>
              </w:rPr>
              <w:t xml:space="preserve">Symulacja procesów w ramach stworzonych modeli </w:t>
            </w:r>
          </w:p>
        </w:tc>
        <w:tc>
          <w:tcPr>
            <w:tcW w:w="1559" w:type="dxa"/>
          </w:tcPr>
          <w:p w:rsidR="001E400C" w:rsidRPr="001E400C" w:rsidRDefault="001E400C" w:rsidP="001E400C">
            <w:pPr>
              <w:jc w:val="center"/>
              <w:rPr>
                <w:rFonts w:ascii="Tahoma" w:hAnsi="Tahoma" w:cs="Tahoma"/>
                <w:sz w:val="20"/>
                <w:szCs w:val="20"/>
              </w:rPr>
            </w:pPr>
            <w:r w:rsidRPr="001E400C">
              <w:rPr>
                <w:rFonts w:ascii="Tahoma" w:hAnsi="Tahoma" w:cs="Tahoma"/>
                <w:sz w:val="20"/>
                <w:szCs w:val="20"/>
              </w:rPr>
              <w:t>5</w:t>
            </w:r>
          </w:p>
        </w:tc>
      </w:tr>
      <w:tr w:rsidR="001E400C" w:rsidRPr="001E400C" w:rsidTr="00B866D8">
        <w:tc>
          <w:tcPr>
            <w:tcW w:w="672" w:type="dxa"/>
          </w:tcPr>
          <w:p w:rsidR="001E400C" w:rsidRPr="001E400C" w:rsidRDefault="001E400C" w:rsidP="001E400C">
            <w:pPr>
              <w:rPr>
                <w:rFonts w:ascii="Tahoma" w:hAnsi="Tahoma" w:cs="Tahoma"/>
                <w:sz w:val="20"/>
                <w:szCs w:val="20"/>
              </w:rPr>
            </w:pPr>
            <w:r w:rsidRPr="001E400C">
              <w:rPr>
                <w:rFonts w:ascii="Tahoma" w:hAnsi="Tahoma" w:cs="Tahoma"/>
                <w:sz w:val="20"/>
                <w:szCs w:val="20"/>
              </w:rPr>
              <w:t>5.</w:t>
            </w:r>
          </w:p>
        </w:tc>
        <w:tc>
          <w:tcPr>
            <w:tcW w:w="6553" w:type="dxa"/>
          </w:tcPr>
          <w:p w:rsidR="001E400C" w:rsidRPr="001E400C" w:rsidRDefault="001E400C" w:rsidP="001E400C">
            <w:pPr>
              <w:tabs>
                <w:tab w:val="left" w:pos="0"/>
              </w:tabs>
              <w:rPr>
                <w:rFonts w:ascii="Tahoma" w:hAnsi="Tahoma" w:cs="Tahoma"/>
                <w:b/>
                <w:sz w:val="20"/>
                <w:szCs w:val="20"/>
              </w:rPr>
            </w:pPr>
            <w:r w:rsidRPr="001E400C">
              <w:rPr>
                <w:rFonts w:ascii="Tahoma" w:hAnsi="Tahoma" w:cs="Tahoma"/>
                <w:sz w:val="20"/>
                <w:szCs w:val="20"/>
              </w:rPr>
              <w:t>Parametryzacja procesów, w tym szacowanie kosztów i jakości</w:t>
            </w:r>
            <w:r w:rsidRPr="001E400C">
              <w:rPr>
                <w:rFonts w:ascii="Tahoma" w:hAnsi="Tahoma" w:cs="Tahoma"/>
                <w:b/>
                <w:sz w:val="20"/>
                <w:szCs w:val="20"/>
              </w:rPr>
              <w:t xml:space="preserve"> </w:t>
            </w:r>
          </w:p>
        </w:tc>
        <w:tc>
          <w:tcPr>
            <w:tcW w:w="1559" w:type="dxa"/>
          </w:tcPr>
          <w:p w:rsidR="001E400C" w:rsidRPr="001E400C" w:rsidRDefault="001E400C" w:rsidP="001E400C">
            <w:pPr>
              <w:jc w:val="center"/>
              <w:rPr>
                <w:rFonts w:ascii="Tahoma" w:hAnsi="Tahoma" w:cs="Tahoma"/>
                <w:sz w:val="20"/>
                <w:szCs w:val="20"/>
              </w:rPr>
            </w:pPr>
            <w:r w:rsidRPr="001E400C">
              <w:rPr>
                <w:rFonts w:ascii="Tahoma" w:hAnsi="Tahoma" w:cs="Tahoma"/>
                <w:sz w:val="20"/>
                <w:szCs w:val="20"/>
              </w:rPr>
              <w:t>5</w:t>
            </w:r>
          </w:p>
        </w:tc>
      </w:tr>
      <w:tr w:rsidR="001E400C" w:rsidRPr="001E400C" w:rsidTr="00B866D8">
        <w:tc>
          <w:tcPr>
            <w:tcW w:w="672" w:type="dxa"/>
          </w:tcPr>
          <w:p w:rsidR="001E400C" w:rsidRPr="001E400C" w:rsidRDefault="001E400C" w:rsidP="001E400C">
            <w:pPr>
              <w:rPr>
                <w:rFonts w:ascii="Tahoma" w:hAnsi="Tahoma" w:cs="Tahoma"/>
                <w:sz w:val="20"/>
                <w:szCs w:val="20"/>
              </w:rPr>
            </w:pPr>
            <w:r w:rsidRPr="001E400C">
              <w:rPr>
                <w:rFonts w:ascii="Tahoma" w:hAnsi="Tahoma" w:cs="Tahoma"/>
                <w:sz w:val="20"/>
                <w:szCs w:val="20"/>
              </w:rPr>
              <w:t>6.</w:t>
            </w:r>
          </w:p>
        </w:tc>
        <w:tc>
          <w:tcPr>
            <w:tcW w:w="6553" w:type="dxa"/>
          </w:tcPr>
          <w:p w:rsidR="001E400C" w:rsidRPr="001E400C" w:rsidRDefault="001E400C" w:rsidP="001E400C">
            <w:pPr>
              <w:rPr>
                <w:rFonts w:ascii="Tahoma" w:hAnsi="Tahoma" w:cs="Tahoma"/>
                <w:sz w:val="20"/>
                <w:szCs w:val="20"/>
              </w:rPr>
            </w:pPr>
            <w:r w:rsidRPr="001E400C">
              <w:rPr>
                <w:rFonts w:ascii="Tahoma" w:hAnsi="Tahoma" w:cs="Tahoma"/>
                <w:sz w:val="20"/>
                <w:szCs w:val="20"/>
              </w:rPr>
              <w:t xml:space="preserve">Graficzne i tabelaryczne prezentowanie modeli procesów  </w:t>
            </w:r>
          </w:p>
        </w:tc>
        <w:tc>
          <w:tcPr>
            <w:tcW w:w="1559" w:type="dxa"/>
          </w:tcPr>
          <w:p w:rsidR="001E400C" w:rsidRPr="001E400C" w:rsidRDefault="001E400C" w:rsidP="001E400C">
            <w:pPr>
              <w:jc w:val="center"/>
              <w:rPr>
                <w:rFonts w:ascii="Tahoma" w:hAnsi="Tahoma" w:cs="Tahoma"/>
                <w:sz w:val="20"/>
                <w:szCs w:val="20"/>
              </w:rPr>
            </w:pPr>
            <w:r w:rsidRPr="001E400C">
              <w:rPr>
                <w:rFonts w:ascii="Tahoma" w:hAnsi="Tahoma" w:cs="Tahoma"/>
                <w:sz w:val="20"/>
                <w:szCs w:val="20"/>
              </w:rPr>
              <w:t>2</w:t>
            </w:r>
          </w:p>
        </w:tc>
      </w:tr>
      <w:tr w:rsidR="001E400C" w:rsidRPr="001E400C" w:rsidTr="00B866D8">
        <w:tc>
          <w:tcPr>
            <w:tcW w:w="672" w:type="dxa"/>
          </w:tcPr>
          <w:p w:rsidR="001E400C" w:rsidRPr="001E400C" w:rsidRDefault="001E400C" w:rsidP="001E400C">
            <w:pPr>
              <w:rPr>
                <w:rFonts w:ascii="Tahoma" w:hAnsi="Tahoma" w:cs="Tahoma"/>
                <w:sz w:val="20"/>
                <w:szCs w:val="20"/>
              </w:rPr>
            </w:pPr>
            <w:r w:rsidRPr="001E400C">
              <w:rPr>
                <w:rFonts w:ascii="Tahoma" w:hAnsi="Tahoma" w:cs="Tahoma"/>
                <w:sz w:val="20"/>
                <w:szCs w:val="20"/>
              </w:rPr>
              <w:t>7.</w:t>
            </w:r>
          </w:p>
        </w:tc>
        <w:tc>
          <w:tcPr>
            <w:tcW w:w="6553" w:type="dxa"/>
          </w:tcPr>
          <w:p w:rsidR="001E400C" w:rsidRPr="001E400C" w:rsidRDefault="001E400C" w:rsidP="001E400C">
            <w:pPr>
              <w:tabs>
                <w:tab w:val="left" w:pos="0"/>
              </w:tabs>
              <w:rPr>
                <w:rFonts w:ascii="Tahoma" w:hAnsi="Tahoma" w:cs="Tahoma"/>
                <w:sz w:val="20"/>
                <w:szCs w:val="20"/>
              </w:rPr>
            </w:pPr>
            <w:r w:rsidRPr="001E400C">
              <w:rPr>
                <w:rFonts w:ascii="Tahoma" w:hAnsi="Tahoma" w:cs="Tahoma"/>
                <w:sz w:val="20"/>
                <w:szCs w:val="20"/>
              </w:rPr>
              <w:t xml:space="preserve">Dokumentacja i publikowanie procesów, w tym z wykorzystaniem możliwości webowych i pakietów biurowych </w:t>
            </w:r>
          </w:p>
        </w:tc>
        <w:tc>
          <w:tcPr>
            <w:tcW w:w="1559" w:type="dxa"/>
          </w:tcPr>
          <w:p w:rsidR="001E400C" w:rsidRPr="001E400C" w:rsidRDefault="001E400C" w:rsidP="001E400C">
            <w:pPr>
              <w:jc w:val="center"/>
              <w:rPr>
                <w:rFonts w:ascii="Tahoma" w:hAnsi="Tahoma" w:cs="Tahoma"/>
                <w:sz w:val="20"/>
                <w:szCs w:val="20"/>
              </w:rPr>
            </w:pPr>
            <w:r w:rsidRPr="001E400C">
              <w:rPr>
                <w:rFonts w:ascii="Tahoma" w:hAnsi="Tahoma" w:cs="Tahoma"/>
                <w:sz w:val="20"/>
                <w:szCs w:val="20"/>
              </w:rPr>
              <w:t>2</w:t>
            </w:r>
          </w:p>
        </w:tc>
      </w:tr>
      <w:tr w:rsidR="001E400C" w:rsidRPr="001E400C" w:rsidTr="00B866D8">
        <w:tc>
          <w:tcPr>
            <w:tcW w:w="7225" w:type="dxa"/>
            <w:gridSpan w:val="2"/>
          </w:tcPr>
          <w:p w:rsidR="001E400C" w:rsidRPr="001E400C" w:rsidRDefault="001E400C" w:rsidP="001E400C">
            <w:pPr>
              <w:pStyle w:val="Akapitzlist"/>
              <w:ind w:left="792" w:hanging="792"/>
              <w:rPr>
                <w:rFonts w:ascii="Tahoma" w:hAnsi="Tahoma" w:cs="Tahoma"/>
                <w:sz w:val="20"/>
                <w:szCs w:val="20"/>
                <w:highlight w:val="green"/>
              </w:rPr>
            </w:pPr>
            <w:r w:rsidRPr="001E400C">
              <w:rPr>
                <w:rFonts w:ascii="Tahoma" w:hAnsi="Tahoma" w:cs="Tahoma"/>
                <w:sz w:val="20"/>
                <w:szCs w:val="20"/>
              </w:rPr>
              <w:t>RAZEM</w:t>
            </w:r>
          </w:p>
        </w:tc>
        <w:tc>
          <w:tcPr>
            <w:tcW w:w="1559" w:type="dxa"/>
          </w:tcPr>
          <w:p w:rsidR="001E400C" w:rsidRPr="001E400C" w:rsidRDefault="001E400C" w:rsidP="001E400C">
            <w:pPr>
              <w:jc w:val="center"/>
              <w:rPr>
                <w:rFonts w:ascii="Tahoma" w:hAnsi="Tahoma" w:cs="Tahoma"/>
                <w:b/>
                <w:sz w:val="20"/>
                <w:szCs w:val="20"/>
                <w:highlight w:val="green"/>
              </w:rPr>
            </w:pPr>
            <w:r w:rsidRPr="001E400C">
              <w:rPr>
                <w:rFonts w:ascii="Tahoma" w:hAnsi="Tahoma" w:cs="Tahoma"/>
                <w:b/>
                <w:sz w:val="20"/>
                <w:szCs w:val="20"/>
              </w:rPr>
              <w:t>20</w:t>
            </w:r>
          </w:p>
        </w:tc>
      </w:tr>
    </w:tbl>
    <w:p w:rsidR="001E400C" w:rsidRPr="001E400C" w:rsidRDefault="001E400C" w:rsidP="001E400C">
      <w:pPr>
        <w:pStyle w:val="Tekstpodstawowywcity2"/>
        <w:spacing w:after="0" w:line="276" w:lineRule="auto"/>
        <w:ind w:left="0"/>
        <w:rPr>
          <w:rFonts w:ascii="Tahoma" w:hAnsi="Tahoma" w:cs="Tahoma"/>
          <w:sz w:val="20"/>
          <w:szCs w:val="20"/>
        </w:rPr>
      </w:pPr>
    </w:p>
    <w:p w:rsidR="001E400C" w:rsidRDefault="001E400C" w:rsidP="001E400C">
      <w:pPr>
        <w:spacing w:after="0"/>
        <w:jc w:val="both"/>
        <w:rPr>
          <w:rFonts w:ascii="Tahoma" w:hAnsi="Tahoma" w:cs="Tahoma"/>
          <w:b/>
          <w:sz w:val="20"/>
          <w:szCs w:val="20"/>
        </w:rPr>
      </w:pPr>
      <w:r w:rsidRPr="001E400C">
        <w:rPr>
          <w:rFonts w:ascii="Tahoma" w:hAnsi="Tahoma" w:cs="Tahoma"/>
          <w:b/>
          <w:sz w:val="20"/>
          <w:szCs w:val="20"/>
        </w:rPr>
        <w:t>Organizacja szkoleń:</w:t>
      </w:r>
    </w:p>
    <w:p w:rsidR="00A371B4" w:rsidRDefault="00A371B4" w:rsidP="00A371B4">
      <w:pPr>
        <w:spacing w:after="0"/>
        <w:jc w:val="both"/>
        <w:rPr>
          <w:rFonts w:ascii="Tahoma" w:hAnsi="Tahoma" w:cs="Tahoma"/>
          <w:b/>
          <w:sz w:val="20"/>
          <w:szCs w:val="20"/>
        </w:rPr>
      </w:pPr>
    </w:p>
    <w:p w:rsidR="001E400C" w:rsidRPr="00A371B4" w:rsidRDefault="00A371B4" w:rsidP="00A371B4">
      <w:pPr>
        <w:spacing w:after="0"/>
        <w:jc w:val="both"/>
        <w:rPr>
          <w:rFonts w:ascii="Tahoma" w:hAnsi="Tahoma" w:cs="Tahoma"/>
          <w:sz w:val="20"/>
          <w:szCs w:val="20"/>
        </w:rPr>
      </w:pPr>
      <w:r w:rsidRPr="00A371B4">
        <w:rPr>
          <w:rFonts w:ascii="Tahoma" w:hAnsi="Tahoma" w:cs="Tahoma"/>
          <w:sz w:val="20"/>
          <w:szCs w:val="20"/>
        </w:rPr>
        <w:t xml:space="preserve">1. </w:t>
      </w:r>
      <w:r w:rsidR="001E400C" w:rsidRPr="00A371B4">
        <w:rPr>
          <w:rFonts w:ascii="Tahoma" w:hAnsi="Tahoma" w:cs="Tahoma"/>
          <w:sz w:val="20"/>
          <w:szCs w:val="20"/>
        </w:rPr>
        <w:t>Szkolenia będą odbywały się w grupach 18 osobowych w salach komputerowych Wydziału Nauk Ekonomicznych</w:t>
      </w:r>
      <w:r w:rsidR="00122129" w:rsidRPr="00A371B4">
        <w:rPr>
          <w:rFonts w:ascii="Tahoma" w:hAnsi="Tahoma" w:cs="Tahoma"/>
          <w:sz w:val="20"/>
          <w:szCs w:val="20"/>
        </w:rPr>
        <w:t xml:space="preserve"> </w:t>
      </w:r>
      <w:r w:rsidR="004B2553" w:rsidRPr="00A371B4">
        <w:rPr>
          <w:rFonts w:ascii="Tahoma" w:hAnsi="Tahoma" w:cs="Tahoma"/>
          <w:sz w:val="20"/>
          <w:szCs w:val="20"/>
        </w:rPr>
        <w:t>SGGW w budynku nr 7, ul. Nowoursynowska 166 w Warszawie.</w:t>
      </w:r>
      <w:r w:rsidR="009C32BE">
        <w:rPr>
          <w:rFonts w:ascii="Tahoma" w:hAnsi="Tahoma" w:cs="Tahoma"/>
          <w:sz w:val="20"/>
          <w:szCs w:val="20"/>
        </w:rPr>
        <w:t xml:space="preserve"> Wykonawca</w:t>
      </w:r>
      <w:r w:rsidR="001E400C" w:rsidRPr="00A371B4">
        <w:rPr>
          <w:rFonts w:ascii="Tahoma" w:hAnsi="Tahoma" w:cs="Tahoma"/>
          <w:sz w:val="20"/>
          <w:szCs w:val="20"/>
        </w:rPr>
        <w:t xml:space="preserve"> będzie korzystał z zainstalowanego już w SGGW oprogramowania Adonis, jak również z istniejącej i działającej infrastruktury komputerowej. Każdy uczestnik szkolenia będzie miał własne stanowisko robocze i dostęp do indywidualnego profilu użytkownika. </w:t>
      </w:r>
    </w:p>
    <w:p w:rsidR="001E400C" w:rsidRPr="0004054C" w:rsidRDefault="002655BE" w:rsidP="001E400C">
      <w:pPr>
        <w:spacing w:after="0"/>
        <w:jc w:val="both"/>
        <w:rPr>
          <w:rFonts w:ascii="Tahoma" w:hAnsi="Tahoma" w:cs="Tahoma"/>
          <w:sz w:val="20"/>
          <w:szCs w:val="20"/>
        </w:rPr>
      </w:pPr>
      <w:r>
        <w:rPr>
          <w:rFonts w:ascii="Tahoma" w:hAnsi="Tahoma" w:cs="Tahoma"/>
          <w:sz w:val="20"/>
          <w:szCs w:val="20"/>
        </w:rPr>
        <w:t xml:space="preserve">2. </w:t>
      </w:r>
      <w:r w:rsidR="001E400C" w:rsidRPr="001E400C">
        <w:rPr>
          <w:rFonts w:ascii="Tahoma" w:hAnsi="Tahoma" w:cs="Tahoma"/>
          <w:sz w:val="20"/>
          <w:szCs w:val="20"/>
        </w:rPr>
        <w:t xml:space="preserve">W 2018 roku przewiduje się przeszkolenie 36 osób (2 grupy szkoleniowe). Każde szkolenie obejmuje 20 godzin dydaktycznych (1 godzina = 45 min). Szkolenia będą odbywały się cyklicznie w blokach 5-godzinnych (4 spotkania). W ramach jednego cyklu, szkolenia będą prowadzone maksymalnie </w:t>
      </w:r>
      <w:r w:rsidR="001E400C" w:rsidRPr="0004054C">
        <w:rPr>
          <w:rFonts w:ascii="Tahoma" w:hAnsi="Tahoma" w:cs="Tahoma"/>
          <w:sz w:val="20"/>
          <w:szCs w:val="20"/>
        </w:rPr>
        <w:t xml:space="preserve">w dwóch grupach szkoleniowych i będą zrealizowane w ciągu 2 tygodni. </w:t>
      </w:r>
    </w:p>
    <w:p w:rsidR="001E400C" w:rsidRPr="0004054C" w:rsidRDefault="002655BE" w:rsidP="002B4C23">
      <w:pPr>
        <w:spacing w:after="0"/>
        <w:jc w:val="both"/>
        <w:rPr>
          <w:rFonts w:ascii="Tahoma" w:hAnsi="Tahoma" w:cs="Tahoma"/>
          <w:sz w:val="20"/>
          <w:szCs w:val="20"/>
        </w:rPr>
      </w:pPr>
      <w:r w:rsidRPr="0004054C">
        <w:rPr>
          <w:rFonts w:ascii="Tahoma" w:hAnsi="Tahoma" w:cs="Tahoma"/>
          <w:sz w:val="20"/>
          <w:szCs w:val="20"/>
        </w:rPr>
        <w:t xml:space="preserve">3. </w:t>
      </w:r>
      <w:r w:rsidR="001E400C" w:rsidRPr="0004054C">
        <w:rPr>
          <w:rFonts w:ascii="Tahoma" w:hAnsi="Tahoma" w:cs="Tahoma"/>
          <w:sz w:val="20"/>
          <w:szCs w:val="20"/>
        </w:rPr>
        <w:t xml:space="preserve">Wykonawca </w:t>
      </w:r>
      <w:r w:rsidR="002B4C23" w:rsidRPr="0004054C">
        <w:rPr>
          <w:rFonts w:ascii="Tahoma" w:hAnsi="Tahoma" w:cs="Tahoma"/>
          <w:sz w:val="20"/>
          <w:szCs w:val="20"/>
        </w:rPr>
        <w:t xml:space="preserve">opracuje i przekaże </w:t>
      </w:r>
      <w:r w:rsidR="001E400C" w:rsidRPr="0004054C">
        <w:rPr>
          <w:rFonts w:ascii="Tahoma" w:hAnsi="Tahoma" w:cs="Tahoma"/>
          <w:sz w:val="20"/>
          <w:szCs w:val="20"/>
        </w:rPr>
        <w:t>uczestnikom szkolenia skrypty i inne materiały szkoleniowe,</w:t>
      </w:r>
    </w:p>
    <w:p w:rsidR="001E400C" w:rsidRPr="0004054C" w:rsidRDefault="002B4C23" w:rsidP="002B4C23">
      <w:pPr>
        <w:spacing w:after="0"/>
        <w:jc w:val="both"/>
        <w:rPr>
          <w:rFonts w:ascii="Tahoma" w:hAnsi="Tahoma" w:cs="Tahoma"/>
          <w:sz w:val="20"/>
          <w:szCs w:val="20"/>
        </w:rPr>
      </w:pPr>
      <w:r w:rsidRPr="0004054C">
        <w:rPr>
          <w:rFonts w:ascii="Tahoma" w:hAnsi="Tahoma" w:cs="Tahoma"/>
          <w:sz w:val="20"/>
          <w:szCs w:val="20"/>
        </w:rPr>
        <w:t xml:space="preserve">4. </w:t>
      </w:r>
      <w:r w:rsidR="005614AD" w:rsidRPr="0004054C">
        <w:rPr>
          <w:rFonts w:ascii="Tahoma" w:hAnsi="Tahoma" w:cs="Tahoma"/>
          <w:sz w:val="20"/>
          <w:szCs w:val="20"/>
        </w:rPr>
        <w:t>Wykonawca przeprowadzi</w:t>
      </w:r>
      <w:r w:rsidR="001E400C" w:rsidRPr="0004054C">
        <w:rPr>
          <w:rFonts w:ascii="Tahoma" w:hAnsi="Tahoma" w:cs="Tahoma"/>
          <w:sz w:val="20"/>
          <w:szCs w:val="20"/>
        </w:rPr>
        <w:t xml:space="preserve"> weryfikację zdobytych kompetencji uczestników</w:t>
      </w:r>
      <w:r w:rsidR="005614AD" w:rsidRPr="0004054C">
        <w:rPr>
          <w:rFonts w:ascii="Tahoma" w:hAnsi="Tahoma" w:cs="Tahoma"/>
          <w:sz w:val="20"/>
          <w:szCs w:val="20"/>
        </w:rPr>
        <w:t xml:space="preserve"> po ukończeniu szkolenia i wyda</w:t>
      </w:r>
      <w:r w:rsidR="001E400C" w:rsidRPr="0004054C">
        <w:rPr>
          <w:rFonts w:ascii="Tahoma" w:hAnsi="Tahoma" w:cs="Tahoma"/>
          <w:sz w:val="20"/>
          <w:szCs w:val="20"/>
        </w:rPr>
        <w:t xml:space="preserve"> uczestnikom certyfikat umiejętności korzystania z programu Adonis w zakresie modułów objętych szkoleniem</w:t>
      </w:r>
      <w:r w:rsidR="005614AD" w:rsidRPr="0004054C">
        <w:rPr>
          <w:rFonts w:ascii="Tahoma" w:hAnsi="Tahoma" w:cs="Tahoma"/>
          <w:sz w:val="20"/>
          <w:szCs w:val="20"/>
        </w:rPr>
        <w:t xml:space="preserve"> (wg wzorów przekazanych przez zamawiającego)</w:t>
      </w:r>
      <w:r w:rsidR="001E400C" w:rsidRPr="0004054C">
        <w:rPr>
          <w:rFonts w:ascii="Tahoma" w:hAnsi="Tahoma" w:cs="Tahoma"/>
          <w:sz w:val="20"/>
          <w:szCs w:val="20"/>
        </w:rPr>
        <w:t xml:space="preserve">; wydany certyfikat musi być honorowany w międzynarodowym środowisku biznesowym. </w:t>
      </w:r>
    </w:p>
    <w:p w:rsidR="001E400C" w:rsidRPr="0004054C" w:rsidRDefault="001E400C" w:rsidP="001E400C">
      <w:pPr>
        <w:pStyle w:val="Tekstpodstawowywcity2"/>
        <w:spacing w:after="0" w:line="276" w:lineRule="auto"/>
        <w:ind w:left="0"/>
        <w:rPr>
          <w:rFonts w:ascii="Tahoma" w:hAnsi="Tahoma" w:cs="Tahoma"/>
          <w:sz w:val="20"/>
          <w:szCs w:val="20"/>
        </w:rPr>
      </w:pPr>
    </w:p>
    <w:p w:rsidR="00AC0A29" w:rsidRPr="001E400C" w:rsidRDefault="00AC0A29" w:rsidP="00AC0A29">
      <w:pPr>
        <w:shd w:val="clear" w:color="auto" w:fill="D9D9D9" w:themeFill="background1" w:themeFillShade="D9"/>
        <w:spacing w:after="0"/>
        <w:jc w:val="both"/>
        <w:rPr>
          <w:rFonts w:ascii="Tahoma" w:hAnsi="Tahoma" w:cs="Tahoma"/>
          <w:sz w:val="20"/>
          <w:szCs w:val="20"/>
        </w:rPr>
      </w:pPr>
      <w:r w:rsidRPr="001E400C">
        <w:rPr>
          <w:rFonts w:ascii="Tahoma" w:hAnsi="Tahoma" w:cs="Tahoma"/>
          <w:b/>
          <w:sz w:val="20"/>
          <w:szCs w:val="20"/>
        </w:rPr>
        <w:t>Część</w:t>
      </w:r>
      <w:r>
        <w:rPr>
          <w:rFonts w:ascii="Tahoma" w:hAnsi="Tahoma" w:cs="Tahoma"/>
          <w:b/>
          <w:sz w:val="20"/>
          <w:szCs w:val="20"/>
        </w:rPr>
        <w:t xml:space="preserve"> 4</w:t>
      </w:r>
      <w:r w:rsidRPr="001E400C">
        <w:rPr>
          <w:rFonts w:ascii="Tahoma" w:hAnsi="Tahoma" w:cs="Tahoma"/>
          <w:b/>
          <w:sz w:val="20"/>
          <w:szCs w:val="20"/>
        </w:rPr>
        <w:t xml:space="preserve">: </w:t>
      </w:r>
      <w:r w:rsidRPr="00477618">
        <w:rPr>
          <w:rFonts w:ascii="Tahoma" w:hAnsi="Tahoma" w:cs="Tahoma"/>
          <w:b/>
          <w:sz w:val="20"/>
          <w:szCs w:val="20"/>
        </w:rPr>
        <w:t>Szkolenie:</w:t>
      </w:r>
      <w:r>
        <w:rPr>
          <w:rFonts w:ascii="Tahoma" w:hAnsi="Tahoma" w:cs="Tahoma"/>
          <w:sz w:val="20"/>
          <w:szCs w:val="20"/>
        </w:rPr>
        <w:t xml:space="preserve"> </w:t>
      </w:r>
      <w:r w:rsidRPr="00CA7AF7">
        <w:rPr>
          <w:rFonts w:ascii="Tahoma" w:hAnsi="Tahoma" w:cs="Tahoma"/>
          <w:b/>
          <w:sz w:val="20"/>
          <w:szCs w:val="20"/>
        </w:rPr>
        <w:t>O</w:t>
      </w:r>
      <w:r>
        <w:rPr>
          <w:rFonts w:ascii="Tahoma" w:hAnsi="Tahoma" w:cs="Tahoma"/>
          <w:b/>
          <w:sz w:val="20"/>
          <w:szCs w:val="20"/>
        </w:rPr>
        <w:t>bsługa oprogramowania Giełdy Transportowe</w:t>
      </w:r>
      <w:r w:rsidRPr="00CA7AF7">
        <w:rPr>
          <w:rFonts w:ascii="Tahoma" w:hAnsi="Tahoma" w:cs="Tahoma"/>
          <w:b/>
          <w:sz w:val="20"/>
          <w:szCs w:val="20"/>
        </w:rPr>
        <w:t>,</w:t>
      </w:r>
      <w:r>
        <w:rPr>
          <w:rFonts w:ascii="Tahoma" w:hAnsi="Tahoma" w:cs="Tahoma"/>
          <w:sz w:val="20"/>
          <w:szCs w:val="20"/>
        </w:rPr>
        <w:t xml:space="preserve"> </w:t>
      </w:r>
    </w:p>
    <w:p w:rsidR="001E400C" w:rsidRPr="001E400C" w:rsidRDefault="001E400C" w:rsidP="00AC0A29">
      <w:pPr>
        <w:spacing w:after="0"/>
        <w:jc w:val="both"/>
        <w:rPr>
          <w:rFonts w:ascii="Tahoma" w:hAnsi="Tahoma" w:cs="Tahoma"/>
          <w:b/>
          <w:sz w:val="20"/>
          <w:szCs w:val="20"/>
        </w:rPr>
      </w:pPr>
    </w:p>
    <w:tbl>
      <w:tblPr>
        <w:tblStyle w:val="Tabela-Siatka"/>
        <w:tblW w:w="0" w:type="auto"/>
        <w:tblLook w:val="04A0"/>
      </w:tblPr>
      <w:tblGrid>
        <w:gridCol w:w="672"/>
        <w:gridCol w:w="5986"/>
        <w:gridCol w:w="1709"/>
      </w:tblGrid>
      <w:tr w:rsidR="001E400C" w:rsidRPr="001E400C" w:rsidTr="00B866D8">
        <w:tc>
          <w:tcPr>
            <w:tcW w:w="672" w:type="dxa"/>
          </w:tcPr>
          <w:p w:rsidR="001E400C" w:rsidRPr="001E400C" w:rsidRDefault="001E400C" w:rsidP="001E400C">
            <w:pPr>
              <w:jc w:val="center"/>
              <w:rPr>
                <w:rFonts w:ascii="Tahoma" w:hAnsi="Tahoma" w:cs="Tahoma"/>
                <w:b/>
                <w:sz w:val="20"/>
                <w:szCs w:val="20"/>
              </w:rPr>
            </w:pPr>
            <w:r w:rsidRPr="001E400C">
              <w:rPr>
                <w:rFonts w:ascii="Tahoma" w:hAnsi="Tahoma" w:cs="Tahoma"/>
                <w:b/>
                <w:sz w:val="20"/>
                <w:szCs w:val="20"/>
              </w:rPr>
              <w:t>Lp.</w:t>
            </w:r>
          </w:p>
        </w:tc>
        <w:tc>
          <w:tcPr>
            <w:tcW w:w="5986" w:type="dxa"/>
          </w:tcPr>
          <w:p w:rsidR="001E400C" w:rsidRPr="001E400C" w:rsidRDefault="001E400C" w:rsidP="001E400C">
            <w:pPr>
              <w:jc w:val="center"/>
              <w:rPr>
                <w:rFonts w:ascii="Tahoma" w:hAnsi="Tahoma" w:cs="Tahoma"/>
                <w:b/>
                <w:sz w:val="20"/>
                <w:szCs w:val="20"/>
              </w:rPr>
            </w:pPr>
            <w:r w:rsidRPr="001E400C">
              <w:rPr>
                <w:rFonts w:ascii="Tahoma" w:hAnsi="Tahoma" w:cs="Tahoma"/>
                <w:b/>
                <w:sz w:val="20"/>
                <w:szCs w:val="20"/>
              </w:rPr>
              <w:t>Temat</w:t>
            </w:r>
          </w:p>
        </w:tc>
        <w:tc>
          <w:tcPr>
            <w:tcW w:w="1559" w:type="dxa"/>
          </w:tcPr>
          <w:p w:rsidR="001E400C" w:rsidRPr="001E400C" w:rsidRDefault="00E80BAB" w:rsidP="001E400C">
            <w:pPr>
              <w:jc w:val="center"/>
              <w:rPr>
                <w:rFonts w:ascii="Tahoma" w:hAnsi="Tahoma" w:cs="Tahoma"/>
                <w:b/>
                <w:sz w:val="20"/>
                <w:szCs w:val="20"/>
              </w:rPr>
            </w:pPr>
            <w:r w:rsidRPr="00AC0A29">
              <w:rPr>
                <w:rFonts w:ascii="Tahoma" w:hAnsi="Tahoma" w:cs="Tahoma"/>
                <w:b/>
                <w:sz w:val="20"/>
                <w:szCs w:val="20"/>
              </w:rPr>
              <w:t>Liczba godzin dydaktycznych</w:t>
            </w:r>
          </w:p>
        </w:tc>
      </w:tr>
      <w:tr w:rsidR="001E400C" w:rsidRPr="001E400C" w:rsidTr="00B866D8">
        <w:tc>
          <w:tcPr>
            <w:tcW w:w="672" w:type="dxa"/>
          </w:tcPr>
          <w:p w:rsidR="001E400C" w:rsidRPr="001E400C" w:rsidRDefault="001E400C" w:rsidP="001E400C">
            <w:pPr>
              <w:rPr>
                <w:rFonts w:ascii="Tahoma" w:hAnsi="Tahoma" w:cs="Tahoma"/>
                <w:sz w:val="20"/>
                <w:szCs w:val="20"/>
              </w:rPr>
            </w:pPr>
            <w:r w:rsidRPr="001E400C">
              <w:rPr>
                <w:rFonts w:ascii="Tahoma" w:hAnsi="Tahoma" w:cs="Tahoma"/>
                <w:sz w:val="20"/>
                <w:szCs w:val="20"/>
              </w:rPr>
              <w:t>1.</w:t>
            </w:r>
          </w:p>
        </w:tc>
        <w:tc>
          <w:tcPr>
            <w:tcW w:w="5986" w:type="dxa"/>
          </w:tcPr>
          <w:p w:rsidR="001E400C" w:rsidRPr="001E400C" w:rsidRDefault="001E400C" w:rsidP="001E400C">
            <w:pPr>
              <w:tabs>
                <w:tab w:val="left" w:pos="0"/>
              </w:tabs>
              <w:rPr>
                <w:rFonts w:ascii="Tahoma" w:hAnsi="Tahoma" w:cs="Tahoma"/>
                <w:sz w:val="20"/>
                <w:szCs w:val="20"/>
              </w:rPr>
            </w:pPr>
            <w:r w:rsidRPr="001E400C">
              <w:rPr>
                <w:rFonts w:ascii="Tahoma" w:hAnsi="Tahoma" w:cs="Tahoma"/>
                <w:sz w:val="20"/>
                <w:szCs w:val="20"/>
              </w:rPr>
              <w:t>Przedstawienie programu; poznanie interfejsu użytkownika</w:t>
            </w:r>
          </w:p>
        </w:tc>
        <w:tc>
          <w:tcPr>
            <w:tcW w:w="1559" w:type="dxa"/>
          </w:tcPr>
          <w:p w:rsidR="001E400C" w:rsidRPr="001E400C" w:rsidRDefault="001E400C" w:rsidP="001E400C">
            <w:pPr>
              <w:jc w:val="center"/>
              <w:rPr>
                <w:rFonts w:ascii="Tahoma" w:hAnsi="Tahoma" w:cs="Tahoma"/>
                <w:sz w:val="20"/>
                <w:szCs w:val="20"/>
              </w:rPr>
            </w:pPr>
            <w:r w:rsidRPr="001E400C">
              <w:rPr>
                <w:rFonts w:ascii="Tahoma" w:hAnsi="Tahoma" w:cs="Tahoma"/>
                <w:sz w:val="20"/>
                <w:szCs w:val="20"/>
              </w:rPr>
              <w:t>0,5</w:t>
            </w:r>
          </w:p>
        </w:tc>
      </w:tr>
      <w:tr w:rsidR="001E400C" w:rsidRPr="001E400C" w:rsidTr="00B866D8">
        <w:tc>
          <w:tcPr>
            <w:tcW w:w="672" w:type="dxa"/>
          </w:tcPr>
          <w:p w:rsidR="001E400C" w:rsidRPr="001E400C" w:rsidRDefault="001E400C" w:rsidP="001E400C">
            <w:pPr>
              <w:rPr>
                <w:rFonts w:ascii="Tahoma" w:hAnsi="Tahoma" w:cs="Tahoma"/>
                <w:sz w:val="20"/>
                <w:szCs w:val="20"/>
              </w:rPr>
            </w:pPr>
            <w:r w:rsidRPr="001E400C">
              <w:rPr>
                <w:rFonts w:ascii="Tahoma" w:hAnsi="Tahoma" w:cs="Tahoma"/>
                <w:sz w:val="20"/>
                <w:szCs w:val="20"/>
              </w:rPr>
              <w:t>2.</w:t>
            </w:r>
          </w:p>
        </w:tc>
        <w:tc>
          <w:tcPr>
            <w:tcW w:w="5986" w:type="dxa"/>
          </w:tcPr>
          <w:p w:rsidR="001E400C" w:rsidRPr="001E400C" w:rsidRDefault="001E400C" w:rsidP="001E400C">
            <w:pPr>
              <w:tabs>
                <w:tab w:val="left" w:pos="0"/>
              </w:tabs>
              <w:rPr>
                <w:rFonts w:ascii="Tahoma" w:hAnsi="Tahoma" w:cs="Tahoma"/>
                <w:sz w:val="20"/>
                <w:szCs w:val="20"/>
              </w:rPr>
            </w:pPr>
            <w:r w:rsidRPr="001E400C">
              <w:rPr>
                <w:rFonts w:ascii="Tahoma" w:hAnsi="Tahoma" w:cs="Tahoma"/>
                <w:sz w:val="20"/>
                <w:szCs w:val="20"/>
              </w:rPr>
              <w:t>Poszukiwanie ładunków</w:t>
            </w:r>
          </w:p>
        </w:tc>
        <w:tc>
          <w:tcPr>
            <w:tcW w:w="1559" w:type="dxa"/>
          </w:tcPr>
          <w:p w:rsidR="001E400C" w:rsidRPr="001E400C" w:rsidRDefault="001E400C" w:rsidP="001E400C">
            <w:pPr>
              <w:jc w:val="center"/>
              <w:rPr>
                <w:rFonts w:ascii="Tahoma" w:hAnsi="Tahoma" w:cs="Tahoma"/>
                <w:sz w:val="20"/>
                <w:szCs w:val="20"/>
              </w:rPr>
            </w:pPr>
            <w:r w:rsidRPr="001E400C">
              <w:rPr>
                <w:rFonts w:ascii="Tahoma" w:hAnsi="Tahoma" w:cs="Tahoma"/>
                <w:sz w:val="20"/>
                <w:szCs w:val="20"/>
              </w:rPr>
              <w:t>1</w:t>
            </w:r>
          </w:p>
        </w:tc>
      </w:tr>
      <w:tr w:rsidR="001E400C" w:rsidRPr="001E400C" w:rsidTr="00B866D8">
        <w:tc>
          <w:tcPr>
            <w:tcW w:w="672" w:type="dxa"/>
          </w:tcPr>
          <w:p w:rsidR="001E400C" w:rsidRPr="001E400C" w:rsidRDefault="001E400C" w:rsidP="001E400C">
            <w:pPr>
              <w:rPr>
                <w:rFonts w:ascii="Tahoma" w:hAnsi="Tahoma" w:cs="Tahoma"/>
                <w:sz w:val="20"/>
                <w:szCs w:val="20"/>
              </w:rPr>
            </w:pPr>
            <w:r w:rsidRPr="001E400C">
              <w:rPr>
                <w:rFonts w:ascii="Tahoma" w:hAnsi="Tahoma" w:cs="Tahoma"/>
                <w:sz w:val="20"/>
                <w:szCs w:val="20"/>
              </w:rPr>
              <w:t>3.</w:t>
            </w:r>
          </w:p>
        </w:tc>
        <w:tc>
          <w:tcPr>
            <w:tcW w:w="5986" w:type="dxa"/>
          </w:tcPr>
          <w:p w:rsidR="001E400C" w:rsidRPr="001E400C" w:rsidRDefault="001E400C" w:rsidP="001E400C">
            <w:pPr>
              <w:rPr>
                <w:rFonts w:ascii="Tahoma" w:hAnsi="Tahoma" w:cs="Tahoma"/>
                <w:sz w:val="20"/>
                <w:szCs w:val="20"/>
              </w:rPr>
            </w:pPr>
            <w:r w:rsidRPr="001E400C">
              <w:rPr>
                <w:rFonts w:ascii="Tahoma" w:hAnsi="Tahoma" w:cs="Tahoma"/>
                <w:sz w:val="20"/>
                <w:szCs w:val="20"/>
              </w:rPr>
              <w:t xml:space="preserve">Planowanie procesu przewozowego </w:t>
            </w:r>
          </w:p>
        </w:tc>
        <w:tc>
          <w:tcPr>
            <w:tcW w:w="1559" w:type="dxa"/>
          </w:tcPr>
          <w:p w:rsidR="001E400C" w:rsidRPr="001E400C" w:rsidRDefault="001E400C" w:rsidP="001E400C">
            <w:pPr>
              <w:jc w:val="center"/>
              <w:rPr>
                <w:rFonts w:ascii="Tahoma" w:hAnsi="Tahoma" w:cs="Tahoma"/>
                <w:sz w:val="20"/>
                <w:szCs w:val="20"/>
              </w:rPr>
            </w:pPr>
            <w:r w:rsidRPr="001E400C">
              <w:rPr>
                <w:rFonts w:ascii="Tahoma" w:hAnsi="Tahoma" w:cs="Tahoma"/>
                <w:sz w:val="20"/>
                <w:szCs w:val="20"/>
              </w:rPr>
              <w:t>2</w:t>
            </w:r>
          </w:p>
        </w:tc>
      </w:tr>
      <w:tr w:rsidR="001E400C" w:rsidRPr="001E400C" w:rsidTr="00B866D8">
        <w:tc>
          <w:tcPr>
            <w:tcW w:w="672" w:type="dxa"/>
          </w:tcPr>
          <w:p w:rsidR="001E400C" w:rsidRPr="001E400C" w:rsidRDefault="001E400C" w:rsidP="001E400C">
            <w:pPr>
              <w:rPr>
                <w:rFonts w:ascii="Tahoma" w:hAnsi="Tahoma" w:cs="Tahoma"/>
                <w:sz w:val="20"/>
                <w:szCs w:val="20"/>
              </w:rPr>
            </w:pPr>
            <w:r w:rsidRPr="001E400C">
              <w:rPr>
                <w:rFonts w:ascii="Tahoma" w:hAnsi="Tahoma" w:cs="Tahoma"/>
                <w:sz w:val="20"/>
                <w:szCs w:val="20"/>
              </w:rPr>
              <w:t>4.</w:t>
            </w:r>
          </w:p>
        </w:tc>
        <w:tc>
          <w:tcPr>
            <w:tcW w:w="5986" w:type="dxa"/>
          </w:tcPr>
          <w:p w:rsidR="001E400C" w:rsidRPr="001E400C" w:rsidRDefault="001E400C" w:rsidP="001E400C">
            <w:pPr>
              <w:tabs>
                <w:tab w:val="left" w:pos="0"/>
              </w:tabs>
              <w:rPr>
                <w:rFonts w:ascii="Tahoma" w:hAnsi="Tahoma" w:cs="Tahoma"/>
                <w:sz w:val="20"/>
                <w:szCs w:val="20"/>
              </w:rPr>
            </w:pPr>
            <w:r w:rsidRPr="001E400C">
              <w:rPr>
                <w:rFonts w:ascii="Tahoma" w:hAnsi="Tahoma" w:cs="Tahoma"/>
                <w:sz w:val="20"/>
                <w:szCs w:val="20"/>
              </w:rPr>
              <w:t xml:space="preserve">Optymalizacja przestrzeni ładunkowej </w:t>
            </w:r>
          </w:p>
        </w:tc>
        <w:tc>
          <w:tcPr>
            <w:tcW w:w="1559" w:type="dxa"/>
          </w:tcPr>
          <w:p w:rsidR="001E400C" w:rsidRPr="001E400C" w:rsidRDefault="001E400C" w:rsidP="001E400C">
            <w:pPr>
              <w:jc w:val="center"/>
              <w:rPr>
                <w:rFonts w:ascii="Tahoma" w:hAnsi="Tahoma" w:cs="Tahoma"/>
                <w:sz w:val="20"/>
                <w:szCs w:val="20"/>
              </w:rPr>
            </w:pPr>
            <w:r w:rsidRPr="001E400C">
              <w:rPr>
                <w:rFonts w:ascii="Tahoma" w:hAnsi="Tahoma" w:cs="Tahoma"/>
                <w:sz w:val="20"/>
                <w:szCs w:val="20"/>
              </w:rPr>
              <w:t>2</w:t>
            </w:r>
          </w:p>
        </w:tc>
      </w:tr>
      <w:tr w:rsidR="001E400C" w:rsidRPr="001E400C" w:rsidTr="00B866D8">
        <w:tc>
          <w:tcPr>
            <w:tcW w:w="672" w:type="dxa"/>
          </w:tcPr>
          <w:p w:rsidR="001E400C" w:rsidRPr="001E400C" w:rsidRDefault="001E400C" w:rsidP="001E400C">
            <w:pPr>
              <w:rPr>
                <w:rFonts w:ascii="Tahoma" w:hAnsi="Tahoma" w:cs="Tahoma"/>
                <w:sz w:val="20"/>
                <w:szCs w:val="20"/>
              </w:rPr>
            </w:pPr>
            <w:r w:rsidRPr="001E400C">
              <w:rPr>
                <w:rFonts w:ascii="Tahoma" w:hAnsi="Tahoma" w:cs="Tahoma"/>
                <w:sz w:val="20"/>
                <w:szCs w:val="20"/>
              </w:rPr>
              <w:lastRenderedPageBreak/>
              <w:t>5.</w:t>
            </w:r>
          </w:p>
        </w:tc>
        <w:tc>
          <w:tcPr>
            <w:tcW w:w="5986" w:type="dxa"/>
          </w:tcPr>
          <w:p w:rsidR="001E400C" w:rsidRPr="001E400C" w:rsidRDefault="001E400C" w:rsidP="001E400C">
            <w:pPr>
              <w:tabs>
                <w:tab w:val="left" w:pos="0"/>
              </w:tabs>
              <w:rPr>
                <w:rFonts w:ascii="Tahoma" w:hAnsi="Tahoma" w:cs="Tahoma"/>
                <w:b/>
                <w:sz w:val="20"/>
                <w:szCs w:val="20"/>
              </w:rPr>
            </w:pPr>
            <w:r w:rsidRPr="001E400C">
              <w:rPr>
                <w:rFonts w:ascii="Tahoma" w:hAnsi="Tahoma" w:cs="Tahoma"/>
                <w:sz w:val="20"/>
                <w:szCs w:val="20"/>
              </w:rPr>
              <w:t>Komunikacja z innymi uczestnikami giełdy</w:t>
            </w:r>
            <w:r w:rsidRPr="001E400C">
              <w:rPr>
                <w:rFonts w:ascii="Tahoma" w:hAnsi="Tahoma" w:cs="Tahoma"/>
                <w:b/>
                <w:sz w:val="20"/>
                <w:szCs w:val="20"/>
              </w:rPr>
              <w:t xml:space="preserve"> </w:t>
            </w:r>
          </w:p>
        </w:tc>
        <w:tc>
          <w:tcPr>
            <w:tcW w:w="1559" w:type="dxa"/>
          </w:tcPr>
          <w:p w:rsidR="001E400C" w:rsidRPr="001E400C" w:rsidRDefault="001E400C" w:rsidP="001E400C">
            <w:pPr>
              <w:jc w:val="center"/>
              <w:rPr>
                <w:rFonts w:ascii="Tahoma" w:hAnsi="Tahoma" w:cs="Tahoma"/>
                <w:sz w:val="20"/>
                <w:szCs w:val="20"/>
              </w:rPr>
            </w:pPr>
            <w:r w:rsidRPr="001E400C">
              <w:rPr>
                <w:rFonts w:ascii="Tahoma" w:hAnsi="Tahoma" w:cs="Tahoma"/>
                <w:sz w:val="20"/>
                <w:szCs w:val="20"/>
              </w:rPr>
              <w:t>0,5</w:t>
            </w:r>
          </w:p>
        </w:tc>
      </w:tr>
      <w:tr w:rsidR="001E400C" w:rsidRPr="001E400C" w:rsidTr="00B866D8">
        <w:tc>
          <w:tcPr>
            <w:tcW w:w="672" w:type="dxa"/>
          </w:tcPr>
          <w:p w:rsidR="001E400C" w:rsidRPr="001E400C" w:rsidRDefault="001E400C" w:rsidP="001E400C">
            <w:pPr>
              <w:rPr>
                <w:rFonts w:ascii="Tahoma" w:hAnsi="Tahoma" w:cs="Tahoma"/>
                <w:sz w:val="20"/>
                <w:szCs w:val="20"/>
              </w:rPr>
            </w:pPr>
            <w:r w:rsidRPr="001E400C">
              <w:rPr>
                <w:rFonts w:ascii="Tahoma" w:hAnsi="Tahoma" w:cs="Tahoma"/>
                <w:sz w:val="20"/>
                <w:szCs w:val="20"/>
              </w:rPr>
              <w:t>6.</w:t>
            </w:r>
          </w:p>
        </w:tc>
        <w:tc>
          <w:tcPr>
            <w:tcW w:w="5986" w:type="dxa"/>
          </w:tcPr>
          <w:p w:rsidR="001E400C" w:rsidRPr="001E400C" w:rsidRDefault="001E400C" w:rsidP="001E400C">
            <w:pPr>
              <w:tabs>
                <w:tab w:val="left" w:pos="0"/>
              </w:tabs>
              <w:rPr>
                <w:rFonts w:ascii="Tahoma" w:hAnsi="Tahoma" w:cs="Tahoma"/>
                <w:sz w:val="20"/>
                <w:szCs w:val="20"/>
              </w:rPr>
            </w:pPr>
            <w:r w:rsidRPr="001E400C">
              <w:rPr>
                <w:rFonts w:ascii="Tahoma" w:hAnsi="Tahoma" w:cs="Tahoma"/>
                <w:sz w:val="20"/>
                <w:szCs w:val="20"/>
              </w:rPr>
              <w:t xml:space="preserve">Zawieranie transakcji </w:t>
            </w:r>
          </w:p>
        </w:tc>
        <w:tc>
          <w:tcPr>
            <w:tcW w:w="1559" w:type="dxa"/>
          </w:tcPr>
          <w:p w:rsidR="001E400C" w:rsidRPr="001E400C" w:rsidRDefault="0078712A" w:rsidP="001E400C">
            <w:pPr>
              <w:jc w:val="center"/>
              <w:rPr>
                <w:rFonts w:ascii="Tahoma" w:hAnsi="Tahoma" w:cs="Tahoma"/>
                <w:sz w:val="20"/>
                <w:szCs w:val="20"/>
              </w:rPr>
            </w:pPr>
            <w:r>
              <w:rPr>
                <w:rFonts w:ascii="Tahoma" w:hAnsi="Tahoma" w:cs="Tahoma"/>
                <w:sz w:val="20"/>
                <w:szCs w:val="20"/>
              </w:rPr>
              <w:t>2</w:t>
            </w:r>
          </w:p>
        </w:tc>
      </w:tr>
      <w:tr w:rsidR="001E400C" w:rsidRPr="001E400C" w:rsidTr="00B866D8">
        <w:tc>
          <w:tcPr>
            <w:tcW w:w="6658" w:type="dxa"/>
            <w:gridSpan w:val="2"/>
          </w:tcPr>
          <w:p w:rsidR="001E400C" w:rsidRPr="001E400C" w:rsidRDefault="001E400C" w:rsidP="001E400C">
            <w:pPr>
              <w:pStyle w:val="Akapitzlist"/>
              <w:ind w:left="792" w:hanging="792"/>
              <w:rPr>
                <w:rFonts w:ascii="Tahoma" w:hAnsi="Tahoma" w:cs="Tahoma"/>
                <w:sz w:val="20"/>
                <w:szCs w:val="20"/>
                <w:highlight w:val="green"/>
              </w:rPr>
            </w:pPr>
            <w:r w:rsidRPr="001E400C">
              <w:rPr>
                <w:rFonts w:ascii="Tahoma" w:hAnsi="Tahoma" w:cs="Tahoma"/>
                <w:sz w:val="20"/>
                <w:szCs w:val="20"/>
              </w:rPr>
              <w:t>RAZEM</w:t>
            </w:r>
          </w:p>
        </w:tc>
        <w:tc>
          <w:tcPr>
            <w:tcW w:w="1559" w:type="dxa"/>
          </w:tcPr>
          <w:p w:rsidR="001E400C" w:rsidRPr="001E400C" w:rsidRDefault="001E400C" w:rsidP="001E400C">
            <w:pPr>
              <w:jc w:val="center"/>
              <w:rPr>
                <w:rFonts w:ascii="Tahoma" w:hAnsi="Tahoma" w:cs="Tahoma"/>
                <w:b/>
                <w:sz w:val="20"/>
                <w:szCs w:val="20"/>
                <w:highlight w:val="green"/>
              </w:rPr>
            </w:pPr>
            <w:r w:rsidRPr="002D3E34">
              <w:rPr>
                <w:rFonts w:ascii="Tahoma" w:hAnsi="Tahoma" w:cs="Tahoma"/>
                <w:b/>
                <w:sz w:val="20"/>
                <w:szCs w:val="20"/>
              </w:rPr>
              <w:t>8</w:t>
            </w:r>
          </w:p>
        </w:tc>
      </w:tr>
    </w:tbl>
    <w:p w:rsidR="001E400C" w:rsidRPr="001E400C" w:rsidRDefault="001E400C" w:rsidP="001E400C">
      <w:pPr>
        <w:pStyle w:val="Tekstpodstawowywcity2"/>
        <w:spacing w:after="0" w:line="276" w:lineRule="auto"/>
        <w:ind w:left="0"/>
        <w:rPr>
          <w:rFonts w:ascii="Tahoma" w:hAnsi="Tahoma" w:cs="Tahoma"/>
          <w:sz w:val="20"/>
          <w:szCs w:val="20"/>
        </w:rPr>
      </w:pPr>
    </w:p>
    <w:p w:rsidR="001E400C" w:rsidRPr="001E400C" w:rsidRDefault="001E400C" w:rsidP="001E400C">
      <w:pPr>
        <w:spacing w:after="0"/>
        <w:jc w:val="both"/>
        <w:rPr>
          <w:rFonts w:ascii="Tahoma" w:hAnsi="Tahoma" w:cs="Tahoma"/>
          <w:b/>
          <w:sz w:val="20"/>
          <w:szCs w:val="20"/>
        </w:rPr>
      </w:pPr>
      <w:r w:rsidRPr="001E400C">
        <w:rPr>
          <w:rFonts w:ascii="Tahoma" w:hAnsi="Tahoma" w:cs="Tahoma"/>
          <w:b/>
          <w:sz w:val="20"/>
          <w:szCs w:val="20"/>
        </w:rPr>
        <w:t>Organizacja szkoleń:</w:t>
      </w:r>
    </w:p>
    <w:p w:rsidR="001E400C" w:rsidRDefault="001E400C" w:rsidP="001B6914">
      <w:pPr>
        <w:pStyle w:val="Akapitzlist"/>
        <w:numPr>
          <w:ilvl w:val="0"/>
          <w:numId w:val="54"/>
        </w:numPr>
        <w:spacing w:after="0"/>
        <w:jc w:val="both"/>
        <w:rPr>
          <w:rFonts w:ascii="Tahoma" w:hAnsi="Tahoma" w:cs="Tahoma"/>
          <w:sz w:val="20"/>
          <w:szCs w:val="20"/>
        </w:rPr>
      </w:pPr>
      <w:r w:rsidRPr="005E0C7E">
        <w:rPr>
          <w:rFonts w:ascii="Tahoma" w:hAnsi="Tahoma" w:cs="Tahoma"/>
          <w:sz w:val="20"/>
          <w:szCs w:val="20"/>
        </w:rPr>
        <w:t>Szkolenia będą odbywały się w grupach 18 osobowych w salach komputerowych Wydziału Nauk Ekonomicznych</w:t>
      </w:r>
      <w:r w:rsidR="00AC0A29" w:rsidRPr="005E0C7E">
        <w:rPr>
          <w:rFonts w:ascii="Tahoma" w:hAnsi="Tahoma" w:cs="Tahoma"/>
          <w:sz w:val="20"/>
          <w:szCs w:val="20"/>
        </w:rPr>
        <w:t xml:space="preserve"> SGGW w budynku nr 7, ul. Nowoursynowska 166 w Warszawie</w:t>
      </w:r>
      <w:r w:rsidR="00AE2C3A">
        <w:rPr>
          <w:rFonts w:ascii="Tahoma" w:hAnsi="Tahoma" w:cs="Tahoma"/>
          <w:sz w:val="20"/>
          <w:szCs w:val="20"/>
        </w:rPr>
        <w:t xml:space="preserve">. Wykonawca </w:t>
      </w:r>
      <w:r w:rsidRPr="005E0C7E">
        <w:rPr>
          <w:rFonts w:ascii="Tahoma" w:hAnsi="Tahoma" w:cs="Tahoma"/>
          <w:sz w:val="20"/>
          <w:szCs w:val="20"/>
        </w:rPr>
        <w:t xml:space="preserve">będzie instalował – jeśli to konieczne - odpowiednie oprogramowanie na istniejącej i działającej infrastrukturze komputerowej w SGGW w Warszawie. Każdy uczestnik szkolenia będzie miał własne stanowisko robocze i dostęp do indywidualnego profilu użytkownika. </w:t>
      </w:r>
    </w:p>
    <w:p w:rsidR="001E400C" w:rsidRPr="0004054C" w:rsidRDefault="001E400C" w:rsidP="001B6914">
      <w:pPr>
        <w:pStyle w:val="Akapitzlist"/>
        <w:numPr>
          <w:ilvl w:val="0"/>
          <w:numId w:val="54"/>
        </w:numPr>
        <w:spacing w:after="0"/>
        <w:jc w:val="both"/>
        <w:rPr>
          <w:rFonts w:ascii="Tahoma" w:hAnsi="Tahoma" w:cs="Tahoma"/>
          <w:sz w:val="20"/>
          <w:szCs w:val="20"/>
        </w:rPr>
      </w:pPr>
      <w:r w:rsidRPr="00300AC0">
        <w:rPr>
          <w:rFonts w:ascii="Tahoma" w:hAnsi="Tahoma" w:cs="Tahoma"/>
          <w:sz w:val="20"/>
          <w:szCs w:val="20"/>
        </w:rPr>
        <w:t xml:space="preserve">W 2018 roku przewiduje się przeszkolenie 36 osób (2 grupy szkoleniowe). Każde szkolenie obejmuje 8 godzin dydaktycznych (1 godzina = 45 min). W ramach jednego cyklu, szkolenia </w:t>
      </w:r>
      <w:r w:rsidRPr="0004054C">
        <w:rPr>
          <w:rFonts w:ascii="Tahoma" w:hAnsi="Tahoma" w:cs="Tahoma"/>
          <w:sz w:val="20"/>
          <w:szCs w:val="20"/>
        </w:rPr>
        <w:t xml:space="preserve">będą prowadzone maksymalnie w dwóch grupach szkoleniowych i będą zrealizowane w ciągu 1 tygodnia. </w:t>
      </w:r>
    </w:p>
    <w:p w:rsidR="001E400C" w:rsidRPr="0004054C" w:rsidRDefault="001E400C" w:rsidP="001B6914">
      <w:pPr>
        <w:pStyle w:val="Akapitzlist"/>
        <w:numPr>
          <w:ilvl w:val="0"/>
          <w:numId w:val="54"/>
        </w:numPr>
        <w:spacing w:after="0"/>
        <w:jc w:val="both"/>
        <w:rPr>
          <w:rFonts w:ascii="Tahoma" w:hAnsi="Tahoma" w:cs="Tahoma"/>
          <w:sz w:val="20"/>
          <w:szCs w:val="20"/>
        </w:rPr>
      </w:pPr>
      <w:r w:rsidRPr="0004054C">
        <w:rPr>
          <w:rFonts w:ascii="Tahoma" w:hAnsi="Tahoma" w:cs="Tahoma"/>
          <w:sz w:val="20"/>
          <w:szCs w:val="20"/>
        </w:rPr>
        <w:t xml:space="preserve">Wykonawca </w:t>
      </w:r>
      <w:r w:rsidR="00300AC0" w:rsidRPr="0004054C">
        <w:rPr>
          <w:rFonts w:ascii="Tahoma" w:hAnsi="Tahoma" w:cs="Tahoma"/>
          <w:sz w:val="20"/>
          <w:szCs w:val="20"/>
        </w:rPr>
        <w:t xml:space="preserve">opracuje i przekaże </w:t>
      </w:r>
      <w:r w:rsidRPr="0004054C">
        <w:rPr>
          <w:rFonts w:ascii="Tahoma" w:hAnsi="Tahoma" w:cs="Tahoma"/>
          <w:sz w:val="20"/>
          <w:szCs w:val="20"/>
        </w:rPr>
        <w:t>uczestnikom szkolenia skrypt</w:t>
      </w:r>
      <w:r w:rsidR="002C29A5" w:rsidRPr="0004054C">
        <w:rPr>
          <w:rFonts w:ascii="Tahoma" w:hAnsi="Tahoma" w:cs="Tahoma"/>
          <w:sz w:val="20"/>
          <w:szCs w:val="20"/>
        </w:rPr>
        <w:t>y i inne materiały szkoleniowe.</w:t>
      </w:r>
    </w:p>
    <w:p w:rsidR="001E400C" w:rsidRPr="00B83422" w:rsidRDefault="00B83422" w:rsidP="001B6914">
      <w:pPr>
        <w:pStyle w:val="Akapitzlist"/>
        <w:numPr>
          <w:ilvl w:val="0"/>
          <w:numId w:val="54"/>
        </w:numPr>
        <w:spacing w:after="0"/>
        <w:jc w:val="both"/>
        <w:rPr>
          <w:rFonts w:ascii="Tahoma" w:hAnsi="Tahoma" w:cs="Tahoma"/>
          <w:sz w:val="20"/>
          <w:szCs w:val="20"/>
        </w:rPr>
      </w:pPr>
      <w:r w:rsidRPr="0004054C">
        <w:rPr>
          <w:rFonts w:ascii="Tahoma" w:hAnsi="Tahoma" w:cs="Tahoma"/>
          <w:sz w:val="20"/>
          <w:szCs w:val="20"/>
        </w:rPr>
        <w:t xml:space="preserve">Wykonawca </w:t>
      </w:r>
      <w:r w:rsidR="001E400C" w:rsidRPr="0004054C">
        <w:rPr>
          <w:rFonts w:ascii="Tahoma" w:hAnsi="Tahoma" w:cs="Tahoma"/>
          <w:sz w:val="20"/>
          <w:szCs w:val="20"/>
        </w:rPr>
        <w:t>przeprowad</w:t>
      </w:r>
      <w:r w:rsidRPr="0004054C">
        <w:rPr>
          <w:rFonts w:ascii="Tahoma" w:hAnsi="Tahoma" w:cs="Tahoma"/>
          <w:sz w:val="20"/>
          <w:szCs w:val="20"/>
        </w:rPr>
        <w:t>zi</w:t>
      </w:r>
      <w:r w:rsidR="001E400C" w:rsidRPr="0004054C">
        <w:rPr>
          <w:rFonts w:ascii="Tahoma" w:hAnsi="Tahoma" w:cs="Tahoma"/>
          <w:sz w:val="20"/>
          <w:szCs w:val="20"/>
        </w:rPr>
        <w:t xml:space="preserve"> weryfikację zdobytych </w:t>
      </w:r>
      <w:r w:rsidR="001E400C" w:rsidRPr="00B83422">
        <w:rPr>
          <w:rFonts w:ascii="Tahoma" w:hAnsi="Tahoma" w:cs="Tahoma"/>
          <w:sz w:val="20"/>
          <w:szCs w:val="20"/>
        </w:rPr>
        <w:t>kompetencji uczestników</w:t>
      </w:r>
      <w:r w:rsidR="00C55BA2">
        <w:rPr>
          <w:rFonts w:ascii="Tahoma" w:hAnsi="Tahoma" w:cs="Tahoma"/>
          <w:sz w:val="20"/>
          <w:szCs w:val="20"/>
        </w:rPr>
        <w:t xml:space="preserve"> po ukończeniu szkolenia i wyda</w:t>
      </w:r>
      <w:r w:rsidR="001E400C" w:rsidRPr="00B83422">
        <w:rPr>
          <w:rFonts w:ascii="Tahoma" w:hAnsi="Tahoma" w:cs="Tahoma"/>
          <w:sz w:val="20"/>
          <w:szCs w:val="20"/>
        </w:rPr>
        <w:t xml:space="preserve"> uczestnikom certyfikat umiejętności korzystania z programu Giełdy transportowe w zakresie modułów objętych szkoleniem</w:t>
      </w:r>
      <w:r w:rsidR="00C55BA2">
        <w:rPr>
          <w:rFonts w:ascii="Tahoma" w:hAnsi="Tahoma" w:cs="Tahoma"/>
          <w:sz w:val="20"/>
          <w:szCs w:val="20"/>
        </w:rPr>
        <w:t xml:space="preserve"> </w:t>
      </w:r>
      <w:r w:rsidR="00B512D6" w:rsidRPr="007C31EC">
        <w:rPr>
          <w:rFonts w:ascii="Tahoma" w:hAnsi="Tahoma" w:cs="Tahoma"/>
          <w:sz w:val="20"/>
          <w:szCs w:val="20"/>
        </w:rPr>
        <w:t xml:space="preserve">(wg wzorów przekazanych </w:t>
      </w:r>
      <w:r w:rsidR="00B512D6" w:rsidRPr="002D3E34">
        <w:rPr>
          <w:rFonts w:ascii="Tahoma" w:hAnsi="Tahoma" w:cs="Tahoma"/>
          <w:sz w:val="20"/>
          <w:szCs w:val="20"/>
        </w:rPr>
        <w:t xml:space="preserve">przez </w:t>
      </w:r>
      <w:r w:rsidR="00B512D6">
        <w:rPr>
          <w:rFonts w:ascii="Tahoma" w:hAnsi="Tahoma" w:cs="Tahoma"/>
          <w:sz w:val="20"/>
          <w:szCs w:val="20"/>
        </w:rPr>
        <w:t>zamawiającego)</w:t>
      </w:r>
      <w:r w:rsidR="001E400C" w:rsidRPr="00B83422">
        <w:rPr>
          <w:rFonts w:ascii="Tahoma" w:hAnsi="Tahoma" w:cs="Tahoma"/>
          <w:sz w:val="20"/>
          <w:szCs w:val="20"/>
        </w:rPr>
        <w:t>.</w:t>
      </w:r>
    </w:p>
    <w:p w:rsidR="001E400C" w:rsidRDefault="001E400C" w:rsidP="001E400C">
      <w:pPr>
        <w:pStyle w:val="Tekstpodstawowywcity2"/>
        <w:spacing w:after="0" w:line="276" w:lineRule="auto"/>
        <w:ind w:left="0"/>
        <w:rPr>
          <w:rFonts w:ascii="Tahoma" w:hAnsi="Tahoma" w:cs="Tahoma"/>
          <w:sz w:val="20"/>
          <w:szCs w:val="20"/>
        </w:rPr>
      </w:pPr>
    </w:p>
    <w:p w:rsidR="00B45E58" w:rsidRPr="001E400C" w:rsidRDefault="00B45E58" w:rsidP="00B45E58">
      <w:pPr>
        <w:shd w:val="clear" w:color="auto" w:fill="D9D9D9" w:themeFill="background1" w:themeFillShade="D9"/>
        <w:spacing w:after="0"/>
        <w:jc w:val="both"/>
        <w:rPr>
          <w:rFonts w:ascii="Tahoma" w:hAnsi="Tahoma" w:cs="Tahoma"/>
          <w:sz w:val="20"/>
          <w:szCs w:val="20"/>
        </w:rPr>
      </w:pPr>
      <w:r w:rsidRPr="001E400C">
        <w:rPr>
          <w:rFonts w:ascii="Tahoma" w:hAnsi="Tahoma" w:cs="Tahoma"/>
          <w:b/>
          <w:sz w:val="20"/>
          <w:szCs w:val="20"/>
        </w:rPr>
        <w:t>Część</w:t>
      </w:r>
      <w:r>
        <w:rPr>
          <w:rFonts w:ascii="Tahoma" w:hAnsi="Tahoma" w:cs="Tahoma"/>
          <w:b/>
          <w:sz w:val="20"/>
          <w:szCs w:val="20"/>
        </w:rPr>
        <w:t xml:space="preserve"> 5</w:t>
      </w:r>
      <w:r w:rsidRPr="001E400C">
        <w:rPr>
          <w:rFonts w:ascii="Tahoma" w:hAnsi="Tahoma" w:cs="Tahoma"/>
          <w:b/>
          <w:sz w:val="20"/>
          <w:szCs w:val="20"/>
        </w:rPr>
        <w:t xml:space="preserve">: </w:t>
      </w:r>
      <w:r>
        <w:rPr>
          <w:rFonts w:ascii="Tahoma" w:hAnsi="Tahoma" w:cs="Tahoma"/>
          <w:b/>
          <w:sz w:val="20"/>
          <w:szCs w:val="20"/>
        </w:rPr>
        <w:t>Szkolenie z zakresu kompetencji menadżerskich</w:t>
      </w:r>
      <w:r w:rsidRPr="00CA7AF7">
        <w:rPr>
          <w:rFonts w:ascii="Tahoma" w:hAnsi="Tahoma" w:cs="Tahoma"/>
          <w:b/>
          <w:sz w:val="20"/>
          <w:szCs w:val="20"/>
        </w:rPr>
        <w:t>,</w:t>
      </w:r>
      <w:r>
        <w:rPr>
          <w:rFonts w:ascii="Tahoma" w:hAnsi="Tahoma" w:cs="Tahoma"/>
          <w:sz w:val="20"/>
          <w:szCs w:val="20"/>
        </w:rPr>
        <w:t xml:space="preserve"> </w:t>
      </w:r>
    </w:p>
    <w:p w:rsidR="00B45E58" w:rsidRPr="001E400C" w:rsidRDefault="00B45E58" w:rsidP="001E400C">
      <w:pPr>
        <w:pStyle w:val="Tekstpodstawowywcity2"/>
        <w:spacing w:after="0" w:line="276" w:lineRule="auto"/>
        <w:ind w:left="0"/>
        <w:rPr>
          <w:rFonts w:ascii="Tahoma" w:hAnsi="Tahoma" w:cs="Tahoma"/>
          <w:sz w:val="20"/>
          <w:szCs w:val="20"/>
        </w:rPr>
      </w:pPr>
    </w:p>
    <w:tbl>
      <w:tblPr>
        <w:tblStyle w:val="Tabela-Siatka"/>
        <w:tblW w:w="0" w:type="auto"/>
        <w:tblLook w:val="04A0"/>
      </w:tblPr>
      <w:tblGrid>
        <w:gridCol w:w="672"/>
        <w:gridCol w:w="6694"/>
        <w:gridCol w:w="1709"/>
      </w:tblGrid>
      <w:tr w:rsidR="001E400C" w:rsidRPr="001E400C" w:rsidTr="00E76266">
        <w:tc>
          <w:tcPr>
            <w:tcW w:w="672" w:type="dxa"/>
          </w:tcPr>
          <w:p w:rsidR="001E400C" w:rsidRPr="001E400C" w:rsidRDefault="001E400C" w:rsidP="001E400C">
            <w:pPr>
              <w:jc w:val="center"/>
              <w:rPr>
                <w:rFonts w:ascii="Tahoma" w:hAnsi="Tahoma" w:cs="Tahoma"/>
                <w:b/>
                <w:sz w:val="20"/>
                <w:szCs w:val="20"/>
              </w:rPr>
            </w:pPr>
            <w:r w:rsidRPr="001E400C">
              <w:rPr>
                <w:rFonts w:ascii="Tahoma" w:hAnsi="Tahoma" w:cs="Tahoma"/>
                <w:b/>
                <w:sz w:val="20"/>
                <w:szCs w:val="20"/>
              </w:rPr>
              <w:t>Lp.</w:t>
            </w:r>
          </w:p>
        </w:tc>
        <w:tc>
          <w:tcPr>
            <w:tcW w:w="6694" w:type="dxa"/>
          </w:tcPr>
          <w:p w:rsidR="001E400C" w:rsidRPr="001E400C" w:rsidRDefault="001E400C" w:rsidP="001E400C">
            <w:pPr>
              <w:jc w:val="center"/>
              <w:rPr>
                <w:rFonts w:ascii="Tahoma" w:hAnsi="Tahoma" w:cs="Tahoma"/>
                <w:b/>
                <w:sz w:val="20"/>
                <w:szCs w:val="20"/>
              </w:rPr>
            </w:pPr>
            <w:r w:rsidRPr="001E400C">
              <w:rPr>
                <w:rFonts w:ascii="Tahoma" w:hAnsi="Tahoma" w:cs="Tahoma"/>
                <w:b/>
                <w:sz w:val="20"/>
                <w:szCs w:val="20"/>
              </w:rPr>
              <w:t>Temat</w:t>
            </w:r>
          </w:p>
        </w:tc>
        <w:tc>
          <w:tcPr>
            <w:tcW w:w="1709" w:type="dxa"/>
          </w:tcPr>
          <w:p w:rsidR="001E400C" w:rsidRPr="001E400C" w:rsidRDefault="00E80BAB" w:rsidP="001E400C">
            <w:pPr>
              <w:jc w:val="center"/>
              <w:rPr>
                <w:rFonts w:ascii="Tahoma" w:hAnsi="Tahoma" w:cs="Tahoma"/>
                <w:b/>
                <w:sz w:val="20"/>
                <w:szCs w:val="20"/>
              </w:rPr>
            </w:pPr>
            <w:r w:rsidRPr="001942DE">
              <w:rPr>
                <w:rFonts w:ascii="Tahoma" w:hAnsi="Tahoma" w:cs="Tahoma"/>
                <w:b/>
                <w:sz w:val="20"/>
                <w:szCs w:val="20"/>
              </w:rPr>
              <w:t>Liczba godzin dydaktycznych</w:t>
            </w:r>
          </w:p>
        </w:tc>
      </w:tr>
      <w:tr w:rsidR="001E400C" w:rsidRPr="001E400C" w:rsidTr="00E76266">
        <w:tc>
          <w:tcPr>
            <w:tcW w:w="672" w:type="dxa"/>
          </w:tcPr>
          <w:p w:rsidR="001E400C" w:rsidRPr="001E400C" w:rsidRDefault="001E400C" w:rsidP="001E400C">
            <w:pPr>
              <w:rPr>
                <w:rFonts w:ascii="Tahoma" w:hAnsi="Tahoma" w:cs="Tahoma"/>
                <w:sz w:val="20"/>
                <w:szCs w:val="20"/>
              </w:rPr>
            </w:pPr>
            <w:r w:rsidRPr="001E400C">
              <w:rPr>
                <w:rFonts w:ascii="Tahoma" w:hAnsi="Tahoma" w:cs="Tahoma"/>
                <w:sz w:val="20"/>
                <w:szCs w:val="20"/>
              </w:rPr>
              <w:t>1.</w:t>
            </w:r>
          </w:p>
        </w:tc>
        <w:tc>
          <w:tcPr>
            <w:tcW w:w="6694" w:type="dxa"/>
          </w:tcPr>
          <w:p w:rsidR="001E400C" w:rsidRPr="001E400C" w:rsidRDefault="001E400C" w:rsidP="001E400C">
            <w:pPr>
              <w:tabs>
                <w:tab w:val="left" w:pos="0"/>
              </w:tabs>
              <w:rPr>
                <w:rFonts w:ascii="Tahoma" w:hAnsi="Tahoma" w:cs="Tahoma"/>
                <w:sz w:val="20"/>
                <w:szCs w:val="20"/>
              </w:rPr>
            </w:pPr>
            <w:r w:rsidRPr="001E400C">
              <w:rPr>
                <w:rFonts w:ascii="Tahoma" w:hAnsi="Tahoma" w:cs="Tahoma"/>
                <w:sz w:val="20"/>
                <w:szCs w:val="20"/>
              </w:rPr>
              <w:t xml:space="preserve">Sztuka wystąpień publicznych </w:t>
            </w:r>
          </w:p>
        </w:tc>
        <w:tc>
          <w:tcPr>
            <w:tcW w:w="1709" w:type="dxa"/>
          </w:tcPr>
          <w:p w:rsidR="001E400C" w:rsidRPr="001E400C" w:rsidRDefault="001E400C" w:rsidP="001E400C">
            <w:pPr>
              <w:jc w:val="center"/>
              <w:rPr>
                <w:rFonts w:ascii="Tahoma" w:hAnsi="Tahoma" w:cs="Tahoma"/>
                <w:sz w:val="20"/>
                <w:szCs w:val="20"/>
              </w:rPr>
            </w:pPr>
            <w:r w:rsidRPr="001E400C">
              <w:rPr>
                <w:rFonts w:ascii="Tahoma" w:hAnsi="Tahoma" w:cs="Tahoma"/>
                <w:sz w:val="20"/>
                <w:szCs w:val="20"/>
              </w:rPr>
              <w:t>16</w:t>
            </w:r>
          </w:p>
        </w:tc>
      </w:tr>
      <w:tr w:rsidR="001E400C" w:rsidRPr="001E400C" w:rsidTr="00E76266">
        <w:tc>
          <w:tcPr>
            <w:tcW w:w="672" w:type="dxa"/>
          </w:tcPr>
          <w:p w:rsidR="001E400C" w:rsidRPr="001E400C" w:rsidRDefault="001E400C" w:rsidP="001E400C">
            <w:pPr>
              <w:rPr>
                <w:rFonts w:ascii="Tahoma" w:hAnsi="Tahoma" w:cs="Tahoma"/>
                <w:sz w:val="20"/>
                <w:szCs w:val="20"/>
              </w:rPr>
            </w:pPr>
            <w:r w:rsidRPr="001E400C">
              <w:rPr>
                <w:rFonts w:ascii="Tahoma" w:hAnsi="Tahoma" w:cs="Tahoma"/>
                <w:sz w:val="20"/>
                <w:szCs w:val="20"/>
              </w:rPr>
              <w:t>2.</w:t>
            </w:r>
          </w:p>
        </w:tc>
        <w:tc>
          <w:tcPr>
            <w:tcW w:w="6694" w:type="dxa"/>
          </w:tcPr>
          <w:p w:rsidR="001E400C" w:rsidRPr="001E400C" w:rsidRDefault="001E400C" w:rsidP="001E400C">
            <w:pPr>
              <w:tabs>
                <w:tab w:val="left" w:pos="0"/>
              </w:tabs>
              <w:rPr>
                <w:rFonts w:ascii="Tahoma" w:hAnsi="Tahoma" w:cs="Tahoma"/>
                <w:sz w:val="20"/>
                <w:szCs w:val="20"/>
              </w:rPr>
            </w:pPr>
            <w:r w:rsidRPr="001E400C">
              <w:rPr>
                <w:rFonts w:ascii="Tahoma" w:hAnsi="Tahoma" w:cs="Tahoma"/>
                <w:sz w:val="20"/>
                <w:szCs w:val="20"/>
              </w:rPr>
              <w:t xml:space="preserve">Budowanie zespołu: organizacja, wyznaczanie i delegacja celów  </w:t>
            </w:r>
          </w:p>
        </w:tc>
        <w:tc>
          <w:tcPr>
            <w:tcW w:w="1709" w:type="dxa"/>
          </w:tcPr>
          <w:p w:rsidR="001E400C" w:rsidRPr="001E400C" w:rsidRDefault="001E400C" w:rsidP="001E400C">
            <w:pPr>
              <w:jc w:val="center"/>
              <w:rPr>
                <w:rFonts w:ascii="Tahoma" w:hAnsi="Tahoma" w:cs="Tahoma"/>
                <w:sz w:val="20"/>
                <w:szCs w:val="20"/>
              </w:rPr>
            </w:pPr>
            <w:r w:rsidRPr="001E400C">
              <w:rPr>
                <w:rFonts w:ascii="Tahoma" w:hAnsi="Tahoma" w:cs="Tahoma"/>
                <w:sz w:val="20"/>
                <w:szCs w:val="20"/>
              </w:rPr>
              <w:t>8</w:t>
            </w:r>
          </w:p>
        </w:tc>
      </w:tr>
      <w:tr w:rsidR="001E400C" w:rsidRPr="001E400C" w:rsidTr="00E76266">
        <w:tc>
          <w:tcPr>
            <w:tcW w:w="672" w:type="dxa"/>
          </w:tcPr>
          <w:p w:rsidR="001E400C" w:rsidRPr="001E400C" w:rsidRDefault="001E400C" w:rsidP="001E400C">
            <w:pPr>
              <w:rPr>
                <w:rFonts w:ascii="Tahoma" w:hAnsi="Tahoma" w:cs="Tahoma"/>
                <w:sz w:val="20"/>
                <w:szCs w:val="20"/>
              </w:rPr>
            </w:pPr>
            <w:r w:rsidRPr="001E400C">
              <w:rPr>
                <w:rFonts w:ascii="Tahoma" w:hAnsi="Tahoma" w:cs="Tahoma"/>
                <w:sz w:val="20"/>
                <w:szCs w:val="20"/>
              </w:rPr>
              <w:t>3.</w:t>
            </w:r>
          </w:p>
        </w:tc>
        <w:tc>
          <w:tcPr>
            <w:tcW w:w="6694" w:type="dxa"/>
          </w:tcPr>
          <w:p w:rsidR="001E400C" w:rsidRPr="001E400C" w:rsidRDefault="001E400C" w:rsidP="001E400C">
            <w:pPr>
              <w:rPr>
                <w:rFonts w:ascii="Tahoma" w:hAnsi="Tahoma" w:cs="Tahoma"/>
                <w:sz w:val="20"/>
                <w:szCs w:val="20"/>
              </w:rPr>
            </w:pPr>
            <w:r w:rsidRPr="001E400C">
              <w:rPr>
                <w:rFonts w:ascii="Tahoma" w:hAnsi="Tahoma" w:cs="Tahoma"/>
                <w:sz w:val="20"/>
                <w:szCs w:val="20"/>
              </w:rPr>
              <w:t>Motywowanie i ocena zespołu</w:t>
            </w:r>
          </w:p>
        </w:tc>
        <w:tc>
          <w:tcPr>
            <w:tcW w:w="1709" w:type="dxa"/>
          </w:tcPr>
          <w:p w:rsidR="001E400C" w:rsidRPr="001E400C" w:rsidRDefault="001E400C" w:rsidP="001E400C">
            <w:pPr>
              <w:jc w:val="center"/>
              <w:rPr>
                <w:rFonts w:ascii="Tahoma" w:hAnsi="Tahoma" w:cs="Tahoma"/>
                <w:sz w:val="20"/>
                <w:szCs w:val="20"/>
              </w:rPr>
            </w:pPr>
            <w:r w:rsidRPr="001E400C">
              <w:rPr>
                <w:rFonts w:ascii="Tahoma" w:hAnsi="Tahoma" w:cs="Tahoma"/>
                <w:sz w:val="20"/>
                <w:szCs w:val="20"/>
              </w:rPr>
              <w:t>8</w:t>
            </w:r>
          </w:p>
        </w:tc>
      </w:tr>
      <w:tr w:rsidR="001E400C" w:rsidRPr="001E400C" w:rsidTr="00E76266">
        <w:tc>
          <w:tcPr>
            <w:tcW w:w="672" w:type="dxa"/>
          </w:tcPr>
          <w:p w:rsidR="001E400C" w:rsidRPr="001E400C" w:rsidRDefault="001E400C" w:rsidP="001E400C">
            <w:pPr>
              <w:rPr>
                <w:rFonts w:ascii="Tahoma" w:hAnsi="Tahoma" w:cs="Tahoma"/>
                <w:sz w:val="20"/>
                <w:szCs w:val="20"/>
              </w:rPr>
            </w:pPr>
            <w:r w:rsidRPr="001E400C">
              <w:rPr>
                <w:rFonts w:ascii="Tahoma" w:hAnsi="Tahoma" w:cs="Tahoma"/>
                <w:sz w:val="20"/>
                <w:szCs w:val="20"/>
              </w:rPr>
              <w:t>4.</w:t>
            </w:r>
          </w:p>
        </w:tc>
        <w:tc>
          <w:tcPr>
            <w:tcW w:w="6694" w:type="dxa"/>
          </w:tcPr>
          <w:p w:rsidR="001E400C" w:rsidRPr="001E400C" w:rsidRDefault="001E400C" w:rsidP="001E400C">
            <w:pPr>
              <w:tabs>
                <w:tab w:val="left" w:pos="0"/>
              </w:tabs>
              <w:rPr>
                <w:rFonts w:ascii="Tahoma" w:hAnsi="Tahoma" w:cs="Tahoma"/>
                <w:sz w:val="20"/>
                <w:szCs w:val="20"/>
              </w:rPr>
            </w:pPr>
            <w:r w:rsidRPr="001E400C">
              <w:rPr>
                <w:rFonts w:ascii="Tahoma" w:hAnsi="Tahoma" w:cs="Tahoma"/>
                <w:sz w:val="20"/>
                <w:szCs w:val="20"/>
              </w:rPr>
              <w:t>Wyzwania w toku zarządzania zespołem ludzkim: stres, wypalenie zawodowe, konflikt i inne oblicza kryzysu</w:t>
            </w:r>
          </w:p>
        </w:tc>
        <w:tc>
          <w:tcPr>
            <w:tcW w:w="1709" w:type="dxa"/>
          </w:tcPr>
          <w:p w:rsidR="001E400C" w:rsidRPr="001E400C" w:rsidRDefault="001E400C" w:rsidP="001E400C">
            <w:pPr>
              <w:jc w:val="center"/>
              <w:rPr>
                <w:rFonts w:ascii="Tahoma" w:hAnsi="Tahoma" w:cs="Tahoma"/>
                <w:sz w:val="20"/>
                <w:szCs w:val="20"/>
              </w:rPr>
            </w:pPr>
            <w:r w:rsidRPr="001E400C">
              <w:rPr>
                <w:rFonts w:ascii="Tahoma" w:hAnsi="Tahoma" w:cs="Tahoma"/>
                <w:sz w:val="20"/>
                <w:szCs w:val="20"/>
              </w:rPr>
              <w:t>4</w:t>
            </w:r>
          </w:p>
        </w:tc>
      </w:tr>
      <w:tr w:rsidR="001E400C" w:rsidRPr="001E400C" w:rsidTr="00E76266">
        <w:tc>
          <w:tcPr>
            <w:tcW w:w="672" w:type="dxa"/>
          </w:tcPr>
          <w:p w:rsidR="001E400C" w:rsidRPr="001E400C" w:rsidRDefault="001E400C" w:rsidP="001E400C">
            <w:pPr>
              <w:rPr>
                <w:rFonts w:ascii="Tahoma" w:hAnsi="Tahoma" w:cs="Tahoma"/>
                <w:sz w:val="20"/>
                <w:szCs w:val="20"/>
              </w:rPr>
            </w:pPr>
            <w:r w:rsidRPr="001E400C">
              <w:rPr>
                <w:rFonts w:ascii="Tahoma" w:hAnsi="Tahoma" w:cs="Tahoma"/>
                <w:sz w:val="20"/>
                <w:szCs w:val="20"/>
              </w:rPr>
              <w:t>5.</w:t>
            </w:r>
          </w:p>
        </w:tc>
        <w:tc>
          <w:tcPr>
            <w:tcW w:w="6694" w:type="dxa"/>
          </w:tcPr>
          <w:p w:rsidR="001E400C" w:rsidRPr="001E400C" w:rsidRDefault="001E400C" w:rsidP="001E400C">
            <w:pPr>
              <w:rPr>
                <w:rFonts w:ascii="Tahoma" w:hAnsi="Tahoma" w:cs="Tahoma"/>
                <w:sz w:val="20"/>
                <w:szCs w:val="20"/>
              </w:rPr>
            </w:pPr>
            <w:r w:rsidRPr="001E400C">
              <w:rPr>
                <w:rFonts w:ascii="Tahoma" w:hAnsi="Tahoma" w:cs="Tahoma"/>
                <w:sz w:val="20"/>
                <w:szCs w:val="20"/>
              </w:rPr>
              <w:t xml:space="preserve">Rozwój i doskonalenie zespołu z wykorzystaniem następujących metod: zarządzanie talentami, facylitacja, mentoring, coaching, inne </w:t>
            </w:r>
          </w:p>
          <w:p w:rsidR="001E400C" w:rsidRPr="001E400C" w:rsidRDefault="001E400C" w:rsidP="001E400C">
            <w:pPr>
              <w:rPr>
                <w:rFonts w:ascii="Tahoma" w:hAnsi="Tahoma" w:cs="Tahoma"/>
                <w:sz w:val="20"/>
                <w:szCs w:val="20"/>
              </w:rPr>
            </w:pPr>
          </w:p>
        </w:tc>
        <w:tc>
          <w:tcPr>
            <w:tcW w:w="1709" w:type="dxa"/>
          </w:tcPr>
          <w:p w:rsidR="001E400C" w:rsidRPr="001E400C" w:rsidRDefault="001E400C" w:rsidP="001E400C">
            <w:pPr>
              <w:jc w:val="center"/>
              <w:rPr>
                <w:rFonts w:ascii="Tahoma" w:hAnsi="Tahoma" w:cs="Tahoma"/>
                <w:sz w:val="20"/>
                <w:szCs w:val="20"/>
              </w:rPr>
            </w:pPr>
            <w:r w:rsidRPr="001E400C">
              <w:rPr>
                <w:rFonts w:ascii="Tahoma" w:hAnsi="Tahoma" w:cs="Tahoma"/>
                <w:sz w:val="20"/>
                <w:szCs w:val="20"/>
              </w:rPr>
              <w:t>4</w:t>
            </w:r>
          </w:p>
        </w:tc>
      </w:tr>
      <w:tr w:rsidR="001E400C" w:rsidRPr="001E400C" w:rsidTr="00E76266">
        <w:tc>
          <w:tcPr>
            <w:tcW w:w="7366" w:type="dxa"/>
            <w:gridSpan w:val="2"/>
          </w:tcPr>
          <w:p w:rsidR="001E400C" w:rsidRPr="001E400C" w:rsidRDefault="001E400C" w:rsidP="001E400C">
            <w:pPr>
              <w:pStyle w:val="Akapitzlist"/>
              <w:ind w:left="792" w:hanging="792"/>
              <w:rPr>
                <w:rFonts w:ascii="Tahoma" w:hAnsi="Tahoma" w:cs="Tahoma"/>
                <w:sz w:val="20"/>
                <w:szCs w:val="20"/>
                <w:highlight w:val="green"/>
              </w:rPr>
            </w:pPr>
            <w:r w:rsidRPr="001E400C">
              <w:rPr>
                <w:rFonts w:ascii="Tahoma" w:hAnsi="Tahoma" w:cs="Tahoma"/>
                <w:sz w:val="20"/>
                <w:szCs w:val="20"/>
              </w:rPr>
              <w:t>RAZEM</w:t>
            </w:r>
          </w:p>
        </w:tc>
        <w:tc>
          <w:tcPr>
            <w:tcW w:w="1709" w:type="dxa"/>
          </w:tcPr>
          <w:p w:rsidR="001E400C" w:rsidRPr="001E400C" w:rsidRDefault="001E400C" w:rsidP="001E400C">
            <w:pPr>
              <w:jc w:val="center"/>
              <w:rPr>
                <w:rFonts w:ascii="Tahoma" w:hAnsi="Tahoma" w:cs="Tahoma"/>
                <w:b/>
                <w:sz w:val="20"/>
                <w:szCs w:val="20"/>
                <w:highlight w:val="green"/>
              </w:rPr>
            </w:pPr>
            <w:r w:rsidRPr="001E400C">
              <w:rPr>
                <w:rFonts w:ascii="Tahoma" w:hAnsi="Tahoma" w:cs="Tahoma"/>
                <w:b/>
                <w:sz w:val="20"/>
                <w:szCs w:val="20"/>
              </w:rPr>
              <w:t>40</w:t>
            </w:r>
          </w:p>
        </w:tc>
      </w:tr>
    </w:tbl>
    <w:p w:rsidR="001E400C" w:rsidRDefault="001E400C" w:rsidP="001E400C">
      <w:pPr>
        <w:pStyle w:val="Tekstpodstawowywcity2"/>
        <w:spacing w:after="0" w:line="276" w:lineRule="auto"/>
        <w:ind w:left="0"/>
        <w:rPr>
          <w:rFonts w:ascii="Tahoma" w:hAnsi="Tahoma" w:cs="Tahoma"/>
          <w:sz w:val="20"/>
          <w:szCs w:val="20"/>
        </w:rPr>
      </w:pPr>
    </w:p>
    <w:p w:rsidR="00E76266" w:rsidRPr="001E400C" w:rsidRDefault="00E76266" w:rsidP="001E400C">
      <w:pPr>
        <w:pStyle w:val="Tekstpodstawowywcity2"/>
        <w:spacing w:after="0" w:line="276" w:lineRule="auto"/>
        <w:ind w:left="0"/>
        <w:rPr>
          <w:rFonts w:ascii="Tahoma" w:hAnsi="Tahoma" w:cs="Tahoma"/>
          <w:sz w:val="20"/>
          <w:szCs w:val="20"/>
        </w:rPr>
      </w:pPr>
    </w:p>
    <w:p w:rsidR="001E400C" w:rsidRPr="001E400C" w:rsidRDefault="001E400C" w:rsidP="001E400C">
      <w:pPr>
        <w:spacing w:after="0"/>
        <w:jc w:val="both"/>
        <w:rPr>
          <w:rFonts w:ascii="Tahoma" w:hAnsi="Tahoma" w:cs="Tahoma"/>
          <w:b/>
          <w:sz w:val="20"/>
          <w:szCs w:val="20"/>
        </w:rPr>
      </w:pPr>
      <w:r w:rsidRPr="001E400C">
        <w:rPr>
          <w:rFonts w:ascii="Tahoma" w:hAnsi="Tahoma" w:cs="Tahoma"/>
          <w:b/>
          <w:sz w:val="20"/>
          <w:szCs w:val="20"/>
        </w:rPr>
        <w:t>Organizacja szkoleń:</w:t>
      </w:r>
    </w:p>
    <w:p w:rsidR="001942DE" w:rsidRDefault="001942DE" w:rsidP="001E400C">
      <w:pPr>
        <w:spacing w:after="0"/>
        <w:jc w:val="both"/>
        <w:rPr>
          <w:rFonts w:ascii="Tahoma" w:hAnsi="Tahoma" w:cs="Tahoma"/>
          <w:sz w:val="20"/>
          <w:szCs w:val="20"/>
        </w:rPr>
      </w:pPr>
    </w:p>
    <w:p w:rsidR="001E400C" w:rsidRDefault="001E400C" w:rsidP="001B6914">
      <w:pPr>
        <w:pStyle w:val="Akapitzlist"/>
        <w:numPr>
          <w:ilvl w:val="0"/>
          <w:numId w:val="55"/>
        </w:numPr>
        <w:spacing w:after="0"/>
        <w:jc w:val="both"/>
        <w:rPr>
          <w:rFonts w:ascii="Tahoma" w:hAnsi="Tahoma" w:cs="Tahoma"/>
          <w:sz w:val="20"/>
          <w:szCs w:val="20"/>
        </w:rPr>
      </w:pPr>
      <w:r w:rsidRPr="001942DE">
        <w:rPr>
          <w:rFonts w:ascii="Tahoma" w:hAnsi="Tahoma" w:cs="Tahoma"/>
          <w:sz w:val="20"/>
          <w:szCs w:val="20"/>
        </w:rPr>
        <w:t>Szkolenia będą odbywały się w jednej grupie 30 osobowej w sali dydaktycznej Wydziału Nau</w:t>
      </w:r>
      <w:r w:rsidR="001942DE">
        <w:rPr>
          <w:rFonts w:ascii="Tahoma" w:hAnsi="Tahoma" w:cs="Tahoma"/>
          <w:sz w:val="20"/>
          <w:szCs w:val="20"/>
        </w:rPr>
        <w:t xml:space="preserve">k Ekonomicznych </w:t>
      </w:r>
      <w:r w:rsidR="00233184" w:rsidRPr="00A371B4">
        <w:rPr>
          <w:rFonts w:ascii="Tahoma" w:hAnsi="Tahoma" w:cs="Tahoma"/>
          <w:sz w:val="20"/>
          <w:szCs w:val="20"/>
        </w:rPr>
        <w:t>SGGW w budynku nr 7, ul. Nowoursynowska 166 w Warszawie</w:t>
      </w:r>
      <w:r w:rsidRPr="001942DE">
        <w:rPr>
          <w:rFonts w:ascii="Tahoma" w:hAnsi="Tahoma" w:cs="Tahoma"/>
          <w:sz w:val="20"/>
          <w:szCs w:val="20"/>
        </w:rPr>
        <w:t xml:space="preserve">. Sala dydaktyczna przystosowana będzie do prowadzenia szkoleń w formie warsztatowej, jak również wyposażona będzie w niezbędne, standardowe pomoce dydaktyczne, typu tablica, flipchart, rzutnik multimedialny itd. </w:t>
      </w:r>
    </w:p>
    <w:p w:rsidR="001E400C" w:rsidRDefault="001E400C" w:rsidP="001B6914">
      <w:pPr>
        <w:pStyle w:val="Akapitzlist"/>
        <w:numPr>
          <w:ilvl w:val="0"/>
          <w:numId w:val="55"/>
        </w:numPr>
        <w:spacing w:after="0"/>
        <w:jc w:val="both"/>
        <w:rPr>
          <w:rFonts w:ascii="Tahoma" w:hAnsi="Tahoma" w:cs="Tahoma"/>
          <w:sz w:val="20"/>
          <w:szCs w:val="20"/>
        </w:rPr>
      </w:pPr>
      <w:r w:rsidRPr="00233184">
        <w:rPr>
          <w:rFonts w:ascii="Tahoma" w:hAnsi="Tahoma" w:cs="Tahoma"/>
          <w:sz w:val="20"/>
          <w:szCs w:val="20"/>
        </w:rPr>
        <w:t xml:space="preserve">W 2018 roku przewiduje się przeszkolenie 30 osób (1 grupa szkoleniowa). Każde szkolenie obejmuje 40 godzin dydaktycznych (1 godzina = 45 min). Szkolenia będą odbywały się cyklicznie w blokach 8-godzinnych (5 spotkań). </w:t>
      </w:r>
    </w:p>
    <w:p w:rsidR="001E400C" w:rsidRPr="0004054C" w:rsidRDefault="001E400C" w:rsidP="001B6914">
      <w:pPr>
        <w:pStyle w:val="Akapitzlist"/>
        <w:numPr>
          <w:ilvl w:val="0"/>
          <w:numId w:val="55"/>
        </w:numPr>
        <w:spacing w:after="0"/>
        <w:jc w:val="both"/>
        <w:rPr>
          <w:rFonts w:ascii="Tahoma" w:hAnsi="Tahoma" w:cs="Tahoma"/>
          <w:sz w:val="20"/>
          <w:szCs w:val="20"/>
        </w:rPr>
      </w:pPr>
      <w:r w:rsidRPr="00233184">
        <w:rPr>
          <w:rFonts w:ascii="Tahoma" w:hAnsi="Tahoma" w:cs="Tahoma"/>
          <w:sz w:val="20"/>
          <w:szCs w:val="20"/>
        </w:rPr>
        <w:t xml:space="preserve">Minimum 50% czasu szkolenia (tj. 20 godz.) musi być przewidziane do przeprowadzanie </w:t>
      </w:r>
      <w:r w:rsidRPr="00233184">
        <w:rPr>
          <w:rFonts w:ascii="Tahoma" w:hAnsi="Tahoma" w:cs="Tahoma"/>
          <w:sz w:val="20"/>
          <w:szCs w:val="20"/>
        </w:rPr>
        <w:br/>
        <w:t xml:space="preserve">w formie </w:t>
      </w:r>
      <w:r w:rsidRPr="0004054C">
        <w:rPr>
          <w:rFonts w:ascii="Tahoma" w:hAnsi="Tahoma" w:cs="Tahoma"/>
          <w:sz w:val="20"/>
          <w:szCs w:val="20"/>
        </w:rPr>
        <w:t>aktywizującej uczestnika, tj. gra, warsztat, symulacja, odgrywanie scenek itp.</w:t>
      </w:r>
    </w:p>
    <w:p w:rsidR="001E400C" w:rsidRPr="0004054C" w:rsidRDefault="001E400C" w:rsidP="001B6914">
      <w:pPr>
        <w:pStyle w:val="Akapitzlist"/>
        <w:numPr>
          <w:ilvl w:val="0"/>
          <w:numId w:val="55"/>
        </w:numPr>
        <w:spacing w:after="0"/>
        <w:jc w:val="both"/>
        <w:rPr>
          <w:rFonts w:ascii="Tahoma" w:hAnsi="Tahoma" w:cs="Tahoma"/>
          <w:sz w:val="20"/>
          <w:szCs w:val="20"/>
        </w:rPr>
      </w:pPr>
      <w:r w:rsidRPr="0004054C">
        <w:rPr>
          <w:rFonts w:ascii="Tahoma" w:hAnsi="Tahoma" w:cs="Tahoma"/>
          <w:sz w:val="20"/>
          <w:szCs w:val="20"/>
        </w:rPr>
        <w:t xml:space="preserve">Wykonawca </w:t>
      </w:r>
      <w:r w:rsidR="00233184" w:rsidRPr="0004054C">
        <w:rPr>
          <w:rFonts w:ascii="Tahoma" w:hAnsi="Tahoma" w:cs="Tahoma"/>
          <w:sz w:val="20"/>
          <w:szCs w:val="20"/>
        </w:rPr>
        <w:t xml:space="preserve">opracuje i przekaże </w:t>
      </w:r>
      <w:r w:rsidRPr="0004054C">
        <w:rPr>
          <w:rFonts w:ascii="Tahoma" w:hAnsi="Tahoma" w:cs="Tahoma"/>
          <w:sz w:val="20"/>
          <w:szCs w:val="20"/>
        </w:rPr>
        <w:t>uczestnikom szkolenia skrypty i inne, nie</w:t>
      </w:r>
      <w:r w:rsidR="00812831" w:rsidRPr="0004054C">
        <w:rPr>
          <w:rFonts w:ascii="Tahoma" w:hAnsi="Tahoma" w:cs="Tahoma"/>
          <w:sz w:val="20"/>
          <w:szCs w:val="20"/>
        </w:rPr>
        <w:t>zbędne materiały szkoleniowe.</w:t>
      </w:r>
    </w:p>
    <w:p w:rsidR="001E400C" w:rsidRPr="008030E1" w:rsidRDefault="00233184" w:rsidP="001B6914">
      <w:pPr>
        <w:pStyle w:val="Akapitzlist"/>
        <w:numPr>
          <w:ilvl w:val="0"/>
          <w:numId w:val="55"/>
        </w:numPr>
        <w:spacing w:after="0"/>
        <w:jc w:val="both"/>
        <w:rPr>
          <w:rFonts w:ascii="Tahoma" w:hAnsi="Tahoma" w:cs="Tahoma"/>
          <w:sz w:val="20"/>
          <w:szCs w:val="20"/>
        </w:rPr>
      </w:pPr>
      <w:r w:rsidRPr="0004054C">
        <w:rPr>
          <w:rFonts w:ascii="Tahoma" w:hAnsi="Tahoma" w:cs="Tahoma"/>
          <w:sz w:val="20"/>
          <w:szCs w:val="20"/>
        </w:rPr>
        <w:lastRenderedPageBreak/>
        <w:t>Wykonawca przeprowadzi</w:t>
      </w:r>
      <w:r w:rsidR="001E400C" w:rsidRPr="0004054C">
        <w:rPr>
          <w:rFonts w:ascii="Tahoma" w:hAnsi="Tahoma" w:cs="Tahoma"/>
          <w:sz w:val="20"/>
          <w:szCs w:val="20"/>
        </w:rPr>
        <w:t xml:space="preserve"> weryfikację zdobytych kompetencji uczestników</w:t>
      </w:r>
      <w:r w:rsidRPr="0004054C">
        <w:rPr>
          <w:rFonts w:ascii="Tahoma" w:hAnsi="Tahoma" w:cs="Tahoma"/>
          <w:sz w:val="20"/>
          <w:szCs w:val="20"/>
        </w:rPr>
        <w:t xml:space="preserve"> po ukończeniu szkolenia i wyda</w:t>
      </w:r>
      <w:r w:rsidR="001E400C" w:rsidRPr="0004054C">
        <w:rPr>
          <w:rFonts w:ascii="Tahoma" w:hAnsi="Tahoma" w:cs="Tahoma"/>
          <w:sz w:val="20"/>
          <w:szCs w:val="20"/>
        </w:rPr>
        <w:t xml:space="preserve"> uczestnikom certyfikat umiejętności w zakresie objętym szkoleniem</w:t>
      </w:r>
      <w:r w:rsidRPr="0004054C">
        <w:rPr>
          <w:rFonts w:ascii="Tahoma" w:hAnsi="Tahoma" w:cs="Tahoma"/>
          <w:sz w:val="20"/>
          <w:szCs w:val="20"/>
        </w:rPr>
        <w:t xml:space="preserve"> </w:t>
      </w:r>
      <w:r w:rsidR="000E61AA" w:rsidRPr="0004054C">
        <w:rPr>
          <w:rFonts w:ascii="Tahoma" w:hAnsi="Tahoma" w:cs="Tahoma"/>
          <w:sz w:val="20"/>
          <w:szCs w:val="20"/>
        </w:rPr>
        <w:t>(wg wzorów przekazanych przez zamawiającego</w:t>
      </w:r>
      <w:r w:rsidR="000E61AA" w:rsidRPr="008030E1">
        <w:rPr>
          <w:rFonts w:ascii="Tahoma" w:hAnsi="Tahoma" w:cs="Tahoma"/>
          <w:sz w:val="20"/>
          <w:szCs w:val="20"/>
        </w:rPr>
        <w:t>)</w:t>
      </w:r>
      <w:r w:rsidR="001E400C" w:rsidRPr="008030E1">
        <w:rPr>
          <w:rFonts w:ascii="Tahoma" w:hAnsi="Tahoma" w:cs="Tahoma"/>
          <w:sz w:val="20"/>
          <w:szCs w:val="20"/>
        </w:rPr>
        <w:t>. Weryfikacja zdobytych kompetencji musi odbyć się w formie praktycznej, aktywizującej uczestnika szkolenia.</w:t>
      </w:r>
    </w:p>
    <w:p w:rsidR="001E400C" w:rsidRDefault="001E400C" w:rsidP="001E400C">
      <w:pPr>
        <w:pStyle w:val="Tekstpodstawowywcity2"/>
        <w:spacing w:after="0" w:line="276" w:lineRule="auto"/>
        <w:ind w:left="0"/>
        <w:rPr>
          <w:rFonts w:ascii="Tahoma" w:hAnsi="Tahoma" w:cs="Tahoma"/>
          <w:sz w:val="20"/>
          <w:szCs w:val="20"/>
        </w:rPr>
      </w:pPr>
    </w:p>
    <w:p w:rsidR="001E400C" w:rsidRPr="001E400C" w:rsidRDefault="007E4CB9" w:rsidP="00E23525">
      <w:pPr>
        <w:shd w:val="clear" w:color="auto" w:fill="D9D9D9" w:themeFill="background1" w:themeFillShade="D9"/>
        <w:spacing w:after="0"/>
        <w:jc w:val="both"/>
        <w:rPr>
          <w:rFonts w:ascii="Tahoma" w:hAnsi="Tahoma" w:cs="Tahoma"/>
          <w:sz w:val="20"/>
          <w:szCs w:val="20"/>
        </w:rPr>
      </w:pPr>
      <w:r w:rsidRPr="001E400C">
        <w:rPr>
          <w:rFonts w:ascii="Tahoma" w:hAnsi="Tahoma" w:cs="Tahoma"/>
          <w:b/>
          <w:sz w:val="20"/>
          <w:szCs w:val="20"/>
        </w:rPr>
        <w:t>Część</w:t>
      </w:r>
      <w:r w:rsidR="0047481B">
        <w:rPr>
          <w:rFonts w:ascii="Tahoma" w:hAnsi="Tahoma" w:cs="Tahoma"/>
          <w:b/>
          <w:sz w:val="20"/>
          <w:szCs w:val="20"/>
        </w:rPr>
        <w:t xml:space="preserve"> 6</w:t>
      </w:r>
      <w:r w:rsidRPr="001E400C">
        <w:rPr>
          <w:rFonts w:ascii="Tahoma" w:hAnsi="Tahoma" w:cs="Tahoma"/>
          <w:b/>
          <w:sz w:val="20"/>
          <w:szCs w:val="20"/>
        </w:rPr>
        <w:t xml:space="preserve">: </w:t>
      </w:r>
      <w:r w:rsidR="0047481B">
        <w:rPr>
          <w:rFonts w:ascii="Tahoma" w:hAnsi="Tahoma" w:cs="Tahoma"/>
          <w:b/>
          <w:sz w:val="20"/>
          <w:szCs w:val="20"/>
        </w:rPr>
        <w:t xml:space="preserve">Szkolenie: AutoCad – obsługa oprogramowania. Kurs podstawowy, </w:t>
      </w:r>
    </w:p>
    <w:p w:rsidR="001E400C" w:rsidRPr="001E400C" w:rsidRDefault="001E400C" w:rsidP="001E400C">
      <w:pPr>
        <w:spacing w:after="0"/>
        <w:jc w:val="both"/>
        <w:rPr>
          <w:rFonts w:ascii="Tahoma" w:hAnsi="Tahoma" w:cs="Tahoma"/>
          <w:b/>
          <w:sz w:val="20"/>
          <w:szCs w:val="20"/>
        </w:rPr>
      </w:pPr>
      <w:r w:rsidRPr="001E400C">
        <w:rPr>
          <w:rFonts w:ascii="Tahoma" w:hAnsi="Tahoma" w:cs="Tahoma"/>
          <w:b/>
          <w:sz w:val="20"/>
          <w:szCs w:val="20"/>
        </w:rPr>
        <w:t>Zakres szkolenia:</w:t>
      </w:r>
    </w:p>
    <w:p w:rsidR="001E400C" w:rsidRPr="001E400C" w:rsidRDefault="001E400C" w:rsidP="001B6914">
      <w:pPr>
        <w:pStyle w:val="Akapitzlist"/>
        <w:numPr>
          <w:ilvl w:val="0"/>
          <w:numId w:val="16"/>
        </w:numPr>
        <w:spacing w:after="0"/>
        <w:jc w:val="both"/>
        <w:rPr>
          <w:rFonts w:ascii="Tahoma" w:hAnsi="Tahoma" w:cs="Tahoma"/>
          <w:sz w:val="20"/>
          <w:szCs w:val="20"/>
        </w:rPr>
      </w:pPr>
      <w:r w:rsidRPr="001E400C">
        <w:rPr>
          <w:rFonts w:ascii="Tahoma" w:hAnsi="Tahoma" w:cs="Tahoma"/>
          <w:sz w:val="20"/>
          <w:szCs w:val="20"/>
        </w:rPr>
        <w:t>Wprowadzenie do środowiska pracy:</w:t>
      </w:r>
    </w:p>
    <w:p w:rsidR="001E400C" w:rsidRPr="001E400C" w:rsidRDefault="001E400C" w:rsidP="001B6914">
      <w:pPr>
        <w:pStyle w:val="Akapitzlist"/>
        <w:numPr>
          <w:ilvl w:val="0"/>
          <w:numId w:val="17"/>
        </w:numPr>
        <w:spacing w:after="0"/>
        <w:jc w:val="both"/>
        <w:rPr>
          <w:rFonts w:ascii="Tahoma" w:hAnsi="Tahoma" w:cs="Tahoma"/>
          <w:sz w:val="20"/>
          <w:szCs w:val="20"/>
        </w:rPr>
      </w:pPr>
      <w:r w:rsidRPr="001E400C">
        <w:rPr>
          <w:rFonts w:ascii="Tahoma" w:hAnsi="Tahoma" w:cs="Tahoma"/>
          <w:sz w:val="20"/>
          <w:szCs w:val="20"/>
        </w:rPr>
        <w:t>Uruchamianie i zamykanie programu</w:t>
      </w:r>
    </w:p>
    <w:p w:rsidR="001E400C" w:rsidRPr="001E400C" w:rsidRDefault="001E400C" w:rsidP="001B6914">
      <w:pPr>
        <w:pStyle w:val="Akapitzlist"/>
        <w:numPr>
          <w:ilvl w:val="0"/>
          <w:numId w:val="17"/>
        </w:numPr>
        <w:spacing w:after="0"/>
        <w:jc w:val="both"/>
        <w:rPr>
          <w:rFonts w:ascii="Tahoma" w:hAnsi="Tahoma" w:cs="Tahoma"/>
          <w:sz w:val="20"/>
          <w:szCs w:val="20"/>
        </w:rPr>
      </w:pPr>
      <w:r w:rsidRPr="001E400C">
        <w:rPr>
          <w:rFonts w:ascii="Tahoma" w:hAnsi="Tahoma" w:cs="Tahoma"/>
          <w:sz w:val="20"/>
          <w:szCs w:val="20"/>
        </w:rPr>
        <w:t>Interfejs i komunikacja użytkownika z programem</w:t>
      </w:r>
    </w:p>
    <w:p w:rsidR="001E400C" w:rsidRPr="001E400C" w:rsidRDefault="001E400C" w:rsidP="001B6914">
      <w:pPr>
        <w:pStyle w:val="Akapitzlist"/>
        <w:numPr>
          <w:ilvl w:val="0"/>
          <w:numId w:val="17"/>
        </w:numPr>
        <w:spacing w:after="0"/>
        <w:jc w:val="both"/>
        <w:rPr>
          <w:rFonts w:ascii="Tahoma" w:hAnsi="Tahoma" w:cs="Tahoma"/>
          <w:sz w:val="20"/>
          <w:szCs w:val="20"/>
        </w:rPr>
      </w:pPr>
      <w:r w:rsidRPr="001E400C">
        <w:rPr>
          <w:rFonts w:ascii="Tahoma" w:hAnsi="Tahoma" w:cs="Tahoma"/>
          <w:sz w:val="20"/>
          <w:szCs w:val="20"/>
        </w:rPr>
        <w:t>Zarządzanie plikami rysunków</w:t>
      </w:r>
    </w:p>
    <w:p w:rsidR="001E400C" w:rsidRPr="001E400C" w:rsidRDefault="001E400C" w:rsidP="001B6914">
      <w:pPr>
        <w:pStyle w:val="Akapitzlist"/>
        <w:numPr>
          <w:ilvl w:val="0"/>
          <w:numId w:val="16"/>
        </w:numPr>
        <w:spacing w:after="0"/>
        <w:jc w:val="both"/>
        <w:rPr>
          <w:rFonts w:ascii="Tahoma" w:hAnsi="Tahoma" w:cs="Tahoma"/>
          <w:sz w:val="20"/>
          <w:szCs w:val="20"/>
        </w:rPr>
      </w:pPr>
      <w:r w:rsidRPr="001E400C">
        <w:rPr>
          <w:rFonts w:ascii="Tahoma" w:hAnsi="Tahoma" w:cs="Tahoma"/>
          <w:sz w:val="20"/>
          <w:szCs w:val="20"/>
        </w:rPr>
        <w:t>Wyświetlanie rysunku:</w:t>
      </w:r>
    </w:p>
    <w:p w:rsidR="001E400C" w:rsidRPr="001E400C" w:rsidRDefault="001E400C" w:rsidP="001B6914">
      <w:pPr>
        <w:pStyle w:val="Akapitzlist"/>
        <w:numPr>
          <w:ilvl w:val="0"/>
          <w:numId w:val="18"/>
        </w:numPr>
        <w:spacing w:after="0"/>
        <w:jc w:val="both"/>
        <w:rPr>
          <w:rFonts w:ascii="Tahoma" w:hAnsi="Tahoma" w:cs="Tahoma"/>
          <w:sz w:val="20"/>
          <w:szCs w:val="20"/>
        </w:rPr>
      </w:pPr>
      <w:r w:rsidRPr="001E400C">
        <w:rPr>
          <w:rFonts w:ascii="Tahoma" w:hAnsi="Tahoma" w:cs="Tahoma"/>
          <w:sz w:val="20"/>
          <w:szCs w:val="20"/>
        </w:rPr>
        <w:t>Powiększenie i pomniejszenie widoku programu</w:t>
      </w:r>
    </w:p>
    <w:p w:rsidR="001E400C" w:rsidRPr="001E400C" w:rsidRDefault="001E400C" w:rsidP="001B6914">
      <w:pPr>
        <w:pStyle w:val="Akapitzlist"/>
        <w:numPr>
          <w:ilvl w:val="0"/>
          <w:numId w:val="18"/>
        </w:numPr>
        <w:spacing w:after="0"/>
        <w:jc w:val="both"/>
        <w:rPr>
          <w:rFonts w:ascii="Tahoma" w:hAnsi="Tahoma" w:cs="Tahoma"/>
          <w:sz w:val="20"/>
          <w:szCs w:val="20"/>
        </w:rPr>
      </w:pPr>
      <w:r w:rsidRPr="001E400C">
        <w:rPr>
          <w:rFonts w:ascii="Tahoma" w:hAnsi="Tahoma" w:cs="Tahoma"/>
          <w:sz w:val="20"/>
          <w:szCs w:val="20"/>
        </w:rPr>
        <w:t>Przesuwanie widoku na ekranie</w:t>
      </w:r>
    </w:p>
    <w:p w:rsidR="001E400C" w:rsidRPr="001E400C" w:rsidRDefault="001E400C" w:rsidP="001B6914">
      <w:pPr>
        <w:pStyle w:val="Akapitzlist"/>
        <w:numPr>
          <w:ilvl w:val="0"/>
          <w:numId w:val="18"/>
        </w:numPr>
        <w:spacing w:after="0"/>
        <w:jc w:val="both"/>
        <w:rPr>
          <w:rFonts w:ascii="Tahoma" w:hAnsi="Tahoma" w:cs="Tahoma"/>
          <w:sz w:val="20"/>
          <w:szCs w:val="20"/>
        </w:rPr>
      </w:pPr>
      <w:r w:rsidRPr="001E400C">
        <w:rPr>
          <w:rFonts w:ascii="Tahoma" w:hAnsi="Tahoma" w:cs="Tahoma"/>
          <w:sz w:val="20"/>
          <w:szCs w:val="20"/>
        </w:rPr>
        <w:t>Zapisywanie i wywoływanie widoków</w:t>
      </w:r>
    </w:p>
    <w:p w:rsidR="001E400C" w:rsidRPr="001E400C" w:rsidRDefault="001E400C" w:rsidP="001B6914">
      <w:pPr>
        <w:pStyle w:val="Akapitzlist"/>
        <w:numPr>
          <w:ilvl w:val="0"/>
          <w:numId w:val="16"/>
        </w:numPr>
        <w:spacing w:after="0"/>
        <w:jc w:val="both"/>
        <w:rPr>
          <w:rFonts w:ascii="Tahoma" w:hAnsi="Tahoma" w:cs="Tahoma"/>
          <w:sz w:val="20"/>
          <w:szCs w:val="20"/>
        </w:rPr>
      </w:pPr>
      <w:r w:rsidRPr="001E400C">
        <w:rPr>
          <w:rFonts w:ascii="Tahoma" w:hAnsi="Tahoma" w:cs="Tahoma"/>
          <w:sz w:val="20"/>
          <w:szCs w:val="20"/>
        </w:rPr>
        <w:t>Ustawienia rysunku:</w:t>
      </w:r>
    </w:p>
    <w:p w:rsidR="001E400C" w:rsidRPr="001E400C" w:rsidRDefault="001E400C" w:rsidP="001B6914">
      <w:pPr>
        <w:pStyle w:val="Akapitzlist"/>
        <w:numPr>
          <w:ilvl w:val="0"/>
          <w:numId w:val="19"/>
        </w:numPr>
        <w:spacing w:after="0"/>
        <w:jc w:val="both"/>
        <w:rPr>
          <w:rFonts w:ascii="Tahoma" w:hAnsi="Tahoma" w:cs="Tahoma"/>
          <w:sz w:val="20"/>
          <w:szCs w:val="20"/>
        </w:rPr>
      </w:pPr>
      <w:r w:rsidRPr="001E400C">
        <w:rPr>
          <w:rFonts w:ascii="Tahoma" w:hAnsi="Tahoma" w:cs="Tahoma"/>
          <w:sz w:val="20"/>
          <w:szCs w:val="20"/>
        </w:rPr>
        <w:t>Tworzenie nowego rysunku standardowego i opartego na szablonie</w:t>
      </w:r>
    </w:p>
    <w:p w:rsidR="001E400C" w:rsidRPr="001E400C" w:rsidRDefault="001E400C" w:rsidP="001B6914">
      <w:pPr>
        <w:pStyle w:val="Akapitzlist"/>
        <w:numPr>
          <w:ilvl w:val="0"/>
          <w:numId w:val="19"/>
        </w:numPr>
        <w:spacing w:after="0"/>
        <w:jc w:val="both"/>
        <w:rPr>
          <w:rFonts w:ascii="Tahoma" w:hAnsi="Tahoma" w:cs="Tahoma"/>
          <w:sz w:val="20"/>
          <w:szCs w:val="20"/>
        </w:rPr>
      </w:pPr>
      <w:r w:rsidRPr="001E400C">
        <w:rPr>
          <w:rFonts w:ascii="Tahoma" w:hAnsi="Tahoma" w:cs="Tahoma"/>
          <w:sz w:val="20"/>
          <w:szCs w:val="20"/>
        </w:rPr>
        <w:t>Wykorzystanie kreatora do tworzenia nowego rysunku</w:t>
      </w:r>
    </w:p>
    <w:p w:rsidR="001E400C" w:rsidRPr="001E400C" w:rsidRDefault="001E400C" w:rsidP="001B6914">
      <w:pPr>
        <w:pStyle w:val="Akapitzlist"/>
        <w:numPr>
          <w:ilvl w:val="0"/>
          <w:numId w:val="16"/>
        </w:numPr>
        <w:spacing w:after="0"/>
        <w:jc w:val="both"/>
        <w:rPr>
          <w:rFonts w:ascii="Tahoma" w:hAnsi="Tahoma" w:cs="Tahoma"/>
          <w:sz w:val="20"/>
          <w:szCs w:val="20"/>
        </w:rPr>
      </w:pPr>
      <w:r w:rsidRPr="001E400C">
        <w:rPr>
          <w:rFonts w:ascii="Tahoma" w:hAnsi="Tahoma" w:cs="Tahoma"/>
          <w:sz w:val="20"/>
          <w:szCs w:val="20"/>
        </w:rPr>
        <w:t>Współrzędne i podstawowe narzędzia rysunkowe:</w:t>
      </w:r>
    </w:p>
    <w:p w:rsidR="001E400C" w:rsidRPr="001E400C" w:rsidRDefault="001E400C" w:rsidP="001B6914">
      <w:pPr>
        <w:pStyle w:val="Akapitzlist"/>
        <w:numPr>
          <w:ilvl w:val="0"/>
          <w:numId w:val="20"/>
        </w:numPr>
        <w:spacing w:after="0"/>
        <w:jc w:val="both"/>
        <w:rPr>
          <w:rFonts w:ascii="Tahoma" w:hAnsi="Tahoma" w:cs="Tahoma"/>
          <w:sz w:val="20"/>
          <w:szCs w:val="20"/>
        </w:rPr>
      </w:pPr>
      <w:r w:rsidRPr="001E400C">
        <w:rPr>
          <w:rFonts w:ascii="Tahoma" w:hAnsi="Tahoma" w:cs="Tahoma"/>
          <w:sz w:val="20"/>
          <w:szCs w:val="20"/>
        </w:rPr>
        <w:t>Współrzędne bezwzględne, kartezjańskie i biegunowe współrzędne względne</w:t>
      </w:r>
    </w:p>
    <w:p w:rsidR="001E400C" w:rsidRPr="001E400C" w:rsidRDefault="001E400C" w:rsidP="001B6914">
      <w:pPr>
        <w:pStyle w:val="Akapitzlist"/>
        <w:numPr>
          <w:ilvl w:val="0"/>
          <w:numId w:val="20"/>
        </w:numPr>
        <w:spacing w:after="0"/>
        <w:jc w:val="both"/>
        <w:rPr>
          <w:rFonts w:ascii="Tahoma" w:hAnsi="Tahoma" w:cs="Tahoma"/>
          <w:sz w:val="20"/>
          <w:szCs w:val="20"/>
        </w:rPr>
      </w:pPr>
      <w:r w:rsidRPr="001E400C">
        <w:rPr>
          <w:rFonts w:ascii="Tahoma" w:hAnsi="Tahoma" w:cs="Tahoma"/>
          <w:sz w:val="20"/>
          <w:szCs w:val="20"/>
        </w:rPr>
        <w:t>Punkty charakterystyczne obiektów i ich wykorzystanie</w:t>
      </w:r>
    </w:p>
    <w:p w:rsidR="001E400C" w:rsidRPr="001E400C" w:rsidRDefault="001E400C" w:rsidP="001B6914">
      <w:pPr>
        <w:pStyle w:val="Akapitzlist"/>
        <w:numPr>
          <w:ilvl w:val="0"/>
          <w:numId w:val="20"/>
        </w:numPr>
        <w:spacing w:after="0"/>
        <w:jc w:val="both"/>
        <w:rPr>
          <w:rFonts w:ascii="Tahoma" w:hAnsi="Tahoma" w:cs="Tahoma"/>
          <w:sz w:val="20"/>
          <w:szCs w:val="20"/>
        </w:rPr>
      </w:pPr>
      <w:r w:rsidRPr="001E400C">
        <w:rPr>
          <w:rFonts w:ascii="Tahoma" w:hAnsi="Tahoma" w:cs="Tahoma"/>
          <w:sz w:val="20"/>
          <w:szCs w:val="20"/>
        </w:rPr>
        <w:t>Odległości kierunkowe z wykorzystaniem trybu ortogonalnego i biegunów</w:t>
      </w:r>
    </w:p>
    <w:p w:rsidR="001E400C" w:rsidRPr="001E400C" w:rsidRDefault="001E400C" w:rsidP="001B6914">
      <w:pPr>
        <w:pStyle w:val="Akapitzlist"/>
        <w:numPr>
          <w:ilvl w:val="0"/>
          <w:numId w:val="16"/>
        </w:numPr>
        <w:spacing w:after="0"/>
        <w:ind w:hanging="357"/>
        <w:jc w:val="both"/>
        <w:rPr>
          <w:rFonts w:ascii="Tahoma" w:hAnsi="Tahoma" w:cs="Tahoma"/>
          <w:sz w:val="20"/>
          <w:szCs w:val="20"/>
        </w:rPr>
      </w:pPr>
      <w:r w:rsidRPr="001E400C">
        <w:rPr>
          <w:rFonts w:ascii="Tahoma" w:hAnsi="Tahoma" w:cs="Tahoma"/>
          <w:sz w:val="20"/>
          <w:szCs w:val="20"/>
        </w:rPr>
        <w:t>Tworzenie geometrii dwuwymiarowej:</w:t>
      </w:r>
    </w:p>
    <w:p w:rsidR="001E400C" w:rsidRPr="001E400C" w:rsidRDefault="001E400C" w:rsidP="001B6914">
      <w:pPr>
        <w:pStyle w:val="Akapitzlist"/>
        <w:numPr>
          <w:ilvl w:val="0"/>
          <w:numId w:val="21"/>
        </w:numPr>
        <w:spacing w:after="0"/>
        <w:ind w:hanging="357"/>
        <w:jc w:val="both"/>
        <w:rPr>
          <w:rFonts w:ascii="Tahoma" w:hAnsi="Tahoma" w:cs="Tahoma"/>
          <w:sz w:val="20"/>
          <w:szCs w:val="20"/>
        </w:rPr>
      </w:pPr>
      <w:r w:rsidRPr="001E400C">
        <w:rPr>
          <w:rFonts w:ascii="Tahoma" w:hAnsi="Tahoma" w:cs="Tahoma"/>
          <w:sz w:val="20"/>
          <w:szCs w:val="20"/>
        </w:rPr>
        <w:t>Rysowanie obiektów liniowych</w:t>
      </w:r>
    </w:p>
    <w:p w:rsidR="001E400C" w:rsidRPr="001E400C" w:rsidRDefault="001E400C" w:rsidP="001B6914">
      <w:pPr>
        <w:pStyle w:val="Akapitzlist"/>
        <w:numPr>
          <w:ilvl w:val="0"/>
          <w:numId w:val="21"/>
        </w:numPr>
        <w:spacing w:after="0"/>
        <w:ind w:hanging="357"/>
        <w:jc w:val="both"/>
        <w:rPr>
          <w:rFonts w:ascii="Tahoma" w:hAnsi="Tahoma" w:cs="Tahoma"/>
          <w:sz w:val="20"/>
          <w:szCs w:val="20"/>
        </w:rPr>
      </w:pPr>
      <w:r w:rsidRPr="001E400C">
        <w:rPr>
          <w:rFonts w:ascii="Tahoma" w:hAnsi="Tahoma" w:cs="Tahoma"/>
          <w:sz w:val="20"/>
          <w:szCs w:val="20"/>
        </w:rPr>
        <w:t>Tworzenie krzywych (okręgów, łuków i elips)</w:t>
      </w:r>
    </w:p>
    <w:p w:rsidR="001E400C" w:rsidRPr="001E400C" w:rsidRDefault="001E400C" w:rsidP="001B6914">
      <w:pPr>
        <w:pStyle w:val="Akapitzlist"/>
        <w:numPr>
          <w:ilvl w:val="0"/>
          <w:numId w:val="21"/>
        </w:numPr>
        <w:spacing w:after="0"/>
        <w:ind w:hanging="357"/>
        <w:jc w:val="both"/>
        <w:rPr>
          <w:rFonts w:ascii="Tahoma" w:hAnsi="Tahoma" w:cs="Tahoma"/>
          <w:sz w:val="20"/>
          <w:szCs w:val="20"/>
        </w:rPr>
      </w:pPr>
      <w:r w:rsidRPr="001E400C">
        <w:rPr>
          <w:rFonts w:ascii="Tahoma" w:hAnsi="Tahoma" w:cs="Tahoma"/>
          <w:sz w:val="20"/>
          <w:szCs w:val="20"/>
        </w:rPr>
        <w:t xml:space="preserve">Obiekty wielosegmentowe – </w:t>
      </w:r>
      <w:proofErr w:type="spellStart"/>
      <w:r w:rsidRPr="001E400C">
        <w:rPr>
          <w:rFonts w:ascii="Tahoma" w:hAnsi="Tahoma" w:cs="Tahoma"/>
          <w:sz w:val="20"/>
          <w:szCs w:val="20"/>
        </w:rPr>
        <w:t>polilinie</w:t>
      </w:r>
      <w:proofErr w:type="spellEnd"/>
    </w:p>
    <w:p w:rsidR="001E400C" w:rsidRPr="001E400C" w:rsidRDefault="001E400C" w:rsidP="001B6914">
      <w:pPr>
        <w:pStyle w:val="Akapitzlist"/>
        <w:numPr>
          <w:ilvl w:val="0"/>
          <w:numId w:val="21"/>
        </w:numPr>
        <w:spacing w:after="0"/>
        <w:ind w:hanging="357"/>
        <w:jc w:val="both"/>
        <w:rPr>
          <w:rFonts w:ascii="Tahoma" w:hAnsi="Tahoma" w:cs="Tahoma"/>
          <w:sz w:val="20"/>
          <w:szCs w:val="20"/>
        </w:rPr>
      </w:pPr>
      <w:r w:rsidRPr="001E400C">
        <w:rPr>
          <w:rFonts w:ascii="Tahoma" w:hAnsi="Tahoma" w:cs="Tahoma"/>
          <w:sz w:val="20"/>
          <w:szCs w:val="20"/>
        </w:rPr>
        <w:t>Tworzenie i wykorzystanie punktów</w:t>
      </w:r>
    </w:p>
    <w:p w:rsidR="001E400C" w:rsidRPr="001E400C" w:rsidRDefault="001E400C" w:rsidP="001B6914">
      <w:pPr>
        <w:pStyle w:val="Akapitzlist"/>
        <w:numPr>
          <w:ilvl w:val="0"/>
          <w:numId w:val="16"/>
        </w:numPr>
        <w:spacing w:after="0"/>
        <w:ind w:hanging="357"/>
        <w:jc w:val="both"/>
        <w:rPr>
          <w:rFonts w:ascii="Tahoma" w:hAnsi="Tahoma" w:cs="Tahoma"/>
          <w:sz w:val="20"/>
          <w:szCs w:val="20"/>
        </w:rPr>
      </w:pPr>
      <w:r w:rsidRPr="001E400C">
        <w:rPr>
          <w:rFonts w:ascii="Tahoma" w:hAnsi="Tahoma" w:cs="Tahoma"/>
          <w:sz w:val="20"/>
          <w:szCs w:val="20"/>
        </w:rPr>
        <w:t>Modyfikowanie geometrii dwuwymiarowej:</w:t>
      </w:r>
    </w:p>
    <w:p w:rsidR="001E400C" w:rsidRPr="001E400C" w:rsidRDefault="001E400C" w:rsidP="001B6914">
      <w:pPr>
        <w:pStyle w:val="Akapitzlist"/>
        <w:numPr>
          <w:ilvl w:val="0"/>
          <w:numId w:val="22"/>
        </w:numPr>
        <w:spacing w:after="0"/>
        <w:ind w:hanging="357"/>
        <w:jc w:val="both"/>
        <w:rPr>
          <w:rFonts w:ascii="Tahoma" w:hAnsi="Tahoma" w:cs="Tahoma"/>
          <w:sz w:val="20"/>
          <w:szCs w:val="20"/>
        </w:rPr>
      </w:pPr>
      <w:r w:rsidRPr="001E400C">
        <w:rPr>
          <w:rFonts w:ascii="Tahoma" w:hAnsi="Tahoma" w:cs="Tahoma"/>
          <w:sz w:val="20"/>
          <w:szCs w:val="20"/>
        </w:rPr>
        <w:t>Podstawowe narzędzia wyboru obiektów</w:t>
      </w:r>
    </w:p>
    <w:p w:rsidR="001E400C" w:rsidRPr="001E400C" w:rsidRDefault="001E400C" w:rsidP="001B6914">
      <w:pPr>
        <w:pStyle w:val="Akapitzlist"/>
        <w:numPr>
          <w:ilvl w:val="0"/>
          <w:numId w:val="22"/>
        </w:numPr>
        <w:spacing w:after="0"/>
        <w:ind w:hanging="357"/>
        <w:jc w:val="both"/>
        <w:rPr>
          <w:rFonts w:ascii="Tahoma" w:hAnsi="Tahoma" w:cs="Tahoma"/>
          <w:sz w:val="20"/>
          <w:szCs w:val="20"/>
        </w:rPr>
      </w:pPr>
      <w:r w:rsidRPr="001E400C">
        <w:rPr>
          <w:rFonts w:ascii="Tahoma" w:hAnsi="Tahoma" w:cs="Tahoma"/>
          <w:sz w:val="20"/>
          <w:szCs w:val="20"/>
        </w:rPr>
        <w:t>Wymazywanie obiektów</w:t>
      </w:r>
    </w:p>
    <w:p w:rsidR="001E400C" w:rsidRPr="001E400C" w:rsidRDefault="001E400C" w:rsidP="001B6914">
      <w:pPr>
        <w:pStyle w:val="Akapitzlist"/>
        <w:numPr>
          <w:ilvl w:val="0"/>
          <w:numId w:val="22"/>
        </w:numPr>
        <w:spacing w:after="0"/>
        <w:ind w:hanging="357"/>
        <w:jc w:val="both"/>
        <w:rPr>
          <w:rFonts w:ascii="Tahoma" w:hAnsi="Tahoma" w:cs="Tahoma"/>
          <w:sz w:val="20"/>
          <w:szCs w:val="20"/>
        </w:rPr>
      </w:pPr>
      <w:r w:rsidRPr="001E400C">
        <w:rPr>
          <w:rFonts w:ascii="Tahoma" w:hAnsi="Tahoma" w:cs="Tahoma"/>
          <w:sz w:val="20"/>
          <w:szCs w:val="20"/>
        </w:rPr>
        <w:t>Przesuwanie i kopiowanie</w:t>
      </w:r>
    </w:p>
    <w:p w:rsidR="001E400C" w:rsidRPr="001E400C" w:rsidRDefault="001E400C" w:rsidP="001B6914">
      <w:pPr>
        <w:pStyle w:val="Akapitzlist"/>
        <w:numPr>
          <w:ilvl w:val="0"/>
          <w:numId w:val="22"/>
        </w:numPr>
        <w:spacing w:after="0"/>
        <w:ind w:hanging="357"/>
        <w:jc w:val="both"/>
        <w:rPr>
          <w:rFonts w:ascii="Tahoma" w:hAnsi="Tahoma" w:cs="Tahoma"/>
          <w:sz w:val="20"/>
          <w:szCs w:val="20"/>
        </w:rPr>
      </w:pPr>
      <w:r w:rsidRPr="001E400C">
        <w:rPr>
          <w:rFonts w:ascii="Tahoma" w:hAnsi="Tahoma" w:cs="Tahoma"/>
          <w:sz w:val="20"/>
          <w:szCs w:val="20"/>
        </w:rPr>
        <w:t>Skalowanie i obracanie</w:t>
      </w:r>
    </w:p>
    <w:p w:rsidR="001E400C" w:rsidRPr="001E400C" w:rsidRDefault="001E400C" w:rsidP="001B6914">
      <w:pPr>
        <w:pStyle w:val="Akapitzlist"/>
        <w:numPr>
          <w:ilvl w:val="0"/>
          <w:numId w:val="22"/>
        </w:numPr>
        <w:spacing w:after="0"/>
        <w:ind w:hanging="357"/>
        <w:jc w:val="both"/>
        <w:rPr>
          <w:rFonts w:ascii="Tahoma" w:hAnsi="Tahoma" w:cs="Tahoma"/>
          <w:sz w:val="20"/>
          <w:szCs w:val="20"/>
        </w:rPr>
      </w:pPr>
      <w:r w:rsidRPr="001E400C">
        <w:rPr>
          <w:rFonts w:ascii="Tahoma" w:hAnsi="Tahoma" w:cs="Tahoma"/>
          <w:sz w:val="20"/>
          <w:szCs w:val="20"/>
        </w:rPr>
        <w:t>Praca z uchwytami obiektów</w:t>
      </w:r>
    </w:p>
    <w:p w:rsidR="001E400C" w:rsidRPr="001E400C" w:rsidRDefault="001E400C" w:rsidP="001B6914">
      <w:pPr>
        <w:pStyle w:val="Akapitzlist"/>
        <w:numPr>
          <w:ilvl w:val="0"/>
          <w:numId w:val="16"/>
        </w:numPr>
        <w:spacing w:after="0"/>
        <w:ind w:hanging="357"/>
        <w:jc w:val="both"/>
        <w:rPr>
          <w:rFonts w:ascii="Tahoma" w:hAnsi="Tahoma" w:cs="Tahoma"/>
          <w:sz w:val="20"/>
          <w:szCs w:val="20"/>
        </w:rPr>
      </w:pPr>
      <w:r w:rsidRPr="001E400C">
        <w:rPr>
          <w:rFonts w:ascii="Tahoma" w:hAnsi="Tahoma" w:cs="Tahoma"/>
          <w:sz w:val="20"/>
          <w:szCs w:val="20"/>
        </w:rPr>
        <w:t>Zarządzanie cechami obiektów:</w:t>
      </w:r>
    </w:p>
    <w:p w:rsidR="001E400C" w:rsidRPr="001E400C" w:rsidRDefault="001E400C" w:rsidP="001B6914">
      <w:pPr>
        <w:pStyle w:val="Akapitzlist"/>
        <w:numPr>
          <w:ilvl w:val="0"/>
          <w:numId w:val="23"/>
        </w:numPr>
        <w:spacing w:after="0"/>
        <w:ind w:hanging="357"/>
        <w:jc w:val="both"/>
        <w:rPr>
          <w:rFonts w:ascii="Tahoma" w:hAnsi="Tahoma" w:cs="Tahoma"/>
          <w:sz w:val="20"/>
          <w:szCs w:val="20"/>
        </w:rPr>
      </w:pPr>
      <w:r w:rsidRPr="001E400C">
        <w:rPr>
          <w:rFonts w:ascii="Tahoma" w:hAnsi="Tahoma" w:cs="Tahoma"/>
          <w:sz w:val="20"/>
          <w:szCs w:val="20"/>
        </w:rPr>
        <w:t>Wprowadzenie do warstw</w:t>
      </w:r>
    </w:p>
    <w:p w:rsidR="001E400C" w:rsidRPr="001E400C" w:rsidRDefault="001E400C" w:rsidP="001B6914">
      <w:pPr>
        <w:pStyle w:val="Akapitzlist"/>
        <w:numPr>
          <w:ilvl w:val="0"/>
          <w:numId w:val="23"/>
        </w:numPr>
        <w:spacing w:after="0"/>
        <w:ind w:hanging="357"/>
        <w:jc w:val="both"/>
        <w:rPr>
          <w:rFonts w:ascii="Tahoma" w:hAnsi="Tahoma" w:cs="Tahoma"/>
          <w:sz w:val="20"/>
          <w:szCs w:val="20"/>
        </w:rPr>
      </w:pPr>
      <w:r w:rsidRPr="001E400C">
        <w:rPr>
          <w:rFonts w:ascii="Tahoma" w:hAnsi="Tahoma" w:cs="Tahoma"/>
          <w:sz w:val="20"/>
          <w:szCs w:val="20"/>
        </w:rPr>
        <w:t>Zarządzanie cechami obiektów i warstw</w:t>
      </w:r>
    </w:p>
    <w:p w:rsidR="001E400C" w:rsidRPr="001E400C" w:rsidRDefault="001E400C" w:rsidP="001B6914">
      <w:pPr>
        <w:pStyle w:val="Akapitzlist"/>
        <w:numPr>
          <w:ilvl w:val="0"/>
          <w:numId w:val="23"/>
        </w:numPr>
        <w:spacing w:after="0"/>
        <w:ind w:hanging="357"/>
        <w:jc w:val="both"/>
        <w:rPr>
          <w:rFonts w:ascii="Tahoma" w:hAnsi="Tahoma" w:cs="Tahoma"/>
          <w:sz w:val="20"/>
          <w:szCs w:val="20"/>
        </w:rPr>
      </w:pPr>
      <w:r w:rsidRPr="001E400C">
        <w:rPr>
          <w:rFonts w:ascii="Tahoma" w:hAnsi="Tahoma" w:cs="Tahoma"/>
          <w:sz w:val="20"/>
          <w:szCs w:val="20"/>
        </w:rPr>
        <w:t>Wczytywanie i zarządzanie rodzajami linii</w:t>
      </w:r>
    </w:p>
    <w:p w:rsidR="001E400C" w:rsidRPr="001E400C" w:rsidRDefault="001E400C" w:rsidP="001B6914">
      <w:pPr>
        <w:pStyle w:val="Akapitzlist"/>
        <w:numPr>
          <w:ilvl w:val="0"/>
          <w:numId w:val="23"/>
        </w:numPr>
        <w:spacing w:after="0"/>
        <w:ind w:hanging="357"/>
        <w:jc w:val="both"/>
        <w:rPr>
          <w:rFonts w:ascii="Tahoma" w:hAnsi="Tahoma" w:cs="Tahoma"/>
          <w:sz w:val="20"/>
          <w:szCs w:val="20"/>
        </w:rPr>
      </w:pPr>
      <w:r w:rsidRPr="001E400C">
        <w:rPr>
          <w:rFonts w:ascii="Tahoma" w:hAnsi="Tahoma" w:cs="Tahoma"/>
          <w:sz w:val="20"/>
          <w:szCs w:val="20"/>
        </w:rPr>
        <w:t>Szerokości linii</w:t>
      </w:r>
    </w:p>
    <w:p w:rsidR="001E400C" w:rsidRPr="001E400C" w:rsidRDefault="001E400C" w:rsidP="001B6914">
      <w:pPr>
        <w:pStyle w:val="Akapitzlist"/>
        <w:numPr>
          <w:ilvl w:val="0"/>
          <w:numId w:val="16"/>
        </w:numPr>
        <w:spacing w:after="0"/>
        <w:ind w:hanging="357"/>
        <w:jc w:val="both"/>
        <w:rPr>
          <w:rFonts w:ascii="Tahoma" w:hAnsi="Tahoma" w:cs="Tahoma"/>
          <w:sz w:val="20"/>
          <w:szCs w:val="20"/>
        </w:rPr>
      </w:pPr>
      <w:r w:rsidRPr="001E400C">
        <w:rPr>
          <w:rFonts w:ascii="Tahoma" w:hAnsi="Tahoma" w:cs="Tahoma"/>
          <w:sz w:val="20"/>
          <w:szCs w:val="20"/>
        </w:rPr>
        <w:t>Techniki konstrukcyjne:</w:t>
      </w:r>
    </w:p>
    <w:p w:rsidR="001E400C" w:rsidRPr="001E400C" w:rsidRDefault="001E400C" w:rsidP="001B6914">
      <w:pPr>
        <w:pStyle w:val="Akapitzlist"/>
        <w:numPr>
          <w:ilvl w:val="0"/>
          <w:numId w:val="24"/>
        </w:numPr>
        <w:spacing w:after="0"/>
        <w:ind w:hanging="357"/>
        <w:jc w:val="both"/>
        <w:rPr>
          <w:rFonts w:ascii="Tahoma" w:hAnsi="Tahoma" w:cs="Tahoma"/>
          <w:sz w:val="20"/>
          <w:szCs w:val="20"/>
        </w:rPr>
      </w:pPr>
      <w:r w:rsidRPr="001E400C">
        <w:rPr>
          <w:rFonts w:ascii="Tahoma" w:hAnsi="Tahoma" w:cs="Tahoma"/>
          <w:sz w:val="20"/>
          <w:szCs w:val="20"/>
        </w:rPr>
        <w:t>Odsuwanie i kopiowanie równoległe obiektów</w:t>
      </w:r>
    </w:p>
    <w:p w:rsidR="001E400C" w:rsidRPr="001E400C" w:rsidRDefault="001E400C" w:rsidP="001B6914">
      <w:pPr>
        <w:pStyle w:val="Akapitzlist"/>
        <w:numPr>
          <w:ilvl w:val="0"/>
          <w:numId w:val="24"/>
        </w:numPr>
        <w:spacing w:after="0"/>
        <w:ind w:hanging="357"/>
        <w:jc w:val="both"/>
        <w:rPr>
          <w:rFonts w:ascii="Tahoma" w:hAnsi="Tahoma" w:cs="Tahoma"/>
          <w:sz w:val="20"/>
          <w:szCs w:val="20"/>
        </w:rPr>
      </w:pPr>
      <w:r w:rsidRPr="001E400C">
        <w:rPr>
          <w:rFonts w:ascii="Tahoma" w:hAnsi="Tahoma" w:cs="Tahoma"/>
          <w:sz w:val="20"/>
          <w:szCs w:val="20"/>
        </w:rPr>
        <w:t>Ucinanie i wydłużanie</w:t>
      </w:r>
    </w:p>
    <w:p w:rsidR="001E400C" w:rsidRPr="001E400C" w:rsidRDefault="001E400C" w:rsidP="001B6914">
      <w:pPr>
        <w:pStyle w:val="Akapitzlist"/>
        <w:numPr>
          <w:ilvl w:val="0"/>
          <w:numId w:val="24"/>
        </w:numPr>
        <w:spacing w:after="0"/>
        <w:ind w:hanging="357"/>
        <w:jc w:val="both"/>
        <w:rPr>
          <w:rFonts w:ascii="Tahoma" w:hAnsi="Tahoma" w:cs="Tahoma"/>
          <w:sz w:val="20"/>
          <w:szCs w:val="20"/>
        </w:rPr>
      </w:pPr>
      <w:r w:rsidRPr="001E400C">
        <w:rPr>
          <w:rFonts w:ascii="Tahoma" w:hAnsi="Tahoma" w:cs="Tahoma"/>
          <w:sz w:val="20"/>
          <w:szCs w:val="20"/>
        </w:rPr>
        <w:t>Zaokrąglanie i fazowanie narożników</w:t>
      </w:r>
    </w:p>
    <w:p w:rsidR="001E400C" w:rsidRPr="001E400C" w:rsidRDefault="001E400C" w:rsidP="001B6914">
      <w:pPr>
        <w:pStyle w:val="Akapitzlist"/>
        <w:numPr>
          <w:ilvl w:val="0"/>
          <w:numId w:val="24"/>
        </w:numPr>
        <w:spacing w:after="0"/>
        <w:ind w:hanging="357"/>
        <w:jc w:val="both"/>
        <w:rPr>
          <w:rFonts w:ascii="Tahoma" w:hAnsi="Tahoma" w:cs="Tahoma"/>
          <w:sz w:val="20"/>
          <w:szCs w:val="20"/>
        </w:rPr>
      </w:pPr>
      <w:r w:rsidRPr="001E400C">
        <w:rPr>
          <w:rFonts w:ascii="Tahoma" w:hAnsi="Tahoma" w:cs="Tahoma"/>
          <w:sz w:val="20"/>
          <w:szCs w:val="20"/>
        </w:rPr>
        <w:t>Tworzenie tablicy obiektów</w:t>
      </w:r>
    </w:p>
    <w:p w:rsidR="001E400C" w:rsidRPr="001E400C" w:rsidRDefault="001E400C" w:rsidP="001B6914">
      <w:pPr>
        <w:pStyle w:val="Akapitzlist"/>
        <w:numPr>
          <w:ilvl w:val="0"/>
          <w:numId w:val="24"/>
        </w:numPr>
        <w:spacing w:after="0"/>
        <w:ind w:hanging="357"/>
        <w:jc w:val="both"/>
        <w:rPr>
          <w:rFonts w:ascii="Tahoma" w:hAnsi="Tahoma" w:cs="Tahoma"/>
          <w:sz w:val="20"/>
          <w:szCs w:val="20"/>
        </w:rPr>
      </w:pPr>
      <w:r w:rsidRPr="001E400C">
        <w:rPr>
          <w:rFonts w:ascii="Tahoma" w:hAnsi="Tahoma" w:cs="Tahoma"/>
          <w:sz w:val="20"/>
          <w:szCs w:val="20"/>
        </w:rPr>
        <w:t>Kopiowanie lustrzane</w:t>
      </w:r>
    </w:p>
    <w:p w:rsidR="001E400C" w:rsidRPr="001E400C" w:rsidRDefault="001E400C" w:rsidP="001B6914">
      <w:pPr>
        <w:pStyle w:val="Akapitzlist"/>
        <w:numPr>
          <w:ilvl w:val="0"/>
          <w:numId w:val="24"/>
        </w:numPr>
        <w:spacing w:after="0"/>
        <w:ind w:hanging="357"/>
        <w:jc w:val="both"/>
        <w:rPr>
          <w:rFonts w:ascii="Tahoma" w:hAnsi="Tahoma" w:cs="Tahoma"/>
          <w:sz w:val="20"/>
          <w:szCs w:val="20"/>
        </w:rPr>
      </w:pPr>
      <w:r w:rsidRPr="001E400C">
        <w:rPr>
          <w:rFonts w:ascii="Tahoma" w:hAnsi="Tahoma" w:cs="Tahoma"/>
          <w:sz w:val="20"/>
          <w:szCs w:val="20"/>
        </w:rPr>
        <w:t>Rozciąganie obiektów</w:t>
      </w:r>
    </w:p>
    <w:p w:rsidR="001E400C" w:rsidRPr="001E400C" w:rsidRDefault="001E400C" w:rsidP="001B6914">
      <w:pPr>
        <w:pStyle w:val="Akapitzlist"/>
        <w:numPr>
          <w:ilvl w:val="0"/>
          <w:numId w:val="16"/>
        </w:numPr>
        <w:spacing w:after="0"/>
        <w:ind w:hanging="357"/>
        <w:jc w:val="both"/>
        <w:rPr>
          <w:rFonts w:ascii="Tahoma" w:hAnsi="Tahoma" w:cs="Tahoma"/>
          <w:sz w:val="20"/>
          <w:szCs w:val="20"/>
        </w:rPr>
      </w:pPr>
      <w:r w:rsidRPr="001E400C">
        <w:rPr>
          <w:rFonts w:ascii="Tahoma" w:hAnsi="Tahoma" w:cs="Tahoma"/>
          <w:sz w:val="20"/>
          <w:szCs w:val="20"/>
        </w:rPr>
        <w:t>Obiekty tekstowe i ich style:</w:t>
      </w:r>
    </w:p>
    <w:p w:rsidR="001E400C" w:rsidRPr="001E400C" w:rsidRDefault="001E400C" w:rsidP="001B6914">
      <w:pPr>
        <w:pStyle w:val="Akapitzlist"/>
        <w:numPr>
          <w:ilvl w:val="0"/>
          <w:numId w:val="25"/>
        </w:numPr>
        <w:spacing w:after="0"/>
        <w:ind w:hanging="357"/>
        <w:jc w:val="both"/>
        <w:rPr>
          <w:rFonts w:ascii="Tahoma" w:hAnsi="Tahoma" w:cs="Tahoma"/>
          <w:sz w:val="20"/>
          <w:szCs w:val="20"/>
        </w:rPr>
      </w:pPr>
      <w:r w:rsidRPr="001E400C">
        <w:rPr>
          <w:rFonts w:ascii="Tahoma" w:hAnsi="Tahoma" w:cs="Tahoma"/>
          <w:sz w:val="20"/>
          <w:szCs w:val="20"/>
        </w:rPr>
        <w:t>Teksty jednowierszowe</w:t>
      </w:r>
    </w:p>
    <w:p w:rsidR="001E400C" w:rsidRPr="001E400C" w:rsidRDefault="001E400C" w:rsidP="001B6914">
      <w:pPr>
        <w:pStyle w:val="Akapitzlist"/>
        <w:numPr>
          <w:ilvl w:val="0"/>
          <w:numId w:val="25"/>
        </w:numPr>
        <w:spacing w:after="0"/>
        <w:ind w:hanging="357"/>
        <w:jc w:val="both"/>
        <w:rPr>
          <w:rFonts w:ascii="Tahoma" w:hAnsi="Tahoma" w:cs="Tahoma"/>
          <w:sz w:val="20"/>
          <w:szCs w:val="20"/>
        </w:rPr>
      </w:pPr>
      <w:r w:rsidRPr="001E400C">
        <w:rPr>
          <w:rFonts w:ascii="Tahoma" w:hAnsi="Tahoma" w:cs="Tahoma"/>
          <w:sz w:val="20"/>
          <w:szCs w:val="20"/>
        </w:rPr>
        <w:t>Tworzenie i modyfikacja styli tekstowych</w:t>
      </w:r>
    </w:p>
    <w:p w:rsidR="001E400C" w:rsidRPr="001E400C" w:rsidRDefault="001E400C" w:rsidP="001B6914">
      <w:pPr>
        <w:pStyle w:val="Akapitzlist"/>
        <w:numPr>
          <w:ilvl w:val="0"/>
          <w:numId w:val="25"/>
        </w:numPr>
        <w:spacing w:after="0"/>
        <w:ind w:hanging="357"/>
        <w:jc w:val="both"/>
        <w:rPr>
          <w:rFonts w:ascii="Tahoma" w:hAnsi="Tahoma" w:cs="Tahoma"/>
          <w:sz w:val="20"/>
          <w:szCs w:val="20"/>
        </w:rPr>
      </w:pPr>
      <w:r w:rsidRPr="001E400C">
        <w:rPr>
          <w:rFonts w:ascii="Tahoma" w:hAnsi="Tahoma" w:cs="Tahoma"/>
          <w:sz w:val="20"/>
          <w:szCs w:val="20"/>
        </w:rPr>
        <w:t>Podstawy tekstów wielowierszowych</w:t>
      </w:r>
    </w:p>
    <w:p w:rsidR="001E400C" w:rsidRPr="001E400C" w:rsidRDefault="001E400C" w:rsidP="001B6914">
      <w:pPr>
        <w:pStyle w:val="Akapitzlist"/>
        <w:numPr>
          <w:ilvl w:val="0"/>
          <w:numId w:val="25"/>
        </w:numPr>
        <w:spacing w:after="0"/>
        <w:ind w:hanging="357"/>
        <w:jc w:val="both"/>
        <w:rPr>
          <w:rFonts w:ascii="Tahoma" w:hAnsi="Tahoma" w:cs="Tahoma"/>
          <w:sz w:val="20"/>
          <w:szCs w:val="20"/>
        </w:rPr>
      </w:pPr>
      <w:r w:rsidRPr="001E400C">
        <w:rPr>
          <w:rFonts w:ascii="Tahoma" w:hAnsi="Tahoma" w:cs="Tahoma"/>
          <w:sz w:val="20"/>
          <w:szCs w:val="20"/>
        </w:rPr>
        <w:t>Edycja tekstów</w:t>
      </w:r>
    </w:p>
    <w:p w:rsidR="001E400C" w:rsidRPr="001E400C" w:rsidRDefault="001E400C" w:rsidP="001B6914">
      <w:pPr>
        <w:pStyle w:val="Akapitzlist"/>
        <w:numPr>
          <w:ilvl w:val="0"/>
          <w:numId w:val="25"/>
        </w:numPr>
        <w:spacing w:after="0"/>
        <w:ind w:hanging="357"/>
        <w:jc w:val="both"/>
        <w:rPr>
          <w:rFonts w:ascii="Tahoma" w:hAnsi="Tahoma" w:cs="Tahoma"/>
          <w:sz w:val="20"/>
          <w:szCs w:val="20"/>
        </w:rPr>
      </w:pPr>
      <w:r w:rsidRPr="001E400C">
        <w:rPr>
          <w:rFonts w:ascii="Tahoma" w:hAnsi="Tahoma" w:cs="Tahoma"/>
          <w:sz w:val="20"/>
          <w:szCs w:val="20"/>
        </w:rPr>
        <w:lastRenderedPageBreak/>
        <w:t>Wyrównywanie wstawianych i modyfikowanych tekstów</w:t>
      </w:r>
    </w:p>
    <w:p w:rsidR="001E400C" w:rsidRPr="001E400C" w:rsidRDefault="001E400C" w:rsidP="001B6914">
      <w:pPr>
        <w:pStyle w:val="Akapitzlist"/>
        <w:numPr>
          <w:ilvl w:val="0"/>
          <w:numId w:val="25"/>
        </w:numPr>
        <w:spacing w:after="0"/>
        <w:ind w:hanging="357"/>
        <w:jc w:val="both"/>
        <w:rPr>
          <w:rFonts w:ascii="Tahoma" w:hAnsi="Tahoma" w:cs="Tahoma"/>
          <w:sz w:val="20"/>
          <w:szCs w:val="20"/>
        </w:rPr>
      </w:pPr>
      <w:r w:rsidRPr="001E400C">
        <w:rPr>
          <w:rFonts w:ascii="Tahoma" w:hAnsi="Tahoma" w:cs="Tahoma"/>
          <w:sz w:val="20"/>
          <w:szCs w:val="20"/>
        </w:rPr>
        <w:t>Znaki specjalne i ich kody</w:t>
      </w:r>
    </w:p>
    <w:p w:rsidR="001E400C" w:rsidRPr="001E400C" w:rsidRDefault="001E400C" w:rsidP="001B6914">
      <w:pPr>
        <w:pStyle w:val="Akapitzlist"/>
        <w:numPr>
          <w:ilvl w:val="0"/>
          <w:numId w:val="25"/>
        </w:numPr>
        <w:spacing w:after="0"/>
        <w:ind w:hanging="357"/>
        <w:jc w:val="both"/>
        <w:rPr>
          <w:rFonts w:ascii="Tahoma" w:hAnsi="Tahoma" w:cs="Tahoma"/>
          <w:sz w:val="20"/>
          <w:szCs w:val="20"/>
        </w:rPr>
      </w:pPr>
      <w:r w:rsidRPr="001E400C">
        <w:rPr>
          <w:rFonts w:ascii="Tahoma" w:hAnsi="Tahoma" w:cs="Tahoma"/>
          <w:sz w:val="20"/>
          <w:szCs w:val="20"/>
        </w:rPr>
        <w:t>Obiekty tekstowe a skala wydruku</w:t>
      </w:r>
    </w:p>
    <w:p w:rsidR="001E400C" w:rsidRPr="001E400C" w:rsidRDefault="001E400C" w:rsidP="001B6914">
      <w:pPr>
        <w:pStyle w:val="Akapitzlist"/>
        <w:numPr>
          <w:ilvl w:val="0"/>
          <w:numId w:val="16"/>
        </w:numPr>
        <w:spacing w:after="0"/>
        <w:ind w:hanging="357"/>
        <w:jc w:val="both"/>
        <w:rPr>
          <w:rFonts w:ascii="Tahoma" w:hAnsi="Tahoma" w:cs="Tahoma"/>
          <w:sz w:val="20"/>
          <w:szCs w:val="20"/>
        </w:rPr>
      </w:pPr>
      <w:r w:rsidRPr="001E400C">
        <w:rPr>
          <w:rFonts w:ascii="Tahoma" w:hAnsi="Tahoma" w:cs="Tahoma"/>
          <w:sz w:val="20"/>
          <w:szCs w:val="20"/>
        </w:rPr>
        <w:t xml:space="preserve"> Wprowadzenie do wymiarowania:</w:t>
      </w:r>
    </w:p>
    <w:p w:rsidR="001E400C" w:rsidRPr="001E400C" w:rsidRDefault="001E400C" w:rsidP="001B6914">
      <w:pPr>
        <w:pStyle w:val="Akapitzlist"/>
        <w:numPr>
          <w:ilvl w:val="0"/>
          <w:numId w:val="26"/>
        </w:numPr>
        <w:spacing w:after="0"/>
        <w:ind w:hanging="357"/>
        <w:jc w:val="both"/>
        <w:rPr>
          <w:rFonts w:ascii="Tahoma" w:hAnsi="Tahoma" w:cs="Tahoma"/>
          <w:sz w:val="20"/>
          <w:szCs w:val="20"/>
        </w:rPr>
      </w:pPr>
      <w:r w:rsidRPr="001E400C">
        <w:rPr>
          <w:rFonts w:ascii="Tahoma" w:hAnsi="Tahoma" w:cs="Tahoma"/>
          <w:sz w:val="20"/>
          <w:szCs w:val="20"/>
        </w:rPr>
        <w:t>Wymiarowanie odległości</w:t>
      </w:r>
    </w:p>
    <w:p w:rsidR="001E400C" w:rsidRPr="001E400C" w:rsidRDefault="001E400C" w:rsidP="001B6914">
      <w:pPr>
        <w:pStyle w:val="Akapitzlist"/>
        <w:numPr>
          <w:ilvl w:val="0"/>
          <w:numId w:val="26"/>
        </w:numPr>
        <w:spacing w:after="0"/>
        <w:ind w:hanging="357"/>
        <w:jc w:val="both"/>
        <w:rPr>
          <w:rFonts w:ascii="Tahoma" w:hAnsi="Tahoma" w:cs="Tahoma"/>
          <w:sz w:val="20"/>
          <w:szCs w:val="20"/>
        </w:rPr>
      </w:pPr>
      <w:r w:rsidRPr="001E400C">
        <w:rPr>
          <w:rFonts w:ascii="Tahoma" w:hAnsi="Tahoma" w:cs="Tahoma"/>
          <w:sz w:val="20"/>
          <w:szCs w:val="20"/>
        </w:rPr>
        <w:t>Wymiarowanie kątów</w:t>
      </w:r>
    </w:p>
    <w:p w:rsidR="001E400C" w:rsidRPr="001E400C" w:rsidRDefault="001E400C" w:rsidP="001B6914">
      <w:pPr>
        <w:pStyle w:val="Akapitzlist"/>
        <w:numPr>
          <w:ilvl w:val="0"/>
          <w:numId w:val="26"/>
        </w:numPr>
        <w:spacing w:after="0"/>
        <w:ind w:hanging="357"/>
        <w:jc w:val="both"/>
        <w:rPr>
          <w:rFonts w:ascii="Tahoma" w:hAnsi="Tahoma" w:cs="Tahoma"/>
          <w:sz w:val="20"/>
          <w:szCs w:val="20"/>
        </w:rPr>
      </w:pPr>
      <w:r w:rsidRPr="001E400C">
        <w:rPr>
          <w:rFonts w:ascii="Tahoma" w:hAnsi="Tahoma" w:cs="Tahoma"/>
          <w:sz w:val="20"/>
          <w:szCs w:val="20"/>
        </w:rPr>
        <w:t>Wymiary dla okręgów i łuków</w:t>
      </w:r>
    </w:p>
    <w:p w:rsidR="001E400C" w:rsidRPr="001E400C" w:rsidRDefault="001E400C" w:rsidP="001B6914">
      <w:pPr>
        <w:pStyle w:val="Akapitzlist"/>
        <w:numPr>
          <w:ilvl w:val="0"/>
          <w:numId w:val="26"/>
        </w:numPr>
        <w:spacing w:after="0"/>
        <w:ind w:hanging="357"/>
        <w:jc w:val="both"/>
        <w:rPr>
          <w:rFonts w:ascii="Tahoma" w:hAnsi="Tahoma" w:cs="Tahoma"/>
          <w:sz w:val="20"/>
          <w:szCs w:val="20"/>
        </w:rPr>
      </w:pPr>
      <w:r w:rsidRPr="001E400C">
        <w:rPr>
          <w:rFonts w:ascii="Tahoma" w:hAnsi="Tahoma" w:cs="Tahoma"/>
          <w:sz w:val="20"/>
          <w:szCs w:val="20"/>
        </w:rPr>
        <w:t>Odnośniki z opisami</w:t>
      </w:r>
    </w:p>
    <w:p w:rsidR="001E400C" w:rsidRPr="001E400C" w:rsidRDefault="001E400C" w:rsidP="001B6914">
      <w:pPr>
        <w:pStyle w:val="Akapitzlist"/>
        <w:numPr>
          <w:ilvl w:val="0"/>
          <w:numId w:val="26"/>
        </w:numPr>
        <w:spacing w:after="0"/>
        <w:ind w:hanging="357"/>
        <w:jc w:val="both"/>
        <w:rPr>
          <w:rFonts w:ascii="Tahoma" w:hAnsi="Tahoma" w:cs="Tahoma"/>
          <w:sz w:val="20"/>
          <w:szCs w:val="20"/>
        </w:rPr>
      </w:pPr>
      <w:r w:rsidRPr="001E400C">
        <w:rPr>
          <w:rFonts w:ascii="Tahoma" w:hAnsi="Tahoma" w:cs="Tahoma"/>
          <w:sz w:val="20"/>
          <w:szCs w:val="20"/>
        </w:rPr>
        <w:t>Tworzenie styli wymiarowania</w:t>
      </w:r>
    </w:p>
    <w:p w:rsidR="001E400C" w:rsidRPr="001E400C" w:rsidRDefault="001E400C" w:rsidP="001B6914">
      <w:pPr>
        <w:pStyle w:val="Akapitzlist"/>
        <w:numPr>
          <w:ilvl w:val="0"/>
          <w:numId w:val="26"/>
        </w:numPr>
        <w:spacing w:after="0"/>
        <w:ind w:hanging="357"/>
        <w:jc w:val="both"/>
        <w:rPr>
          <w:rFonts w:ascii="Tahoma" w:hAnsi="Tahoma" w:cs="Tahoma"/>
          <w:sz w:val="20"/>
          <w:szCs w:val="20"/>
        </w:rPr>
      </w:pPr>
      <w:r w:rsidRPr="001E400C">
        <w:rPr>
          <w:rFonts w:ascii="Tahoma" w:hAnsi="Tahoma" w:cs="Tahoma"/>
          <w:sz w:val="20"/>
          <w:szCs w:val="20"/>
        </w:rPr>
        <w:t>Wymiarowanie a skala wydruku</w:t>
      </w:r>
    </w:p>
    <w:p w:rsidR="001E400C" w:rsidRPr="001E400C" w:rsidRDefault="001E400C" w:rsidP="001B6914">
      <w:pPr>
        <w:pStyle w:val="Akapitzlist"/>
        <w:numPr>
          <w:ilvl w:val="0"/>
          <w:numId w:val="16"/>
        </w:numPr>
        <w:spacing w:after="0"/>
        <w:ind w:hanging="357"/>
        <w:jc w:val="both"/>
        <w:rPr>
          <w:rFonts w:ascii="Tahoma" w:hAnsi="Tahoma" w:cs="Tahoma"/>
          <w:sz w:val="20"/>
          <w:szCs w:val="20"/>
        </w:rPr>
      </w:pPr>
      <w:r w:rsidRPr="001E400C">
        <w:rPr>
          <w:rFonts w:ascii="Tahoma" w:hAnsi="Tahoma" w:cs="Tahoma"/>
          <w:sz w:val="20"/>
          <w:szCs w:val="20"/>
        </w:rPr>
        <w:t>Kreskowanie</w:t>
      </w:r>
    </w:p>
    <w:p w:rsidR="001E400C" w:rsidRPr="001E400C" w:rsidRDefault="001E400C" w:rsidP="001B6914">
      <w:pPr>
        <w:pStyle w:val="Akapitzlist"/>
        <w:numPr>
          <w:ilvl w:val="0"/>
          <w:numId w:val="27"/>
        </w:numPr>
        <w:spacing w:after="0"/>
        <w:ind w:hanging="357"/>
        <w:jc w:val="both"/>
        <w:rPr>
          <w:rFonts w:ascii="Tahoma" w:hAnsi="Tahoma" w:cs="Tahoma"/>
          <w:sz w:val="20"/>
          <w:szCs w:val="20"/>
        </w:rPr>
      </w:pPr>
      <w:r w:rsidRPr="001E400C">
        <w:rPr>
          <w:rFonts w:ascii="Tahoma" w:hAnsi="Tahoma" w:cs="Tahoma"/>
          <w:sz w:val="20"/>
          <w:szCs w:val="20"/>
        </w:rPr>
        <w:t>Rodzaje i typy kreskowania</w:t>
      </w:r>
    </w:p>
    <w:p w:rsidR="001E400C" w:rsidRPr="001E400C" w:rsidRDefault="001E400C" w:rsidP="001B6914">
      <w:pPr>
        <w:pStyle w:val="Akapitzlist"/>
        <w:numPr>
          <w:ilvl w:val="0"/>
          <w:numId w:val="27"/>
        </w:numPr>
        <w:spacing w:after="0"/>
        <w:ind w:hanging="357"/>
        <w:jc w:val="both"/>
        <w:rPr>
          <w:rFonts w:ascii="Tahoma" w:hAnsi="Tahoma" w:cs="Tahoma"/>
          <w:sz w:val="20"/>
          <w:szCs w:val="20"/>
        </w:rPr>
      </w:pPr>
      <w:r w:rsidRPr="001E400C">
        <w:rPr>
          <w:rFonts w:ascii="Tahoma" w:hAnsi="Tahoma" w:cs="Tahoma"/>
          <w:sz w:val="20"/>
          <w:szCs w:val="20"/>
        </w:rPr>
        <w:t>Określanie obwiedni kreskowania</w:t>
      </w:r>
    </w:p>
    <w:p w:rsidR="001E400C" w:rsidRPr="001E400C" w:rsidRDefault="001E400C" w:rsidP="001B6914">
      <w:pPr>
        <w:pStyle w:val="Akapitzlist"/>
        <w:numPr>
          <w:ilvl w:val="0"/>
          <w:numId w:val="27"/>
        </w:numPr>
        <w:spacing w:after="0"/>
        <w:ind w:hanging="357"/>
        <w:jc w:val="both"/>
        <w:rPr>
          <w:rFonts w:ascii="Tahoma" w:hAnsi="Tahoma" w:cs="Tahoma"/>
          <w:sz w:val="20"/>
          <w:szCs w:val="20"/>
        </w:rPr>
      </w:pPr>
      <w:r w:rsidRPr="001E400C">
        <w:rPr>
          <w:rFonts w:ascii="Tahoma" w:hAnsi="Tahoma" w:cs="Tahoma"/>
          <w:sz w:val="20"/>
          <w:szCs w:val="20"/>
        </w:rPr>
        <w:t>Modyfikowanie kreskowania i kopiowanie jego cech</w:t>
      </w:r>
    </w:p>
    <w:p w:rsidR="001E400C" w:rsidRPr="001E400C" w:rsidRDefault="001E400C" w:rsidP="001B6914">
      <w:pPr>
        <w:pStyle w:val="Akapitzlist"/>
        <w:numPr>
          <w:ilvl w:val="0"/>
          <w:numId w:val="16"/>
        </w:numPr>
        <w:spacing w:after="0"/>
        <w:ind w:hanging="357"/>
        <w:jc w:val="both"/>
        <w:rPr>
          <w:rFonts w:ascii="Tahoma" w:hAnsi="Tahoma" w:cs="Tahoma"/>
          <w:sz w:val="20"/>
          <w:szCs w:val="20"/>
        </w:rPr>
      </w:pPr>
      <w:r w:rsidRPr="001E400C">
        <w:rPr>
          <w:rFonts w:ascii="Tahoma" w:hAnsi="Tahoma" w:cs="Tahoma"/>
          <w:sz w:val="20"/>
          <w:szCs w:val="20"/>
        </w:rPr>
        <w:t>Wprowadzenie do wydruku</w:t>
      </w:r>
    </w:p>
    <w:p w:rsidR="001E400C" w:rsidRPr="001E400C" w:rsidRDefault="001E400C" w:rsidP="001B6914">
      <w:pPr>
        <w:pStyle w:val="Akapitzlist"/>
        <w:numPr>
          <w:ilvl w:val="0"/>
          <w:numId w:val="28"/>
        </w:numPr>
        <w:spacing w:after="0"/>
        <w:ind w:hanging="357"/>
        <w:jc w:val="both"/>
        <w:rPr>
          <w:rFonts w:ascii="Tahoma" w:hAnsi="Tahoma" w:cs="Tahoma"/>
          <w:sz w:val="20"/>
          <w:szCs w:val="20"/>
        </w:rPr>
      </w:pPr>
      <w:r w:rsidRPr="001E400C">
        <w:rPr>
          <w:rFonts w:ascii="Tahoma" w:hAnsi="Tahoma" w:cs="Tahoma"/>
          <w:sz w:val="20"/>
          <w:szCs w:val="20"/>
        </w:rPr>
        <w:t>Wybór urządzenia drukującego i formatu strony</w:t>
      </w:r>
    </w:p>
    <w:p w:rsidR="001E400C" w:rsidRPr="001E400C" w:rsidRDefault="001E400C" w:rsidP="001B6914">
      <w:pPr>
        <w:pStyle w:val="Akapitzlist"/>
        <w:numPr>
          <w:ilvl w:val="0"/>
          <w:numId w:val="28"/>
        </w:numPr>
        <w:spacing w:after="0"/>
        <w:ind w:hanging="357"/>
        <w:jc w:val="both"/>
        <w:rPr>
          <w:rFonts w:ascii="Tahoma" w:hAnsi="Tahoma" w:cs="Tahoma"/>
          <w:sz w:val="20"/>
          <w:szCs w:val="20"/>
        </w:rPr>
      </w:pPr>
      <w:r w:rsidRPr="001E400C">
        <w:rPr>
          <w:rFonts w:ascii="Tahoma" w:hAnsi="Tahoma" w:cs="Tahoma"/>
          <w:sz w:val="20"/>
          <w:szCs w:val="20"/>
        </w:rPr>
        <w:t>Ustawienia obszaru wydruku</w:t>
      </w:r>
    </w:p>
    <w:p w:rsidR="001E400C" w:rsidRPr="001E400C" w:rsidRDefault="001E400C" w:rsidP="001B6914">
      <w:pPr>
        <w:pStyle w:val="Akapitzlist"/>
        <w:numPr>
          <w:ilvl w:val="0"/>
          <w:numId w:val="28"/>
        </w:numPr>
        <w:spacing w:after="0"/>
        <w:ind w:hanging="357"/>
        <w:jc w:val="both"/>
        <w:rPr>
          <w:rFonts w:ascii="Tahoma" w:hAnsi="Tahoma" w:cs="Tahoma"/>
          <w:sz w:val="20"/>
          <w:szCs w:val="20"/>
        </w:rPr>
      </w:pPr>
      <w:r w:rsidRPr="001E400C">
        <w:rPr>
          <w:rFonts w:ascii="Tahoma" w:hAnsi="Tahoma" w:cs="Tahoma"/>
          <w:sz w:val="20"/>
          <w:szCs w:val="20"/>
        </w:rPr>
        <w:t>Skala standardowa i skala użytkownika</w:t>
      </w:r>
    </w:p>
    <w:p w:rsidR="001E400C" w:rsidRPr="001E400C" w:rsidRDefault="001E400C" w:rsidP="001B6914">
      <w:pPr>
        <w:pStyle w:val="Akapitzlist"/>
        <w:numPr>
          <w:ilvl w:val="0"/>
          <w:numId w:val="28"/>
        </w:numPr>
        <w:spacing w:after="0"/>
        <w:ind w:hanging="357"/>
        <w:jc w:val="both"/>
        <w:rPr>
          <w:rFonts w:ascii="Tahoma" w:hAnsi="Tahoma" w:cs="Tahoma"/>
          <w:sz w:val="20"/>
          <w:szCs w:val="20"/>
        </w:rPr>
      </w:pPr>
      <w:r w:rsidRPr="001E400C">
        <w:rPr>
          <w:rFonts w:ascii="Tahoma" w:hAnsi="Tahoma" w:cs="Tahoma"/>
          <w:sz w:val="20"/>
          <w:szCs w:val="20"/>
        </w:rPr>
        <w:t>Wprowadzenie do styli wydruku</w:t>
      </w:r>
    </w:p>
    <w:p w:rsidR="001E400C" w:rsidRPr="001E400C" w:rsidRDefault="001E400C" w:rsidP="001E400C">
      <w:pPr>
        <w:spacing w:after="0"/>
        <w:jc w:val="both"/>
        <w:rPr>
          <w:rFonts w:ascii="Tahoma" w:hAnsi="Tahoma" w:cs="Tahoma"/>
          <w:b/>
          <w:sz w:val="20"/>
          <w:szCs w:val="20"/>
        </w:rPr>
      </w:pPr>
    </w:p>
    <w:p w:rsidR="001E400C" w:rsidRDefault="001E400C" w:rsidP="001E400C">
      <w:pPr>
        <w:spacing w:after="0"/>
        <w:jc w:val="both"/>
        <w:rPr>
          <w:rFonts w:ascii="Tahoma" w:hAnsi="Tahoma" w:cs="Tahoma"/>
          <w:b/>
          <w:sz w:val="20"/>
          <w:szCs w:val="20"/>
        </w:rPr>
      </w:pPr>
      <w:r w:rsidRPr="001E400C">
        <w:rPr>
          <w:rFonts w:ascii="Tahoma" w:hAnsi="Tahoma" w:cs="Tahoma"/>
          <w:b/>
          <w:sz w:val="20"/>
          <w:szCs w:val="20"/>
        </w:rPr>
        <w:t>Organizacja szkolenia:</w:t>
      </w:r>
    </w:p>
    <w:p w:rsidR="00356641" w:rsidRDefault="009C32BE" w:rsidP="001B6914">
      <w:pPr>
        <w:pStyle w:val="Akapitzlist"/>
        <w:numPr>
          <w:ilvl w:val="0"/>
          <w:numId w:val="56"/>
        </w:numPr>
        <w:spacing w:after="0"/>
        <w:jc w:val="both"/>
        <w:rPr>
          <w:rFonts w:ascii="Tahoma" w:hAnsi="Tahoma" w:cs="Tahoma"/>
          <w:sz w:val="20"/>
          <w:szCs w:val="20"/>
        </w:rPr>
      </w:pPr>
      <w:r w:rsidRPr="001942DE">
        <w:rPr>
          <w:rFonts w:ascii="Tahoma" w:hAnsi="Tahoma" w:cs="Tahoma"/>
          <w:sz w:val="20"/>
          <w:szCs w:val="20"/>
        </w:rPr>
        <w:t xml:space="preserve">Szkolenia będą odbywały się </w:t>
      </w:r>
      <w:r>
        <w:rPr>
          <w:rFonts w:ascii="Tahoma" w:hAnsi="Tahoma" w:cs="Tahoma"/>
          <w:sz w:val="20"/>
          <w:szCs w:val="20"/>
        </w:rPr>
        <w:t>w salach</w:t>
      </w:r>
      <w:r w:rsidRPr="009C32BE">
        <w:rPr>
          <w:rFonts w:ascii="Tahoma" w:hAnsi="Tahoma" w:cs="Tahoma"/>
          <w:sz w:val="20"/>
          <w:szCs w:val="20"/>
        </w:rPr>
        <w:t xml:space="preserve"> </w:t>
      </w:r>
      <w:r w:rsidRPr="001E400C">
        <w:rPr>
          <w:rFonts w:ascii="Tahoma" w:hAnsi="Tahoma" w:cs="Tahoma"/>
          <w:sz w:val="20"/>
          <w:szCs w:val="20"/>
        </w:rPr>
        <w:t>komputerowych Wydziału Technologii Drewna</w:t>
      </w:r>
      <w:r>
        <w:rPr>
          <w:rFonts w:ascii="Tahoma" w:hAnsi="Tahoma" w:cs="Tahoma"/>
          <w:sz w:val="20"/>
          <w:szCs w:val="20"/>
        </w:rPr>
        <w:t xml:space="preserve"> SGGW w budynku nr 34</w:t>
      </w:r>
      <w:r w:rsidRPr="009C32BE">
        <w:rPr>
          <w:rFonts w:ascii="Tahoma" w:hAnsi="Tahoma" w:cs="Tahoma"/>
          <w:sz w:val="20"/>
          <w:szCs w:val="20"/>
        </w:rPr>
        <w:t>, ul. Nowoursynowska 166 w Warszawie.</w:t>
      </w:r>
    </w:p>
    <w:p w:rsidR="001E400C" w:rsidRDefault="009C32BE" w:rsidP="001B6914">
      <w:pPr>
        <w:pStyle w:val="Akapitzlist"/>
        <w:numPr>
          <w:ilvl w:val="0"/>
          <w:numId w:val="56"/>
        </w:numPr>
        <w:spacing w:after="0"/>
        <w:jc w:val="both"/>
        <w:rPr>
          <w:rFonts w:ascii="Tahoma" w:hAnsi="Tahoma" w:cs="Tahoma"/>
          <w:sz w:val="20"/>
          <w:szCs w:val="20"/>
        </w:rPr>
      </w:pPr>
      <w:r>
        <w:rPr>
          <w:rFonts w:ascii="Tahoma" w:hAnsi="Tahoma" w:cs="Tahoma"/>
          <w:sz w:val="20"/>
          <w:szCs w:val="20"/>
        </w:rPr>
        <w:t>Łącznie przeszkolonych zostanie 25 osób</w:t>
      </w:r>
      <w:r w:rsidR="001E400C" w:rsidRPr="009C32BE">
        <w:rPr>
          <w:rFonts w:ascii="Tahoma" w:hAnsi="Tahoma" w:cs="Tahoma"/>
          <w:sz w:val="20"/>
          <w:szCs w:val="20"/>
        </w:rPr>
        <w:t xml:space="preserve"> (w razie potrzeby istnieje możliwość stworzenia 2 grup)</w:t>
      </w:r>
      <w:r>
        <w:rPr>
          <w:rFonts w:ascii="Tahoma" w:hAnsi="Tahoma" w:cs="Tahoma"/>
          <w:sz w:val="20"/>
          <w:szCs w:val="20"/>
        </w:rPr>
        <w:t>.</w:t>
      </w:r>
    </w:p>
    <w:p w:rsidR="001E400C" w:rsidRDefault="001E400C" w:rsidP="001B6914">
      <w:pPr>
        <w:pStyle w:val="Akapitzlist"/>
        <w:numPr>
          <w:ilvl w:val="0"/>
          <w:numId w:val="56"/>
        </w:numPr>
        <w:spacing w:after="0"/>
        <w:jc w:val="both"/>
        <w:rPr>
          <w:rFonts w:ascii="Tahoma" w:hAnsi="Tahoma" w:cs="Tahoma"/>
          <w:sz w:val="20"/>
          <w:szCs w:val="20"/>
        </w:rPr>
      </w:pPr>
      <w:r w:rsidRPr="009C32BE">
        <w:rPr>
          <w:rFonts w:ascii="Tahoma" w:hAnsi="Tahoma" w:cs="Tahoma"/>
          <w:sz w:val="20"/>
          <w:szCs w:val="20"/>
        </w:rPr>
        <w:t>Wymiar godzin</w:t>
      </w:r>
      <w:r w:rsidR="009C32BE">
        <w:rPr>
          <w:rFonts w:ascii="Tahoma" w:hAnsi="Tahoma" w:cs="Tahoma"/>
          <w:sz w:val="20"/>
          <w:szCs w:val="20"/>
        </w:rPr>
        <w:t>owy</w:t>
      </w:r>
      <w:r w:rsidRPr="009C32BE">
        <w:rPr>
          <w:rFonts w:ascii="Tahoma" w:hAnsi="Tahoma" w:cs="Tahoma"/>
          <w:sz w:val="20"/>
          <w:szCs w:val="20"/>
        </w:rPr>
        <w:t xml:space="preserve"> szkolenia: 20 h (1 godz. to 45 min), szkolenie realizowane w czasie 2 dni szkoleniowych</w:t>
      </w:r>
      <w:r w:rsidR="00827983">
        <w:rPr>
          <w:rFonts w:ascii="Tahoma" w:hAnsi="Tahoma" w:cs="Tahoma"/>
          <w:sz w:val="20"/>
          <w:szCs w:val="20"/>
        </w:rPr>
        <w:t>.</w:t>
      </w:r>
    </w:p>
    <w:p w:rsidR="001E400C" w:rsidRPr="0004054C" w:rsidRDefault="00827983" w:rsidP="001B6914">
      <w:pPr>
        <w:pStyle w:val="Akapitzlist"/>
        <w:numPr>
          <w:ilvl w:val="0"/>
          <w:numId w:val="56"/>
        </w:numPr>
        <w:spacing w:after="0"/>
        <w:jc w:val="both"/>
        <w:rPr>
          <w:rFonts w:ascii="Tahoma" w:hAnsi="Tahoma" w:cs="Tahoma"/>
          <w:sz w:val="20"/>
          <w:szCs w:val="20"/>
        </w:rPr>
      </w:pPr>
      <w:r>
        <w:rPr>
          <w:rFonts w:ascii="Tahoma" w:hAnsi="Tahoma" w:cs="Tahoma"/>
          <w:sz w:val="20"/>
          <w:szCs w:val="20"/>
        </w:rPr>
        <w:t xml:space="preserve">Wykonawca zainstaluje </w:t>
      </w:r>
      <w:r w:rsidR="001E400C" w:rsidRPr="00827983">
        <w:rPr>
          <w:rFonts w:ascii="Tahoma" w:hAnsi="Tahoma" w:cs="Tahoma"/>
          <w:sz w:val="20"/>
          <w:szCs w:val="20"/>
        </w:rPr>
        <w:t xml:space="preserve">odpowiednie oprogramowanie na istniejącej i działającej infrastrukturze komputerowej w SGGW w Warszawie. Każdy uczestnik szkolenia będzie miał własne </w:t>
      </w:r>
      <w:r w:rsidR="001E400C" w:rsidRPr="0004054C">
        <w:rPr>
          <w:rFonts w:ascii="Tahoma" w:hAnsi="Tahoma" w:cs="Tahoma"/>
          <w:sz w:val="20"/>
          <w:szCs w:val="20"/>
        </w:rPr>
        <w:t>stanowisko robocze i dostęp do indywidualnego profilu użytkownika.</w:t>
      </w:r>
    </w:p>
    <w:p w:rsidR="008030E1" w:rsidRDefault="008030E1" w:rsidP="001B6914">
      <w:pPr>
        <w:pStyle w:val="Akapitzlist"/>
        <w:numPr>
          <w:ilvl w:val="0"/>
          <w:numId w:val="56"/>
        </w:numPr>
        <w:spacing w:after="0"/>
        <w:jc w:val="both"/>
        <w:rPr>
          <w:rFonts w:ascii="Tahoma" w:hAnsi="Tahoma" w:cs="Tahoma"/>
          <w:sz w:val="20"/>
          <w:szCs w:val="20"/>
        </w:rPr>
      </w:pPr>
      <w:r w:rsidRPr="0004054C">
        <w:rPr>
          <w:rFonts w:ascii="Tahoma" w:hAnsi="Tahoma" w:cs="Tahoma"/>
          <w:sz w:val="20"/>
          <w:szCs w:val="20"/>
        </w:rPr>
        <w:t xml:space="preserve">Wykonawca opracuje i przekaże </w:t>
      </w:r>
      <w:r w:rsidRPr="008030E1">
        <w:rPr>
          <w:rFonts w:ascii="Tahoma" w:hAnsi="Tahoma" w:cs="Tahoma"/>
          <w:sz w:val="20"/>
          <w:szCs w:val="20"/>
        </w:rPr>
        <w:t>uczestnikom szkolenia skrypty i inne, niezbędne materiały szkoleniowe.</w:t>
      </w:r>
    </w:p>
    <w:p w:rsidR="001E400C" w:rsidRDefault="00C739A1" w:rsidP="001B6914">
      <w:pPr>
        <w:pStyle w:val="Akapitzlist"/>
        <w:numPr>
          <w:ilvl w:val="0"/>
          <w:numId w:val="56"/>
        </w:numPr>
        <w:spacing w:after="0"/>
        <w:jc w:val="both"/>
        <w:rPr>
          <w:rFonts w:ascii="Tahoma" w:hAnsi="Tahoma" w:cs="Tahoma"/>
          <w:sz w:val="20"/>
          <w:szCs w:val="20"/>
        </w:rPr>
      </w:pPr>
      <w:r>
        <w:rPr>
          <w:rFonts w:ascii="Tahoma" w:hAnsi="Tahoma" w:cs="Tahoma"/>
          <w:sz w:val="20"/>
          <w:szCs w:val="20"/>
        </w:rPr>
        <w:t>Wykonawca przeprowadzi</w:t>
      </w:r>
      <w:r w:rsidRPr="001E400C">
        <w:rPr>
          <w:rFonts w:ascii="Tahoma" w:hAnsi="Tahoma" w:cs="Tahoma"/>
          <w:sz w:val="20"/>
          <w:szCs w:val="20"/>
        </w:rPr>
        <w:t xml:space="preserve"> weryfikację zdobytych kompetencji uczestników</w:t>
      </w:r>
      <w:r>
        <w:rPr>
          <w:rFonts w:ascii="Tahoma" w:hAnsi="Tahoma" w:cs="Tahoma"/>
          <w:sz w:val="20"/>
          <w:szCs w:val="20"/>
        </w:rPr>
        <w:t xml:space="preserve"> po ukończeniu szkolenia i wyda</w:t>
      </w:r>
      <w:r w:rsidRPr="001E400C">
        <w:rPr>
          <w:rFonts w:ascii="Tahoma" w:hAnsi="Tahoma" w:cs="Tahoma"/>
          <w:sz w:val="20"/>
          <w:szCs w:val="20"/>
        </w:rPr>
        <w:t xml:space="preserve"> </w:t>
      </w:r>
      <w:r w:rsidRPr="0004054C">
        <w:rPr>
          <w:rFonts w:ascii="Tahoma" w:hAnsi="Tahoma" w:cs="Tahoma"/>
          <w:sz w:val="20"/>
          <w:szCs w:val="20"/>
        </w:rPr>
        <w:t>uczestnikom certyfikat umiejętności w zakresie objętym szkoleniem (wg wzorów przekazanych przez zamawiającego).</w:t>
      </w:r>
    </w:p>
    <w:p w:rsidR="00F87930" w:rsidRPr="0004054C" w:rsidRDefault="00F87930" w:rsidP="00E23525">
      <w:pPr>
        <w:pStyle w:val="Tekstpodstawowywcity2"/>
        <w:shd w:val="pct10" w:color="auto" w:fill="auto"/>
        <w:spacing w:after="0" w:line="276" w:lineRule="auto"/>
        <w:ind w:left="0"/>
        <w:rPr>
          <w:rFonts w:ascii="Tahoma" w:hAnsi="Tahoma" w:cs="Tahoma"/>
          <w:sz w:val="20"/>
          <w:szCs w:val="20"/>
        </w:rPr>
      </w:pPr>
      <w:r w:rsidRPr="0004054C">
        <w:rPr>
          <w:rFonts w:ascii="Tahoma" w:hAnsi="Tahoma" w:cs="Tahoma"/>
          <w:b/>
          <w:sz w:val="20"/>
          <w:szCs w:val="20"/>
        </w:rPr>
        <w:t xml:space="preserve">Część 7: Szkolenie: obsługa oprogramowania </w:t>
      </w:r>
      <w:proofErr w:type="spellStart"/>
      <w:r w:rsidRPr="0004054C">
        <w:rPr>
          <w:rFonts w:ascii="Tahoma" w:hAnsi="Tahoma" w:cs="Tahoma"/>
          <w:b/>
          <w:sz w:val="20"/>
          <w:szCs w:val="20"/>
        </w:rPr>
        <w:t>TopSolid</w:t>
      </w:r>
      <w:proofErr w:type="spellEnd"/>
      <w:r w:rsidRPr="0004054C">
        <w:rPr>
          <w:rFonts w:ascii="Tahoma" w:hAnsi="Tahoma" w:cs="Tahoma"/>
          <w:b/>
          <w:sz w:val="20"/>
          <w:szCs w:val="20"/>
        </w:rPr>
        <w:t xml:space="preserve"> Wood CAD/CAM lub opcjonalnie obsługa oprogramowania 3D CAD/CAM </w:t>
      </w:r>
      <w:proofErr w:type="spellStart"/>
      <w:r w:rsidRPr="0004054C">
        <w:rPr>
          <w:rFonts w:ascii="Tahoma" w:hAnsi="Tahoma" w:cs="Tahoma"/>
          <w:b/>
          <w:sz w:val="20"/>
          <w:szCs w:val="20"/>
        </w:rPr>
        <w:t>SolidWorks</w:t>
      </w:r>
      <w:proofErr w:type="spellEnd"/>
      <w:r w:rsidRPr="0004054C">
        <w:rPr>
          <w:rFonts w:ascii="Tahoma" w:hAnsi="Tahoma" w:cs="Tahoma"/>
          <w:b/>
          <w:sz w:val="20"/>
          <w:szCs w:val="20"/>
        </w:rPr>
        <w:t xml:space="preserve"> </w:t>
      </w:r>
      <w:proofErr w:type="spellStart"/>
      <w:r w:rsidRPr="0004054C">
        <w:rPr>
          <w:rFonts w:ascii="Tahoma" w:hAnsi="Tahoma" w:cs="Tahoma"/>
          <w:b/>
          <w:sz w:val="20"/>
          <w:szCs w:val="20"/>
        </w:rPr>
        <w:t>Swood</w:t>
      </w:r>
      <w:proofErr w:type="spellEnd"/>
      <w:r w:rsidRPr="0004054C">
        <w:rPr>
          <w:rFonts w:ascii="Tahoma" w:hAnsi="Tahoma" w:cs="Tahoma"/>
          <w:b/>
          <w:sz w:val="20"/>
          <w:szCs w:val="20"/>
        </w:rPr>
        <w:t>,</w:t>
      </w:r>
    </w:p>
    <w:p w:rsidR="001E400C" w:rsidRPr="0004054C" w:rsidRDefault="001E400C" w:rsidP="001E400C">
      <w:pPr>
        <w:spacing w:after="0"/>
        <w:ind w:left="360"/>
        <w:jc w:val="both"/>
        <w:rPr>
          <w:rFonts w:ascii="Tahoma" w:hAnsi="Tahoma" w:cs="Tahoma"/>
          <w:b/>
          <w:sz w:val="20"/>
          <w:szCs w:val="20"/>
        </w:rPr>
      </w:pPr>
      <w:r w:rsidRPr="0004054C">
        <w:rPr>
          <w:rFonts w:ascii="Tahoma" w:hAnsi="Tahoma" w:cs="Tahoma"/>
          <w:b/>
          <w:sz w:val="20"/>
          <w:szCs w:val="20"/>
        </w:rPr>
        <w:t>Zakres szkolenia:</w:t>
      </w:r>
    </w:p>
    <w:p w:rsidR="001E400C" w:rsidRPr="0004054C" w:rsidRDefault="001E400C" w:rsidP="001B6914">
      <w:pPr>
        <w:numPr>
          <w:ilvl w:val="0"/>
          <w:numId w:val="29"/>
        </w:numPr>
        <w:spacing w:after="0"/>
        <w:ind w:left="641" w:hanging="357"/>
        <w:rPr>
          <w:rFonts w:ascii="Tahoma" w:hAnsi="Tahoma" w:cs="Tahoma"/>
          <w:sz w:val="20"/>
          <w:szCs w:val="20"/>
        </w:rPr>
      </w:pPr>
      <w:r w:rsidRPr="0004054C">
        <w:rPr>
          <w:rFonts w:ascii="Tahoma" w:hAnsi="Tahoma" w:cs="Tahoma"/>
          <w:sz w:val="20"/>
          <w:szCs w:val="20"/>
        </w:rPr>
        <w:t>Podstawy modelowania bryłowego</w:t>
      </w:r>
    </w:p>
    <w:p w:rsidR="001E400C" w:rsidRPr="0004054C" w:rsidRDefault="001E400C" w:rsidP="001B6914">
      <w:pPr>
        <w:numPr>
          <w:ilvl w:val="0"/>
          <w:numId w:val="29"/>
        </w:numPr>
        <w:spacing w:after="0"/>
        <w:ind w:left="641" w:hanging="357"/>
        <w:rPr>
          <w:rFonts w:ascii="Tahoma" w:hAnsi="Tahoma" w:cs="Tahoma"/>
          <w:sz w:val="20"/>
          <w:szCs w:val="20"/>
        </w:rPr>
      </w:pPr>
      <w:r w:rsidRPr="0004054C">
        <w:rPr>
          <w:rFonts w:ascii="Tahoma" w:hAnsi="Tahoma" w:cs="Tahoma"/>
          <w:sz w:val="20"/>
          <w:szCs w:val="20"/>
        </w:rPr>
        <w:t>Obsługa interfejsu</w:t>
      </w:r>
    </w:p>
    <w:p w:rsidR="001E400C" w:rsidRPr="0004054C" w:rsidRDefault="001E400C" w:rsidP="001B6914">
      <w:pPr>
        <w:numPr>
          <w:ilvl w:val="0"/>
          <w:numId w:val="29"/>
        </w:numPr>
        <w:spacing w:after="0"/>
        <w:ind w:left="641" w:hanging="357"/>
        <w:rPr>
          <w:rFonts w:ascii="Tahoma" w:hAnsi="Tahoma" w:cs="Tahoma"/>
          <w:sz w:val="20"/>
          <w:szCs w:val="20"/>
        </w:rPr>
      </w:pPr>
      <w:r w:rsidRPr="0004054C">
        <w:rPr>
          <w:rFonts w:ascii="Tahoma" w:hAnsi="Tahoma" w:cs="Tahoma"/>
          <w:sz w:val="20"/>
          <w:szCs w:val="20"/>
        </w:rPr>
        <w:t>Zasada działania parametryzacji</w:t>
      </w:r>
    </w:p>
    <w:p w:rsidR="001E400C" w:rsidRPr="0004054C" w:rsidRDefault="001E400C" w:rsidP="001B6914">
      <w:pPr>
        <w:numPr>
          <w:ilvl w:val="0"/>
          <w:numId w:val="29"/>
        </w:numPr>
        <w:spacing w:after="0"/>
        <w:ind w:left="641" w:hanging="357"/>
        <w:rPr>
          <w:rFonts w:ascii="Tahoma" w:hAnsi="Tahoma" w:cs="Tahoma"/>
          <w:sz w:val="20"/>
          <w:szCs w:val="20"/>
        </w:rPr>
      </w:pPr>
      <w:r w:rsidRPr="0004054C">
        <w:rPr>
          <w:rFonts w:ascii="Tahoma" w:hAnsi="Tahoma" w:cs="Tahoma"/>
          <w:sz w:val="20"/>
          <w:szCs w:val="20"/>
        </w:rPr>
        <w:t>Zaawansowane modelowanie bryłowe</w:t>
      </w:r>
    </w:p>
    <w:p w:rsidR="001E400C" w:rsidRPr="001E400C" w:rsidRDefault="001E400C" w:rsidP="001B6914">
      <w:pPr>
        <w:numPr>
          <w:ilvl w:val="0"/>
          <w:numId w:val="29"/>
        </w:numPr>
        <w:spacing w:after="0"/>
        <w:ind w:left="641" w:hanging="357"/>
        <w:rPr>
          <w:rFonts w:ascii="Tahoma" w:hAnsi="Tahoma" w:cs="Tahoma"/>
          <w:sz w:val="20"/>
          <w:szCs w:val="20"/>
        </w:rPr>
      </w:pPr>
      <w:r w:rsidRPr="001E400C">
        <w:rPr>
          <w:rFonts w:ascii="Tahoma" w:hAnsi="Tahoma" w:cs="Tahoma"/>
          <w:sz w:val="20"/>
          <w:szCs w:val="20"/>
        </w:rPr>
        <w:t xml:space="preserve">Wykorzystanie funkcji </w:t>
      </w:r>
      <w:proofErr w:type="spellStart"/>
      <w:r w:rsidRPr="001E400C">
        <w:rPr>
          <w:rFonts w:ascii="Tahoma" w:hAnsi="Tahoma" w:cs="Tahoma"/>
          <w:sz w:val="20"/>
          <w:szCs w:val="20"/>
        </w:rPr>
        <w:t>free</w:t>
      </w:r>
      <w:proofErr w:type="spellEnd"/>
      <w:r w:rsidRPr="001E400C">
        <w:rPr>
          <w:rFonts w:ascii="Tahoma" w:hAnsi="Tahoma" w:cs="Tahoma"/>
          <w:sz w:val="20"/>
          <w:szCs w:val="20"/>
        </w:rPr>
        <w:t xml:space="preserve"> </w:t>
      </w:r>
      <w:proofErr w:type="spellStart"/>
      <w:r w:rsidRPr="001E400C">
        <w:rPr>
          <w:rFonts w:ascii="Tahoma" w:hAnsi="Tahoma" w:cs="Tahoma"/>
          <w:sz w:val="20"/>
          <w:szCs w:val="20"/>
        </w:rPr>
        <w:t>shape</w:t>
      </w:r>
      <w:proofErr w:type="spellEnd"/>
    </w:p>
    <w:p w:rsidR="001E400C" w:rsidRPr="001E400C" w:rsidRDefault="001E400C" w:rsidP="001B6914">
      <w:pPr>
        <w:numPr>
          <w:ilvl w:val="0"/>
          <w:numId w:val="29"/>
        </w:numPr>
        <w:spacing w:after="0"/>
        <w:ind w:left="641" w:hanging="357"/>
        <w:rPr>
          <w:rFonts w:ascii="Tahoma" w:hAnsi="Tahoma" w:cs="Tahoma"/>
          <w:sz w:val="20"/>
          <w:szCs w:val="20"/>
        </w:rPr>
      </w:pPr>
      <w:r w:rsidRPr="001E400C">
        <w:rPr>
          <w:rFonts w:ascii="Tahoma" w:hAnsi="Tahoma" w:cs="Tahoma"/>
          <w:sz w:val="20"/>
          <w:szCs w:val="20"/>
        </w:rPr>
        <w:t>Tworzenie parametrycznych konstrukcji</w:t>
      </w:r>
    </w:p>
    <w:p w:rsidR="001E400C" w:rsidRPr="001E400C" w:rsidRDefault="001E400C" w:rsidP="001B6914">
      <w:pPr>
        <w:numPr>
          <w:ilvl w:val="0"/>
          <w:numId w:val="29"/>
        </w:numPr>
        <w:spacing w:after="0"/>
        <w:ind w:left="641" w:hanging="357"/>
        <w:rPr>
          <w:rFonts w:ascii="Tahoma" w:hAnsi="Tahoma" w:cs="Tahoma"/>
          <w:sz w:val="20"/>
          <w:szCs w:val="20"/>
        </w:rPr>
      </w:pPr>
      <w:r w:rsidRPr="001E400C">
        <w:rPr>
          <w:rFonts w:ascii="Tahoma" w:hAnsi="Tahoma" w:cs="Tahoma"/>
          <w:sz w:val="20"/>
          <w:szCs w:val="20"/>
        </w:rPr>
        <w:t>Podstawy modelowania powierzchniowego</w:t>
      </w:r>
    </w:p>
    <w:p w:rsidR="001E400C" w:rsidRPr="001E400C" w:rsidRDefault="001E400C" w:rsidP="001B6914">
      <w:pPr>
        <w:numPr>
          <w:ilvl w:val="0"/>
          <w:numId w:val="29"/>
        </w:numPr>
        <w:spacing w:after="0"/>
        <w:ind w:left="641" w:hanging="357"/>
        <w:rPr>
          <w:rFonts w:ascii="Tahoma" w:hAnsi="Tahoma" w:cs="Tahoma"/>
          <w:sz w:val="20"/>
          <w:szCs w:val="20"/>
        </w:rPr>
      </w:pPr>
      <w:r w:rsidRPr="001E400C">
        <w:rPr>
          <w:rFonts w:ascii="Tahoma" w:hAnsi="Tahoma" w:cs="Tahoma"/>
          <w:sz w:val="20"/>
          <w:szCs w:val="20"/>
        </w:rPr>
        <w:t>Definiowanie nowego elementu</w:t>
      </w:r>
    </w:p>
    <w:p w:rsidR="001E400C" w:rsidRPr="001E400C" w:rsidRDefault="001E400C" w:rsidP="001B6914">
      <w:pPr>
        <w:numPr>
          <w:ilvl w:val="0"/>
          <w:numId w:val="29"/>
        </w:numPr>
        <w:spacing w:after="0"/>
        <w:ind w:left="641" w:hanging="357"/>
        <w:rPr>
          <w:rFonts w:ascii="Tahoma" w:hAnsi="Tahoma" w:cs="Tahoma"/>
          <w:sz w:val="20"/>
          <w:szCs w:val="20"/>
        </w:rPr>
      </w:pPr>
      <w:r w:rsidRPr="001E400C">
        <w:rPr>
          <w:rFonts w:ascii="Tahoma" w:hAnsi="Tahoma" w:cs="Tahoma"/>
          <w:sz w:val="20"/>
          <w:szCs w:val="20"/>
        </w:rPr>
        <w:t>Tworzenie tabel BOM</w:t>
      </w:r>
    </w:p>
    <w:p w:rsidR="001E400C" w:rsidRPr="001E400C" w:rsidRDefault="001E400C" w:rsidP="001B6914">
      <w:pPr>
        <w:numPr>
          <w:ilvl w:val="0"/>
          <w:numId w:val="29"/>
        </w:numPr>
        <w:spacing w:after="0"/>
        <w:ind w:left="641" w:hanging="357"/>
        <w:rPr>
          <w:rFonts w:ascii="Tahoma" w:hAnsi="Tahoma" w:cs="Tahoma"/>
          <w:sz w:val="20"/>
          <w:szCs w:val="20"/>
        </w:rPr>
      </w:pPr>
      <w:r w:rsidRPr="001E400C">
        <w:rPr>
          <w:rFonts w:ascii="Tahoma" w:hAnsi="Tahoma" w:cs="Tahoma"/>
          <w:sz w:val="20"/>
          <w:szCs w:val="20"/>
        </w:rPr>
        <w:t>Zawansowane modelowanie powierzchniowe</w:t>
      </w:r>
    </w:p>
    <w:p w:rsidR="001E400C" w:rsidRPr="001E400C" w:rsidRDefault="001E400C" w:rsidP="001B6914">
      <w:pPr>
        <w:numPr>
          <w:ilvl w:val="0"/>
          <w:numId w:val="29"/>
        </w:numPr>
        <w:spacing w:after="0"/>
        <w:ind w:left="641" w:hanging="357"/>
        <w:rPr>
          <w:rFonts w:ascii="Tahoma" w:hAnsi="Tahoma" w:cs="Tahoma"/>
          <w:sz w:val="20"/>
          <w:szCs w:val="20"/>
        </w:rPr>
      </w:pPr>
      <w:r w:rsidRPr="001E400C">
        <w:rPr>
          <w:rFonts w:ascii="Tahoma" w:hAnsi="Tahoma" w:cs="Tahoma"/>
          <w:sz w:val="20"/>
          <w:szCs w:val="20"/>
        </w:rPr>
        <w:t>Tworzenie konstrukcji z wykorzystaniem funkcji Wood</w:t>
      </w:r>
    </w:p>
    <w:p w:rsidR="001E400C" w:rsidRPr="001E400C" w:rsidRDefault="001E400C" w:rsidP="001B6914">
      <w:pPr>
        <w:numPr>
          <w:ilvl w:val="0"/>
          <w:numId w:val="29"/>
        </w:numPr>
        <w:spacing w:after="0"/>
        <w:ind w:left="641" w:hanging="357"/>
        <w:rPr>
          <w:rFonts w:ascii="Tahoma" w:hAnsi="Tahoma" w:cs="Tahoma"/>
          <w:sz w:val="20"/>
          <w:szCs w:val="20"/>
        </w:rPr>
      </w:pPr>
      <w:r w:rsidRPr="001E400C">
        <w:rPr>
          <w:rFonts w:ascii="Tahoma" w:hAnsi="Tahoma" w:cs="Tahoma"/>
          <w:sz w:val="20"/>
          <w:szCs w:val="20"/>
        </w:rPr>
        <w:t>Dodawanie połączeń miedzy poszczególnymi zespołami</w:t>
      </w:r>
    </w:p>
    <w:p w:rsidR="001E400C" w:rsidRPr="001E400C" w:rsidRDefault="001E400C" w:rsidP="001B6914">
      <w:pPr>
        <w:numPr>
          <w:ilvl w:val="0"/>
          <w:numId w:val="29"/>
        </w:numPr>
        <w:spacing w:after="0"/>
        <w:ind w:left="641" w:hanging="357"/>
        <w:rPr>
          <w:rFonts w:ascii="Tahoma" w:hAnsi="Tahoma" w:cs="Tahoma"/>
          <w:sz w:val="20"/>
          <w:szCs w:val="20"/>
        </w:rPr>
      </w:pPr>
      <w:r w:rsidRPr="001E400C">
        <w:rPr>
          <w:rFonts w:ascii="Tahoma" w:hAnsi="Tahoma" w:cs="Tahoma"/>
          <w:sz w:val="20"/>
          <w:szCs w:val="20"/>
        </w:rPr>
        <w:lastRenderedPageBreak/>
        <w:t>Tworzenie instrukcji montażu</w:t>
      </w:r>
    </w:p>
    <w:p w:rsidR="001E400C" w:rsidRPr="001E400C" w:rsidRDefault="001E400C" w:rsidP="001B6914">
      <w:pPr>
        <w:numPr>
          <w:ilvl w:val="0"/>
          <w:numId w:val="29"/>
        </w:numPr>
        <w:spacing w:after="0"/>
        <w:ind w:left="641" w:hanging="357"/>
        <w:rPr>
          <w:rFonts w:ascii="Tahoma" w:hAnsi="Tahoma" w:cs="Tahoma"/>
          <w:sz w:val="20"/>
          <w:szCs w:val="20"/>
        </w:rPr>
      </w:pPr>
      <w:r w:rsidRPr="001E400C">
        <w:rPr>
          <w:rFonts w:ascii="Tahoma" w:hAnsi="Tahoma" w:cs="Tahoma"/>
          <w:sz w:val="20"/>
          <w:szCs w:val="20"/>
        </w:rPr>
        <w:t>Tworzenie rysunku rozstrzelonego</w:t>
      </w:r>
    </w:p>
    <w:p w:rsidR="001E400C" w:rsidRPr="001E400C" w:rsidRDefault="001E400C" w:rsidP="001B6914">
      <w:pPr>
        <w:numPr>
          <w:ilvl w:val="0"/>
          <w:numId w:val="29"/>
        </w:numPr>
        <w:spacing w:after="0"/>
        <w:ind w:left="641" w:hanging="357"/>
        <w:rPr>
          <w:rFonts w:ascii="Tahoma" w:hAnsi="Tahoma" w:cs="Tahoma"/>
          <w:sz w:val="20"/>
          <w:szCs w:val="20"/>
        </w:rPr>
      </w:pPr>
      <w:r w:rsidRPr="001E400C">
        <w:rPr>
          <w:rFonts w:ascii="Tahoma" w:hAnsi="Tahoma" w:cs="Tahoma"/>
          <w:sz w:val="20"/>
          <w:szCs w:val="20"/>
        </w:rPr>
        <w:t>Tworzenie kalkulacji materiałowej</w:t>
      </w:r>
    </w:p>
    <w:p w:rsidR="001E400C" w:rsidRPr="001E400C" w:rsidRDefault="001E400C" w:rsidP="001B6914">
      <w:pPr>
        <w:numPr>
          <w:ilvl w:val="0"/>
          <w:numId w:val="29"/>
        </w:numPr>
        <w:spacing w:after="0"/>
        <w:ind w:left="641" w:hanging="357"/>
        <w:rPr>
          <w:rFonts w:ascii="Tahoma" w:hAnsi="Tahoma" w:cs="Tahoma"/>
          <w:sz w:val="20"/>
          <w:szCs w:val="20"/>
        </w:rPr>
      </w:pPr>
      <w:r w:rsidRPr="001E400C">
        <w:rPr>
          <w:rFonts w:ascii="Tahoma" w:hAnsi="Tahoma" w:cs="Tahoma"/>
          <w:sz w:val="20"/>
          <w:szCs w:val="20"/>
        </w:rPr>
        <w:t>Podstawy obsługi CAM</w:t>
      </w:r>
    </w:p>
    <w:p w:rsidR="001E400C" w:rsidRPr="00E23525" w:rsidRDefault="001E400C" w:rsidP="00E23525">
      <w:pPr>
        <w:numPr>
          <w:ilvl w:val="0"/>
          <w:numId w:val="29"/>
        </w:numPr>
        <w:spacing w:after="0"/>
        <w:ind w:left="641" w:hanging="357"/>
        <w:rPr>
          <w:rFonts w:ascii="Tahoma" w:hAnsi="Tahoma" w:cs="Tahoma"/>
          <w:sz w:val="20"/>
          <w:szCs w:val="20"/>
        </w:rPr>
      </w:pPr>
      <w:r w:rsidRPr="001E400C">
        <w:rPr>
          <w:rFonts w:ascii="Tahoma" w:hAnsi="Tahoma" w:cs="Tahoma"/>
          <w:sz w:val="20"/>
          <w:szCs w:val="20"/>
        </w:rPr>
        <w:t>Generowanie programów w zakresie 2,5D</w:t>
      </w:r>
      <w:bookmarkStart w:id="0" w:name="_GoBack"/>
      <w:bookmarkEnd w:id="0"/>
    </w:p>
    <w:p w:rsidR="001E400C" w:rsidRDefault="00BE2378" w:rsidP="001E400C">
      <w:pPr>
        <w:spacing w:after="0"/>
        <w:jc w:val="both"/>
        <w:rPr>
          <w:rFonts w:ascii="Tahoma" w:hAnsi="Tahoma" w:cs="Tahoma"/>
          <w:b/>
          <w:sz w:val="20"/>
          <w:szCs w:val="20"/>
        </w:rPr>
      </w:pPr>
      <w:r>
        <w:rPr>
          <w:rFonts w:ascii="Tahoma" w:hAnsi="Tahoma" w:cs="Tahoma"/>
          <w:b/>
          <w:sz w:val="20"/>
          <w:szCs w:val="20"/>
        </w:rPr>
        <w:t>Organizacja szkoleń:</w:t>
      </w:r>
    </w:p>
    <w:p w:rsidR="00FE52C2" w:rsidRDefault="00FE52C2" w:rsidP="001B6914">
      <w:pPr>
        <w:pStyle w:val="Akapitzlist"/>
        <w:numPr>
          <w:ilvl w:val="0"/>
          <w:numId w:val="57"/>
        </w:numPr>
        <w:spacing w:after="0"/>
        <w:jc w:val="both"/>
        <w:rPr>
          <w:rFonts w:ascii="Tahoma" w:hAnsi="Tahoma" w:cs="Tahoma"/>
          <w:sz w:val="20"/>
          <w:szCs w:val="20"/>
        </w:rPr>
      </w:pPr>
      <w:r w:rsidRPr="001942DE">
        <w:rPr>
          <w:rFonts w:ascii="Tahoma" w:hAnsi="Tahoma" w:cs="Tahoma"/>
          <w:sz w:val="20"/>
          <w:szCs w:val="20"/>
        </w:rPr>
        <w:t xml:space="preserve">Szkolenia będą odbywały się </w:t>
      </w:r>
      <w:r>
        <w:rPr>
          <w:rFonts w:ascii="Tahoma" w:hAnsi="Tahoma" w:cs="Tahoma"/>
          <w:sz w:val="20"/>
          <w:szCs w:val="20"/>
        </w:rPr>
        <w:t>w salach</w:t>
      </w:r>
      <w:r w:rsidRPr="009C32BE">
        <w:rPr>
          <w:rFonts w:ascii="Tahoma" w:hAnsi="Tahoma" w:cs="Tahoma"/>
          <w:sz w:val="20"/>
          <w:szCs w:val="20"/>
        </w:rPr>
        <w:t xml:space="preserve"> </w:t>
      </w:r>
      <w:r w:rsidRPr="001E400C">
        <w:rPr>
          <w:rFonts w:ascii="Tahoma" w:hAnsi="Tahoma" w:cs="Tahoma"/>
          <w:sz w:val="20"/>
          <w:szCs w:val="20"/>
        </w:rPr>
        <w:t>komputerowych Wydziału Technologii Drewna</w:t>
      </w:r>
      <w:r>
        <w:rPr>
          <w:rFonts w:ascii="Tahoma" w:hAnsi="Tahoma" w:cs="Tahoma"/>
          <w:sz w:val="20"/>
          <w:szCs w:val="20"/>
        </w:rPr>
        <w:t xml:space="preserve"> SGGW w budynku nr 34</w:t>
      </w:r>
      <w:r w:rsidRPr="009C32BE">
        <w:rPr>
          <w:rFonts w:ascii="Tahoma" w:hAnsi="Tahoma" w:cs="Tahoma"/>
          <w:sz w:val="20"/>
          <w:szCs w:val="20"/>
        </w:rPr>
        <w:t>, ul. Nowoursynowska 166 w Warszawie.</w:t>
      </w:r>
    </w:p>
    <w:p w:rsidR="00FE52C2" w:rsidRDefault="00FE52C2" w:rsidP="001B6914">
      <w:pPr>
        <w:pStyle w:val="Akapitzlist"/>
        <w:numPr>
          <w:ilvl w:val="0"/>
          <w:numId w:val="57"/>
        </w:numPr>
        <w:spacing w:after="0"/>
        <w:jc w:val="both"/>
        <w:rPr>
          <w:rFonts w:ascii="Tahoma" w:hAnsi="Tahoma" w:cs="Tahoma"/>
          <w:sz w:val="20"/>
          <w:szCs w:val="20"/>
        </w:rPr>
      </w:pPr>
      <w:r>
        <w:rPr>
          <w:rFonts w:ascii="Tahoma" w:hAnsi="Tahoma" w:cs="Tahoma"/>
          <w:sz w:val="20"/>
          <w:szCs w:val="20"/>
        </w:rPr>
        <w:t>Łącznie przeszkolonych zostanie 25 osób</w:t>
      </w:r>
      <w:r w:rsidRPr="009C32BE">
        <w:rPr>
          <w:rFonts w:ascii="Tahoma" w:hAnsi="Tahoma" w:cs="Tahoma"/>
          <w:sz w:val="20"/>
          <w:szCs w:val="20"/>
        </w:rPr>
        <w:t xml:space="preserve"> (w razie potrzeby istnieje możliwość stworzenia 2 grup)</w:t>
      </w:r>
      <w:r>
        <w:rPr>
          <w:rFonts w:ascii="Tahoma" w:hAnsi="Tahoma" w:cs="Tahoma"/>
          <w:sz w:val="20"/>
          <w:szCs w:val="20"/>
        </w:rPr>
        <w:t>.</w:t>
      </w:r>
    </w:p>
    <w:p w:rsidR="00FE52C2" w:rsidRDefault="00FE52C2" w:rsidP="001B6914">
      <w:pPr>
        <w:pStyle w:val="Akapitzlist"/>
        <w:numPr>
          <w:ilvl w:val="0"/>
          <w:numId w:val="57"/>
        </w:numPr>
        <w:spacing w:after="0"/>
        <w:jc w:val="both"/>
        <w:rPr>
          <w:rFonts w:ascii="Tahoma" w:hAnsi="Tahoma" w:cs="Tahoma"/>
          <w:sz w:val="20"/>
          <w:szCs w:val="20"/>
        </w:rPr>
      </w:pPr>
      <w:r w:rsidRPr="009C32BE">
        <w:rPr>
          <w:rFonts w:ascii="Tahoma" w:hAnsi="Tahoma" w:cs="Tahoma"/>
          <w:sz w:val="20"/>
          <w:szCs w:val="20"/>
        </w:rPr>
        <w:t>Wymiar godzin</w:t>
      </w:r>
      <w:r>
        <w:rPr>
          <w:rFonts w:ascii="Tahoma" w:hAnsi="Tahoma" w:cs="Tahoma"/>
          <w:sz w:val="20"/>
          <w:szCs w:val="20"/>
        </w:rPr>
        <w:t>owy szkolenia: 3</w:t>
      </w:r>
      <w:r w:rsidRPr="009C32BE">
        <w:rPr>
          <w:rFonts w:ascii="Tahoma" w:hAnsi="Tahoma" w:cs="Tahoma"/>
          <w:sz w:val="20"/>
          <w:szCs w:val="20"/>
        </w:rPr>
        <w:t xml:space="preserve">0 h (1 godz. to 45 min), </w:t>
      </w:r>
      <w:r>
        <w:rPr>
          <w:rFonts w:ascii="Tahoma" w:hAnsi="Tahoma" w:cs="Tahoma"/>
          <w:sz w:val="20"/>
          <w:szCs w:val="20"/>
        </w:rPr>
        <w:t>szkolenie realizowane w czasie 3</w:t>
      </w:r>
      <w:r w:rsidRPr="009C32BE">
        <w:rPr>
          <w:rFonts w:ascii="Tahoma" w:hAnsi="Tahoma" w:cs="Tahoma"/>
          <w:sz w:val="20"/>
          <w:szCs w:val="20"/>
        </w:rPr>
        <w:t xml:space="preserve"> dni szkoleniowych</w:t>
      </w:r>
      <w:r>
        <w:rPr>
          <w:rFonts w:ascii="Tahoma" w:hAnsi="Tahoma" w:cs="Tahoma"/>
          <w:sz w:val="20"/>
          <w:szCs w:val="20"/>
        </w:rPr>
        <w:t>.</w:t>
      </w:r>
    </w:p>
    <w:p w:rsidR="00FE52C2" w:rsidRDefault="00FE52C2" w:rsidP="001B6914">
      <w:pPr>
        <w:pStyle w:val="Akapitzlist"/>
        <w:numPr>
          <w:ilvl w:val="0"/>
          <w:numId w:val="57"/>
        </w:numPr>
        <w:spacing w:after="0"/>
        <w:jc w:val="both"/>
        <w:rPr>
          <w:rFonts w:ascii="Tahoma" w:hAnsi="Tahoma" w:cs="Tahoma"/>
          <w:sz w:val="20"/>
          <w:szCs w:val="20"/>
        </w:rPr>
      </w:pPr>
      <w:r>
        <w:rPr>
          <w:rFonts w:ascii="Tahoma" w:hAnsi="Tahoma" w:cs="Tahoma"/>
          <w:sz w:val="20"/>
          <w:szCs w:val="20"/>
        </w:rPr>
        <w:t xml:space="preserve">Wykonawca zainstaluje </w:t>
      </w:r>
      <w:r w:rsidRPr="00827983">
        <w:rPr>
          <w:rFonts w:ascii="Tahoma" w:hAnsi="Tahoma" w:cs="Tahoma"/>
          <w:sz w:val="20"/>
          <w:szCs w:val="20"/>
        </w:rPr>
        <w:t>odpowiednie oprogramowanie na istniejącej i działającej infrastrukturze komputerowej w SGGW w Warszawie. Każdy uczestnik szkolenia będzie miał własne stanowisko robocze i dostęp do indywidualnego profilu użytkownika.</w:t>
      </w:r>
    </w:p>
    <w:p w:rsidR="00FE52C2" w:rsidRPr="0004054C" w:rsidRDefault="00FE52C2" w:rsidP="001B6914">
      <w:pPr>
        <w:pStyle w:val="Akapitzlist"/>
        <w:numPr>
          <w:ilvl w:val="0"/>
          <w:numId w:val="57"/>
        </w:numPr>
        <w:spacing w:after="0"/>
        <w:jc w:val="both"/>
        <w:rPr>
          <w:rFonts w:ascii="Tahoma" w:hAnsi="Tahoma" w:cs="Tahoma"/>
          <w:sz w:val="20"/>
          <w:szCs w:val="20"/>
        </w:rPr>
      </w:pPr>
      <w:r w:rsidRPr="0004054C">
        <w:rPr>
          <w:rFonts w:ascii="Tahoma" w:hAnsi="Tahoma" w:cs="Tahoma"/>
          <w:sz w:val="20"/>
          <w:szCs w:val="20"/>
        </w:rPr>
        <w:t>Wykonawca opracuje i przekaże uczestnikom szkolenia skrypty i inne, niezbędne materiały szkoleniowe.</w:t>
      </w:r>
    </w:p>
    <w:p w:rsidR="001E400C" w:rsidRPr="0004054C" w:rsidRDefault="00FE52C2" w:rsidP="001B6914">
      <w:pPr>
        <w:pStyle w:val="Akapitzlist"/>
        <w:numPr>
          <w:ilvl w:val="0"/>
          <w:numId w:val="57"/>
        </w:numPr>
        <w:spacing w:after="0"/>
        <w:jc w:val="both"/>
        <w:rPr>
          <w:rFonts w:ascii="Tahoma" w:hAnsi="Tahoma" w:cs="Tahoma"/>
          <w:sz w:val="20"/>
          <w:szCs w:val="20"/>
        </w:rPr>
      </w:pPr>
      <w:r w:rsidRPr="0004054C">
        <w:rPr>
          <w:rFonts w:ascii="Tahoma" w:hAnsi="Tahoma" w:cs="Tahoma"/>
          <w:sz w:val="20"/>
          <w:szCs w:val="20"/>
        </w:rPr>
        <w:t>Wykonawca przeprowadzi weryfikację zdobytych kompetencji uczestników po ukończeniu szkolenia i wyda uczestnikom certyfikat umiejętności w zakresie objętym szkoleniem (wg wzorów przekazanych przez zamawiającego).</w:t>
      </w:r>
    </w:p>
    <w:p w:rsidR="001E400C" w:rsidRPr="0004054C" w:rsidRDefault="001E400C" w:rsidP="001E400C">
      <w:pPr>
        <w:spacing w:after="0"/>
        <w:rPr>
          <w:rFonts w:ascii="Tahoma" w:hAnsi="Tahoma" w:cs="Tahoma"/>
          <w:sz w:val="20"/>
          <w:szCs w:val="20"/>
        </w:rPr>
      </w:pPr>
    </w:p>
    <w:p w:rsidR="001E400C" w:rsidRPr="00FE52C2" w:rsidRDefault="00FE52C2" w:rsidP="00FE52C2">
      <w:pPr>
        <w:shd w:val="pct10" w:color="auto" w:fill="auto"/>
        <w:spacing w:after="0"/>
        <w:jc w:val="both"/>
        <w:rPr>
          <w:rFonts w:ascii="Tahoma" w:hAnsi="Tahoma" w:cs="Tahoma"/>
          <w:b/>
          <w:sz w:val="20"/>
          <w:szCs w:val="20"/>
        </w:rPr>
      </w:pPr>
      <w:r>
        <w:rPr>
          <w:rFonts w:ascii="Tahoma" w:hAnsi="Tahoma" w:cs="Tahoma"/>
          <w:b/>
          <w:sz w:val="20"/>
          <w:szCs w:val="20"/>
        </w:rPr>
        <w:t xml:space="preserve">Część 8: </w:t>
      </w:r>
      <w:r w:rsidR="001E400C" w:rsidRPr="00FE52C2">
        <w:rPr>
          <w:rFonts w:ascii="Tahoma" w:hAnsi="Tahoma" w:cs="Tahoma"/>
          <w:b/>
          <w:sz w:val="20"/>
          <w:szCs w:val="20"/>
        </w:rPr>
        <w:t>Warsztaty podnoszące kompetencje analityczne i zarządzania projektami</w:t>
      </w:r>
    </w:p>
    <w:p w:rsidR="00FE52C2" w:rsidRDefault="00FE52C2" w:rsidP="001E400C">
      <w:pPr>
        <w:spacing w:after="0"/>
        <w:jc w:val="both"/>
        <w:rPr>
          <w:rFonts w:ascii="Tahoma" w:hAnsi="Tahoma" w:cs="Tahoma"/>
          <w:b/>
          <w:sz w:val="20"/>
          <w:szCs w:val="20"/>
        </w:rPr>
      </w:pPr>
    </w:p>
    <w:p w:rsidR="001E400C" w:rsidRPr="001E400C" w:rsidRDefault="001E400C" w:rsidP="001E400C">
      <w:pPr>
        <w:spacing w:after="0"/>
        <w:jc w:val="both"/>
        <w:rPr>
          <w:rFonts w:ascii="Tahoma" w:hAnsi="Tahoma" w:cs="Tahoma"/>
          <w:b/>
          <w:sz w:val="20"/>
          <w:szCs w:val="20"/>
        </w:rPr>
      </w:pPr>
      <w:r w:rsidRPr="001E400C">
        <w:rPr>
          <w:rFonts w:ascii="Tahoma" w:hAnsi="Tahoma" w:cs="Tahoma"/>
          <w:b/>
          <w:sz w:val="20"/>
          <w:szCs w:val="20"/>
        </w:rPr>
        <w:t>Z</w:t>
      </w:r>
      <w:r w:rsidR="00FE52C2">
        <w:rPr>
          <w:rFonts w:ascii="Tahoma" w:hAnsi="Tahoma" w:cs="Tahoma"/>
          <w:b/>
          <w:sz w:val="20"/>
          <w:szCs w:val="20"/>
        </w:rPr>
        <w:t>akres warsztatów</w:t>
      </w:r>
      <w:r w:rsidRPr="001E400C">
        <w:rPr>
          <w:rFonts w:ascii="Tahoma" w:hAnsi="Tahoma" w:cs="Tahoma"/>
          <w:b/>
          <w:sz w:val="20"/>
          <w:szCs w:val="20"/>
        </w:rPr>
        <w:t>:</w:t>
      </w:r>
    </w:p>
    <w:p w:rsidR="001E400C" w:rsidRPr="001E400C" w:rsidRDefault="001E400C" w:rsidP="001B6914">
      <w:pPr>
        <w:pStyle w:val="Akapitzlist"/>
        <w:numPr>
          <w:ilvl w:val="0"/>
          <w:numId w:val="30"/>
        </w:numPr>
        <w:spacing w:after="0"/>
        <w:jc w:val="both"/>
        <w:rPr>
          <w:rFonts w:ascii="Tahoma" w:hAnsi="Tahoma" w:cs="Tahoma"/>
          <w:sz w:val="20"/>
          <w:szCs w:val="20"/>
        </w:rPr>
      </w:pPr>
      <w:r w:rsidRPr="001E400C">
        <w:rPr>
          <w:rFonts w:ascii="Tahoma" w:hAnsi="Tahoma" w:cs="Tahoma"/>
          <w:sz w:val="20"/>
          <w:szCs w:val="20"/>
        </w:rPr>
        <w:t xml:space="preserve">Różnica między projektem a procesem. </w:t>
      </w:r>
    </w:p>
    <w:p w:rsidR="001E400C" w:rsidRPr="001E400C" w:rsidRDefault="001E400C" w:rsidP="001B6914">
      <w:pPr>
        <w:pStyle w:val="Akapitzlist"/>
        <w:numPr>
          <w:ilvl w:val="0"/>
          <w:numId w:val="30"/>
        </w:numPr>
        <w:spacing w:after="0"/>
        <w:jc w:val="both"/>
        <w:rPr>
          <w:rFonts w:ascii="Tahoma" w:hAnsi="Tahoma" w:cs="Tahoma"/>
          <w:sz w:val="20"/>
          <w:szCs w:val="20"/>
        </w:rPr>
      </w:pPr>
      <w:r w:rsidRPr="001E400C">
        <w:rPr>
          <w:rFonts w:ascii="Tahoma" w:hAnsi="Tahoma" w:cs="Tahoma"/>
          <w:sz w:val="20"/>
          <w:szCs w:val="20"/>
        </w:rPr>
        <w:t xml:space="preserve">Poznanie poszczególnych etapów projektu oraz koniecznych działań na każdym z tych etapów. </w:t>
      </w:r>
    </w:p>
    <w:p w:rsidR="001E400C" w:rsidRPr="001E400C" w:rsidRDefault="001E400C" w:rsidP="001B6914">
      <w:pPr>
        <w:pStyle w:val="Akapitzlist"/>
        <w:numPr>
          <w:ilvl w:val="0"/>
          <w:numId w:val="30"/>
        </w:numPr>
        <w:spacing w:after="0"/>
        <w:jc w:val="both"/>
        <w:rPr>
          <w:rFonts w:ascii="Tahoma" w:hAnsi="Tahoma" w:cs="Tahoma"/>
          <w:sz w:val="20"/>
          <w:szCs w:val="20"/>
        </w:rPr>
      </w:pPr>
      <w:r w:rsidRPr="001E400C">
        <w:rPr>
          <w:rFonts w:ascii="Tahoma" w:hAnsi="Tahoma" w:cs="Tahoma"/>
          <w:sz w:val="20"/>
          <w:szCs w:val="20"/>
        </w:rPr>
        <w:t>Wskazanie różnic w tradycyjnym i adaptacyjnym podejściu do zarządzania projektami.</w:t>
      </w:r>
    </w:p>
    <w:p w:rsidR="001E400C" w:rsidRPr="001E400C" w:rsidRDefault="001E400C" w:rsidP="001B6914">
      <w:pPr>
        <w:pStyle w:val="Akapitzlist"/>
        <w:numPr>
          <w:ilvl w:val="0"/>
          <w:numId w:val="30"/>
        </w:numPr>
        <w:spacing w:after="0"/>
        <w:jc w:val="both"/>
        <w:rPr>
          <w:rFonts w:ascii="Tahoma" w:hAnsi="Tahoma" w:cs="Tahoma"/>
          <w:sz w:val="20"/>
          <w:szCs w:val="20"/>
        </w:rPr>
      </w:pPr>
      <w:r w:rsidRPr="001E400C">
        <w:rPr>
          <w:rFonts w:ascii="Tahoma" w:hAnsi="Tahoma" w:cs="Tahoma"/>
          <w:sz w:val="20"/>
          <w:szCs w:val="20"/>
        </w:rPr>
        <w:t xml:space="preserve">Poznanie podstaw metodyki zarządzania projektami PRINCE 2 lub PMI. </w:t>
      </w:r>
    </w:p>
    <w:p w:rsidR="001E400C" w:rsidRPr="001E400C" w:rsidRDefault="001E400C" w:rsidP="001B6914">
      <w:pPr>
        <w:pStyle w:val="Akapitzlist"/>
        <w:numPr>
          <w:ilvl w:val="0"/>
          <w:numId w:val="30"/>
        </w:numPr>
        <w:spacing w:after="0"/>
        <w:jc w:val="both"/>
        <w:rPr>
          <w:rFonts w:ascii="Tahoma" w:hAnsi="Tahoma" w:cs="Tahoma"/>
          <w:sz w:val="20"/>
          <w:szCs w:val="20"/>
        </w:rPr>
      </w:pPr>
      <w:r w:rsidRPr="001E400C">
        <w:rPr>
          <w:rFonts w:ascii="Tahoma" w:hAnsi="Tahoma" w:cs="Tahoma"/>
          <w:sz w:val="20"/>
          <w:szCs w:val="20"/>
        </w:rPr>
        <w:t xml:space="preserve">Poznanie podstawowych narzędzi wspierających sprawne planowanie i realizację projektu. </w:t>
      </w:r>
    </w:p>
    <w:p w:rsidR="001E400C" w:rsidRPr="001E400C" w:rsidRDefault="001E400C" w:rsidP="001B6914">
      <w:pPr>
        <w:pStyle w:val="Akapitzlist"/>
        <w:numPr>
          <w:ilvl w:val="0"/>
          <w:numId w:val="30"/>
        </w:numPr>
        <w:spacing w:after="0"/>
        <w:jc w:val="both"/>
        <w:rPr>
          <w:rFonts w:ascii="Tahoma" w:hAnsi="Tahoma" w:cs="Tahoma"/>
          <w:sz w:val="20"/>
          <w:szCs w:val="20"/>
        </w:rPr>
      </w:pPr>
      <w:r w:rsidRPr="001E400C">
        <w:rPr>
          <w:rFonts w:ascii="Tahoma" w:hAnsi="Tahoma" w:cs="Tahoma"/>
          <w:sz w:val="20"/>
          <w:szCs w:val="20"/>
        </w:rPr>
        <w:t xml:space="preserve">Doskonalenie praktycznych umiejętności formułowania celów projektu. </w:t>
      </w:r>
    </w:p>
    <w:p w:rsidR="001E400C" w:rsidRPr="001E400C" w:rsidRDefault="001E400C" w:rsidP="001B6914">
      <w:pPr>
        <w:pStyle w:val="Akapitzlist"/>
        <w:numPr>
          <w:ilvl w:val="0"/>
          <w:numId w:val="30"/>
        </w:numPr>
        <w:spacing w:after="0"/>
        <w:jc w:val="both"/>
        <w:rPr>
          <w:rFonts w:ascii="Tahoma" w:hAnsi="Tahoma" w:cs="Tahoma"/>
          <w:sz w:val="20"/>
          <w:szCs w:val="20"/>
        </w:rPr>
      </w:pPr>
      <w:r w:rsidRPr="001E400C">
        <w:rPr>
          <w:rFonts w:ascii="Tahoma" w:hAnsi="Tahoma" w:cs="Tahoma"/>
          <w:sz w:val="20"/>
          <w:szCs w:val="20"/>
        </w:rPr>
        <w:t xml:space="preserve">Definiowanie zakresu projektu. </w:t>
      </w:r>
    </w:p>
    <w:p w:rsidR="001E400C" w:rsidRPr="001E400C" w:rsidRDefault="001E400C" w:rsidP="001B6914">
      <w:pPr>
        <w:pStyle w:val="Akapitzlist"/>
        <w:numPr>
          <w:ilvl w:val="0"/>
          <w:numId w:val="30"/>
        </w:numPr>
        <w:spacing w:after="0"/>
        <w:jc w:val="both"/>
        <w:rPr>
          <w:rFonts w:ascii="Tahoma" w:hAnsi="Tahoma" w:cs="Tahoma"/>
          <w:sz w:val="20"/>
          <w:szCs w:val="20"/>
        </w:rPr>
      </w:pPr>
      <w:r w:rsidRPr="001E400C">
        <w:rPr>
          <w:rFonts w:ascii="Tahoma" w:hAnsi="Tahoma" w:cs="Tahoma"/>
          <w:sz w:val="20"/>
          <w:szCs w:val="20"/>
        </w:rPr>
        <w:t xml:space="preserve">Analizowanie ryzyk występujących w projekcie, planowanie działań zaradczych. </w:t>
      </w:r>
    </w:p>
    <w:p w:rsidR="001E400C" w:rsidRPr="001E400C" w:rsidRDefault="001E400C" w:rsidP="001B6914">
      <w:pPr>
        <w:pStyle w:val="Akapitzlist"/>
        <w:numPr>
          <w:ilvl w:val="0"/>
          <w:numId w:val="30"/>
        </w:numPr>
        <w:spacing w:after="0"/>
        <w:jc w:val="both"/>
        <w:rPr>
          <w:rFonts w:ascii="Tahoma" w:hAnsi="Tahoma" w:cs="Tahoma"/>
          <w:sz w:val="20"/>
          <w:szCs w:val="20"/>
        </w:rPr>
      </w:pPr>
      <w:r w:rsidRPr="001E400C">
        <w:rPr>
          <w:rFonts w:ascii="Tahoma" w:hAnsi="Tahoma" w:cs="Tahoma"/>
          <w:sz w:val="20"/>
          <w:szCs w:val="20"/>
        </w:rPr>
        <w:t xml:space="preserve">Planowania zadań i działań w projekcie (np. w formie schematu Gantta). </w:t>
      </w:r>
    </w:p>
    <w:p w:rsidR="001E400C" w:rsidRPr="001E400C" w:rsidRDefault="001E400C" w:rsidP="001B6914">
      <w:pPr>
        <w:pStyle w:val="Akapitzlist"/>
        <w:numPr>
          <w:ilvl w:val="0"/>
          <w:numId w:val="30"/>
        </w:numPr>
        <w:spacing w:after="0"/>
        <w:jc w:val="both"/>
        <w:rPr>
          <w:rFonts w:ascii="Tahoma" w:hAnsi="Tahoma" w:cs="Tahoma"/>
          <w:sz w:val="20"/>
          <w:szCs w:val="20"/>
        </w:rPr>
      </w:pPr>
      <w:r w:rsidRPr="001E400C">
        <w:rPr>
          <w:rFonts w:ascii="Tahoma" w:hAnsi="Tahoma" w:cs="Tahoma"/>
          <w:sz w:val="20"/>
          <w:szCs w:val="20"/>
        </w:rPr>
        <w:t xml:space="preserve">Planowanie zasobów i kosztów w projekcie. </w:t>
      </w:r>
    </w:p>
    <w:p w:rsidR="001E400C" w:rsidRPr="001E400C" w:rsidRDefault="001E400C" w:rsidP="001B6914">
      <w:pPr>
        <w:pStyle w:val="Akapitzlist"/>
        <w:numPr>
          <w:ilvl w:val="0"/>
          <w:numId w:val="30"/>
        </w:numPr>
        <w:spacing w:after="0"/>
        <w:jc w:val="both"/>
        <w:rPr>
          <w:rFonts w:ascii="Tahoma" w:hAnsi="Tahoma" w:cs="Tahoma"/>
          <w:sz w:val="20"/>
          <w:szCs w:val="20"/>
        </w:rPr>
      </w:pPr>
      <w:r w:rsidRPr="001E400C">
        <w:rPr>
          <w:rFonts w:ascii="Tahoma" w:hAnsi="Tahoma" w:cs="Tahoma"/>
          <w:sz w:val="20"/>
          <w:szCs w:val="20"/>
        </w:rPr>
        <w:t xml:space="preserve">Planowanie właściwej komunikacji oraz sposobów kontrolowania projektu. </w:t>
      </w:r>
    </w:p>
    <w:p w:rsidR="001E400C" w:rsidRPr="001E400C" w:rsidRDefault="001E400C" w:rsidP="001B6914">
      <w:pPr>
        <w:pStyle w:val="Akapitzlist"/>
        <w:numPr>
          <w:ilvl w:val="0"/>
          <w:numId w:val="30"/>
        </w:numPr>
        <w:spacing w:after="0"/>
        <w:jc w:val="both"/>
        <w:rPr>
          <w:rFonts w:ascii="Tahoma" w:hAnsi="Tahoma" w:cs="Tahoma"/>
          <w:sz w:val="20"/>
          <w:szCs w:val="20"/>
        </w:rPr>
      </w:pPr>
      <w:r w:rsidRPr="001E400C">
        <w:rPr>
          <w:rFonts w:ascii="Tahoma" w:hAnsi="Tahoma" w:cs="Tahoma"/>
          <w:sz w:val="20"/>
          <w:szCs w:val="20"/>
        </w:rPr>
        <w:t xml:space="preserve">Tworzenie harmonogramów projektów, raportowanie i analiza wskaźników wydajności projektu. </w:t>
      </w:r>
    </w:p>
    <w:p w:rsidR="001E400C" w:rsidRPr="001E400C" w:rsidRDefault="001E400C" w:rsidP="001B6914">
      <w:pPr>
        <w:pStyle w:val="Akapitzlist"/>
        <w:numPr>
          <w:ilvl w:val="0"/>
          <w:numId w:val="30"/>
        </w:numPr>
        <w:spacing w:after="0"/>
        <w:jc w:val="both"/>
        <w:rPr>
          <w:rFonts w:ascii="Tahoma" w:hAnsi="Tahoma" w:cs="Tahoma"/>
          <w:sz w:val="20"/>
          <w:szCs w:val="20"/>
        </w:rPr>
      </w:pPr>
      <w:r w:rsidRPr="001E400C">
        <w:rPr>
          <w:rFonts w:ascii="Tahoma" w:hAnsi="Tahoma" w:cs="Tahoma"/>
          <w:sz w:val="20"/>
          <w:szCs w:val="20"/>
        </w:rPr>
        <w:t xml:space="preserve">Rozwój świadomości i budowanie postaw świadomości zadań oraz odpowiedzialności menedżera projektu. </w:t>
      </w:r>
    </w:p>
    <w:p w:rsidR="001E400C" w:rsidRPr="001E400C" w:rsidRDefault="001E400C" w:rsidP="001B6914">
      <w:pPr>
        <w:pStyle w:val="Akapitzlist"/>
        <w:numPr>
          <w:ilvl w:val="0"/>
          <w:numId w:val="30"/>
        </w:numPr>
        <w:spacing w:after="0"/>
        <w:jc w:val="both"/>
        <w:rPr>
          <w:rFonts w:ascii="Tahoma" w:hAnsi="Tahoma" w:cs="Tahoma"/>
          <w:sz w:val="20"/>
          <w:szCs w:val="20"/>
        </w:rPr>
      </w:pPr>
      <w:r w:rsidRPr="001E400C">
        <w:rPr>
          <w:rFonts w:ascii="Tahoma" w:hAnsi="Tahoma" w:cs="Tahoma"/>
          <w:sz w:val="20"/>
          <w:szCs w:val="20"/>
        </w:rPr>
        <w:t xml:space="preserve">Lepsze rozumienie różnic pomiędzy procesem a projektem. </w:t>
      </w:r>
    </w:p>
    <w:p w:rsidR="001E400C" w:rsidRPr="001E400C" w:rsidRDefault="001E400C" w:rsidP="001B6914">
      <w:pPr>
        <w:pStyle w:val="Akapitzlist"/>
        <w:numPr>
          <w:ilvl w:val="0"/>
          <w:numId w:val="30"/>
        </w:numPr>
        <w:spacing w:after="0"/>
        <w:jc w:val="both"/>
        <w:rPr>
          <w:rFonts w:ascii="Tahoma" w:hAnsi="Tahoma" w:cs="Tahoma"/>
          <w:sz w:val="20"/>
          <w:szCs w:val="20"/>
        </w:rPr>
      </w:pPr>
      <w:r w:rsidRPr="001E400C">
        <w:rPr>
          <w:rFonts w:ascii="Tahoma" w:hAnsi="Tahoma" w:cs="Tahoma"/>
          <w:sz w:val="20"/>
          <w:szCs w:val="20"/>
        </w:rPr>
        <w:t xml:space="preserve">Rozumienie poszczególnych etapów projektu oraz znaczenia każdego z nich. </w:t>
      </w:r>
    </w:p>
    <w:p w:rsidR="001E400C" w:rsidRPr="001E400C" w:rsidRDefault="001E400C" w:rsidP="001B6914">
      <w:pPr>
        <w:pStyle w:val="Akapitzlist"/>
        <w:numPr>
          <w:ilvl w:val="0"/>
          <w:numId w:val="30"/>
        </w:numPr>
        <w:spacing w:after="0"/>
        <w:jc w:val="both"/>
        <w:rPr>
          <w:rFonts w:ascii="Tahoma" w:hAnsi="Tahoma" w:cs="Tahoma"/>
          <w:sz w:val="20"/>
          <w:szCs w:val="20"/>
        </w:rPr>
      </w:pPr>
      <w:r w:rsidRPr="001E400C">
        <w:rPr>
          <w:rFonts w:ascii="Tahoma" w:hAnsi="Tahoma" w:cs="Tahoma"/>
          <w:sz w:val="20"/>
          <w:szCs w:val="20"/>
        </w:rPr>
        <w:t>Bardziej świadome podejście do wdrażania zmian w firmie.</w:t>
      </w:r>
    </w:p>
    <w:p w:rsidR="001E400C" w:rsidRPr="001E400C" w:rsidRDefault="001E400C" w:rsidP="001E400C">
      <w:pPr>
        <w:spacing w:after="0"/>
        <w:jc w:val="both"/>
        <w:rPr>
          <w:rFonts w:ascii="Tahoma" w:hAnsi="Tahoma" w:cs="Tahoma"/>
          <w:b/>
          <w:sz w:val="20"/>
          <w:szCs w:val="20"/>
        </w:rPr>
      </w:pPr>
    </w:p>
    <w:p w:rsidR="001E400C" w:rsidRDefault="001E400C" w:rsidP="001E400C">
      <w:pPr>
        <w:spacing w:after="0"/>
        <w:jc w:val="both"/>
        <w:rPr>
          <w:rFonts w:ascii="Tahoma" w:hAnsi="Tahoma" w:cs="Tahoma"/>
          <w:b/>
          <w:sz w:val="20"/>
          <w:szCs w:val="20"/>
        </w:rPr>
      </w:pPr>
      <w:r w:rsidRPr="001E400C">
        <w:rPr>
          <w:rFonts w:ascii="Tahoma" w:hAnsi="Tahoma" w:cs="Tahoma"/>
          <w:b/>
          <w:sz w:val="20"/>
          <w:szCs w:val="20"/>
        </w:rPr>
        <w:t>Organizacja szkoleń:</w:t>
      </w:r>
    </w:p>
    <w:p w:rsidR="006E1F5C" w:rsidRDefault="006E1F5C" w:rsidP="001B6914">
      <w:pPr>
        <w:pStyle w:val="Akapitzlist"/>
        <w:numPr>
          <w:ilvl w:val="0"/>
          <w:numId w:val="58"/>
        </w:numPr>
        <w:spacing w:after="0"/>
        <w:jc w:val="both"/>
        <w:rPr>
          <w:rFonts w:ascii="Tahoma" w:hAnsi="Tahoma" w:cs="Tahoma"/>
          <w:sz w:val="20"/>
          <w:szCs w:val="20"/>
        </w:rPr>
      </w:pPr>
      <w:r w:rsidRPr="001942DE">
        <w:rPr>
          <w:rFonts w:ascii="Tahoma" w:hAnsi="Tahoma" w:cs="Tahoma"/>
          <w:sz w:val="20"/>
          <w:szCs w:val="20"/>
        </w:rPr>
        <w:t xml:space="preserve">Szkolenia będą odbywały się </w:t>
      </w:r>
      <w:r>
        <w:rPr>
          <w:rFonts w:ascii="Tahoma" w:hAnsi="Tahoma" w:cs="Tahoma"/>
          <w:sz w:val="20"/>
          <w:szCs w:val="20"/>
        </w:rPr>
        <w:t>w salach</w:t>
      </w:r>
      <w:r w:rsidRPr="009C32BE">
        <w:rPr>
          <w:rFonts w:ascii="Tahoma" w:hAnsi="Tahoma" w:cs="Tahoma"/>
          <w:sz w:val="20"/>
          <w:szCs w:val="20"/>
        </w:rPr>
        <w:t xml:space="preserve"> </w:t>
      </w:r>
      <w:r w:rsidRPr="001E400C">
        <w:rPr>
          <w:rFonts w:ascii="Tahoma" w:hAnsi="Tahoma" w:cs="Tahoma"/>
          <w:sz w:val="20"/>
          <w:szCs w:val="20"/>
        </w:rPr>
        <w:t>Wydziału Technologii Drewna</w:t>
      </w:r>
      <w:r>
        <w:rPr>
          <w:rFonts w:ascii="Tahoma" w:hAnsi="Tahoma" w:cs="Tahoma"/>
          <w:sz w:val="20"/>
          <w:szCs w:val="20"/>
        </w:rPr>
        <w:t xml:space="preserve"> SGGW w budynku nr 34</w:t>
      </w:r>
      <w:r w:rsidRPr="009C32BE">
        <w:rPr>
          <w:rFonts w:ascii="Tahoma" w:hAnsi="Tahoma" w:cs="Tahoma"/>
          <w:sz w:val="20"/>
          <w:szCs w:val="20"/>
        </w:rPr>
        <w:t>, ul. Nowoursynowska 166 w Warszawie.</w:t>
      </w:r>
      <w:r>
        <w:rPr>
          <w:rFonts w:ascii="Tahoma" w:hAnsi="Tahoma" w:cs="Tahoma"/>
          <w:sz w:val="20"/>
          <w:szCs w:val="20"/>
        </w:rPr>
        <w:t xml:space="preserve"> </w:t>
      </w:r>
      <w:r w:rsidRPr="001E400C">
        <w:rPr>
          <w:rFonts w:ascii="Tahoma" w:hAnsi="Tahoma" w:cs="Tahoma"/>
          <w:sz w:val="20"/>
          <w:szCs w:val="20"/>
        </w:rPr>
        <w:t>W razie konieczności istnieje możliwość zarezerwowania sali z komputerami.</w:t>
      </w:r>
    </w:p>
    <w:p w:rsidR="006E1F5C" w:rsidRDefault="006E1F5C" w:rsidP="001B6914">
      <w:pPr>
        <w:pStyle w:val="Akapitzlist"/>
        <w:numPr>
          <w:ilvl w:val="0"/>
          <w:numId w:val="58"/>
        </w:numPr>
        <w:spacing w:after="0"/>
        <w:jc w:val="both"/>
        <w:rPr>
          <w:rFonts w:ascii="Tahoma" w:hAnsi="Tahoma" w:cs="Tahoma"/>
          <w:sz w:val="20"/>
          <w:szCs w:val="20"/>
        </w:rPr>
      </w:pPr>
      <w:r>
        <w:rPr>
          <w:rFonts w:ascii="Tahoma" w:hAnsi="Tahoma" w:cs="Tahoma"/>
          <w:sz w:val="20"/>
          <w:szCs w:val="20"/>
        </w:rPr>
        <w:t xml:space="preserve">Łącznie przeszkolonych zostanie </w:t>
      </w:r>
      <w:r w:rsidR="005B715C">
        <w:rPr>
          <w:rFonts w:ascii="Tahoma" w:hAnsi="Tahoma" w:cs="Tahoma"/>
          <w:sz w:val="20"/>
          <w:szCs w:val="20"/>
        </w:rPr>
        <w:t>26</w:t>
      </w:r>
      <w:r w:rsidRPr="002D3E34">
        <w:rPr>
          <w:rFonts w:ascii="Tahoma" w:hAnsi="Tahoma" w:cs="Tahoma"/>
          <w:sz w:val="20"/>
          <w:szCs w:val="20"/>
        </w:rPr>
        <w:t xml:space="preserve"> </w:t>
      </w:r>
      <w:r>
        <w:rPr>
          <w:rFonts w:ascii="Tahoma" w:hAnsi="Tahoma" w:cs="Tahoma"/>
          <w:sz w:val="20"/>
          <w:szCs w:val="20"/>
        </w:rPr>
        <w:t>osób</w:t>
      </w:r>
      <w:r w:rsidRPr="009C32BE">
        <w:rPr>
          <w:rFonts w:ascii="Tahoma" w:hAnsi="Tahoma" w:cs="Tahoma"/>
          <w:sz w:val="20"/>
          <w:szCs w:val="20"/>
        </w:rPr>
        <w:t xml:space="preserve"> (w razie potrzeby istnieje możliwość stworzenia 2 grup)</w:t>
      </w:r>
      <w:r>
        <w:rPr>
          <w:rFonts w:ascii="Tahoma" w:hAnsi="Tahoma" w:cs="Tahoma"/>
          <w:sz w:val="20"/>
          <w:szCs w:val="20"/>
        </w:rPr>
        <w:t>.</w:t>
      </w:r>
    </w:p>
    <w:p w:rsidR="006E1F5C" w:rsidRDefault="006E1F5C" w:rsidP="001B6914">
      <w:pPr>
        <w:pStyle w:val="Akapitzlist"/>
        <w:numPr>
          <w:ilvl w:val="0"/>
          <w:numId w:val="58"/>
        </w:numPr>
        <w:spacing w:after="0"/>
        <w:jc w:val="both"/>
        <w:rPr>
          <w:rFonts w:ascii="Tahoma" w:hAnsi="Tahoma" w:cs="Tahoma"/>
          <w:sz w:val="20"/>
          <w:szCs w:val="20"/>
        </w:rPr>
      </w:pPr>
      <w:r w:rsidRPr="009C32BE">
        <w:rPr>
          <w:rFonts w:ascii="Tahoma" w:hAnsi="Tahoma" w:cs="Tahoma"/>
          <w:sz w:val="20"/>
          <w:szCs w:val="20"/>
        </w:rPr>
        <w:lastRenderedPageBreak/>
        <w:t>Wymiar godzin</w:t>
      </w:r>
      <w:r>
        <w:rPr>
          <w:rFonts w:ascii="Tahoma" w:hAnsi="Tahoma" w:cs="Tahoma"/>
          <w:sz w:val="20"/>
          <w:szCs w:val="20"/>
        </w:rPr>
        <w:t>owy szkolenia: 16</w:t>
      </w:r>
      <w:r w:rsidRPr="009C32BE">
        <w:rPr>
          <w:rFonts w:ascii="Tahoma" w:hAnsi="Tahoma" w:cs="Tahoma"/>
          <w:sz w:val="20"/>
          <w:szCs w:val="20"/>
        </w:rPr>
        <w:t xml:space="preserve"> h (1 godz. to 45 min), </w:t>
      </w:r>
      <w:r>
        <w:rPr>
          <w:rFonts w:ascii="Tahoma" w:hAnsi="Tahoma" w:cs="Tahoma"/>
          <w:sz w:val="20"/>
          <w:szCs w:val="20"/>
        </w:rPr>
        <w:t>szkolenie realizowane w czasie 2</w:t>
      </w:r>
      <w:r w:rsidRPr="009C32BE">
        <w:rPr>
          <w:rFonts w:ascii="Tahoma" w:hAnsi="Tahoma" w:cs="Tahoma"/>
          <w:sz w:val="20"/>
          <w:szCs w:val="20"/>
        </w:rPr>
        <w:t xml:space="preserve"> dni szkoleniowych</w:t>
      </w:r>
      <w:r>
        <w:rPr>
          <w:rFonts w:ascii="Tahoma" w:hAnsi="Tahoma" w:cs="Tahoma"/>
          <w:sz w:val="20"/>
          <w:szCs w:val="20"/>
        </w:rPr>
        <w:t>.</w:t>
      </w:r>
    </w:p>
    <w:p w:rsidR="00A211F9" w:rsidRPr="00A211F9" w:rsidRDefault="00A211F9" w:rsidP="001B6914">
      <w:pPr>
        <w:pStyle w:val="Akapitzlist"/>
        <w:numPr>
          <w:ilvl w:val="0"/>
          <w:numId w:val="58"/>
        </w:numPr>
        <w:spacing w:after="0"/>
        <w:jc w:val="both"/>
        <w:rPr>
          <w:rFonts w:ascii="Tahoma" w:hAnsi="Tahoma" w:cs="Tahoma"/>
          <w:sz w:val="20"/>
          <w:szCs w:val="20"/>
        </w:rPr>
      </w:pPr>
      <w:r w:rsidRPr="001E400C">
        <w:rPr>
          <w:rFonts w:ascii="Tahoma" w:hAnsi="Tahoma" w:cs="Tahoma"/>
          <w:sz w:val="20"/>
          <w:szCs w:val="20"/>
        </w:rPr>
        <w:t>Wykonawca zobowiązuje się przekazać uczestnikom szkolenia skrypty i niezbędne materiały szkoleniowe,</w:t>
      </w:r>
    </w:p>
    <w:p w:rsidR="006E1F5C" w:rsidRPr="0004054C" w:rsidRDefault="006E1F5C" w:rsidP="001B6914">
      <w:pPr>
        <w:pStyle w:val="Akapitzlist"/>
        <w:numPr>
          <w:ilvl w:val="0"/>
          <w:numId w:val="58"/>
        </w:numPr>
        <w:spacing w:after="0"/>
        <w:jc w:val="both"/>
        <w:rPr>
          <w:rFonts w:ascii="Tahoma" w:hAnsi="Tahoma" w:cs="Tahoma"/>
          <w:sz w:val="20"/>
          <w:szCs w:val="20"/>
        </w:rPr>
      </w:pPr>
      <w:r>
        <w:rPr>
          <w:rFonts w:ascii="Tahoma" w:hAnsi="Tahoma" w:cs="Tahoma"/>
          <w:sz w:val="20"/>
          <w:szCs w:val="20"/>
        </w:rPr>
        <w:t>Wykonawca przeprowadzi</w:t>
      </w:r>
      <w:r w:rsidRPr="001E400C">
        <w:rPr>
          <w:rFonts w:ascii="Tahoma" w:hAnsi="Tahoma" w:cs="Tahoma"/>
          <w:sz w:val="20"/>
          <w:szCs w:val="20"/>
        </w:rPr>
        <w:t xml:space="preserve"> weryfikację zdobytych kompetencji uczestników</w:t>
      </w:r>
      <w:r>
        <w:rPr>
          <w:rFonts w:ascii="Tahoma" w:hAnsi="Tahoma" w:cs="Tahoma"/>
          <w:sz w:val="20"/>
          <w:szCs w:val="20"/>
        </w:rPr>
        <w:t xml:space="preserve"> po ukończeniu szkolenia i wyda</w:t>
      </w:r>
      <w:r w:rsidRPr="001E400C">
        <w:rPr>
          <w:rFonts w:ascii="Tahoma" w:hAnsi="Tahoma" w:cs="Tahoma"/>
          <w:sz w:val="20"/>
          <w:szCs w:val="20"/>
        </w:rPr>
        <w:t xml:space="preserve"> </w:t>
      </w:r>
      <w:r w:rsidRPr="0004054C">
        <w:rPr>
          <w:rFonts w:ascii="Tahoma" w:hAnsi="Tahoma" w:cs="Tahoma"/>
          <w:sz w:val="20"/>
          <w:szCs w:val="20"/>
        </w:rPr>
        <w:t>uczestnikom certyfikat umiejętności w zakresie objętym szkoleniem (wg wzorów przekazanych przez zamawiającego).</w:t>
      </w:r>
    </w:p>
    <w:p w:rsidR="006E1F5C" w:rsidRPr="0004054C" w:rsidRDefault="006E1F5C" w:rsidP="001E400C">
      <w:pPr>
        <w:spacing w:after="0"/>
        <w:jc w:val="both"/>
        <w:rPr>
          <w:rFonts w:ascii="Tahoma" w:hAnsi="Tahoma" w:cs="Tahoma"/>
          <w:b/>
          <w:sz w:val="20"/>
          <w:szCs w:val="20"/>
        </w:rPr>
      </w:pPr>
    </w:p>
    <w:p w:rsidR="001E400C" w:rsidRDefault="00A211F9" w:rsidP="006D38A1">
      <w:pPr>
        <w:shd w:val="pct10" w:color="auto" w:fill="auto"/>
        <w:spacing w:after="0"/>
        <w:jc w:val="both"/>
        <w:rPr>
          <w:rFonts w:ascii="Tahoma" w:hAnsi="Tahoma" w:cs="Tahoma"/>
          <w:b/>
          <w:sz w:val="20"/>
          <w:szCs w:val="20"/>
        </w:rPr>
      </w:pPr>
      <w:r w:rsidRPr="00A211F9">
        <w:rPr>
          <w:rFonts w:ascii="Tahoma" w:hAnsi="Tahoma" w:cs="Tahoma"/>
          <w:b/>
          <w:sz w:val="20"/>
          <w:szCs w:val="20"/>
        </w:rPr>
        <w:t xml:space="preserve">Część 9: </w:t>
      </w:r>
      <w:r w:rsidR="001E400C" w:rsidRPr="00A211F9">
        <w:rPr>
          <w:rFonts w:ascii="Tahoma" w:hAnsi="Tahoma" w:cs="Tahoma"/>
          <w:b/>
          <w:sz w:val="20"/>
          <w:szCs w:val="20"/>
        </w:rPr>
        <w:t>Szkolenie z zakresu zarządzania jakością</w:t>
      </w:r>
      <w:r>
        <w:rPr>
          <w:rFonts w:ascii="Tahoma" w:hAnsi="Tahoma" w:cs="Tahoma"/>
          <w:b/>
          <w:sz w:val="20"/>
          <w:szCs w:val="20"/>
        </w:rPr>
        <w:t>,</w:t>
      </w:r>
    </w:p>
    <w:p w:rsidR="00A211F9" w:rsidRPr="00A211F9" w:rsidRDefault="00A211F9" w:rsidP="00A211F9">
      <w:pPr>
        <w:spacing w:after="0"/>
        <w:jc w:val="both"/>
        <w:rPr>
          <w:rFonts w:ascii="Tahoma" w:hAnsi="Tahoma" w:cs="Tahoma"/>
          <w:b/>
          <w:sz w:val="20"/>
          <w:szCs w:val="20"/>
        </w:rPr>
      </w:pPr>
    </w:p>
    <w:p w:rsidR="001E400C" w:rsidRPr="001E400C" w:rsidRDefault="001E400C" w:rsidP="001E400C">
      <w:pPr>
        <w:spacing w:after="0"/>
        <w:jc w:val="both"/>
        <w:rPr>
          <w:rFonts w:ascii="Tahoma" w:hAnsi="Tahoma" w:cs="Tahoma"/>
          <w:b/>
          <w:sz w:val="20"/>
          <w:szCs w:val="20"/>
        </w:rPr>
      </w:pPr>
      <w:r w:rsidRPr="001E400C">
        <w:rPr>
          <w:rFonts w:ascii="Tahoma" w:hAnsi="Tahoma" w:cs="Tahoma"/>
          <w:b/>
          <w:sz w:val="20"/>
          <w:szCs w:val="20"/>
        </w:rPr>
        <w:t>Zakres szkolenia:</w:t>
      </w:r>
    </w:p>
    <w:p w:rsidR="001E400C" w:rsidRPr="001E400C" w:rsidRDefault="001E400C" w:rsidP="001B6914">
      <w:pPr>
        <w:pStyle w:val="Akapitzlist1"/>
        <w:numPr>
          <w:ilvl w:val="0"/>
          <w:numId w:val="31"/>
        </w:numPr>
        <w:rPr>
          <w:rFonts w:ascii="Tahoma" w:hAnsi="Tahoma" w:cs="Tahoma"/>
          <w:sz w:val="20"/>
          <w:szCs w:val="20"/>
        </w:rPr>
      </w:pPr>
      <w:r w:rsidRPr="001E400C">
        <w:rPr>
          <w:rFonts w:ascii="Tahoma" w:hAnsi="Tahoma" w:cs="Tahoma"/>
          <w:sz w:val="20"/>
          <w:szCs w:val="20"/>
        </w:rPr>
        <w:t>Systemy jakości</w:t>
      </w:r>
    </w:p>
    <w:p w:rsidR="001E400C" w:rsidRPr="001E400C" w:rsidRDefault="001E400C" w:rsidP="001B6914">
      <w:pPr>
        <w:pStyle w:val="Akapitzlist1"/>
        <w:numPr>
          <w:ilvl w:val="0"/>
          <w:numId w:val="31"/>
        </w:numPr>
        <w:rPr>
          <w:rFonts w:ascii="Tahoma" w:hAnsi="Tahoma" w:cs="Tahoma"/>
          <w:sz w:val="20"/>
          <w:szCs w:val="20"/>
        </w:rPr>
      </w:pPr>
      <w:r w:rsidRPr="001E400C">
        <w:rPr>
          <w:rFonts w:ascii="Tahoma" w:hAnsi="Tahoma" w:cs="Tahoma"/>
          <w:sz w:val="20"/>
          <w:szCs w:val="20"/>
        </w:rPr>
        <w:t>Przedstawienie i wyjaśnienie zagadnień związanych z systemem zarządzania jakością oraz przedstawienie terminologii dotyczącej jakości i norm serii ISO 9000</w:t>
      </w:r>
    </w:p>
    <w:p w:rsidR="001E400C" w:rsidRPr="001E400C" w:rsidRDefault="001E400C" w:rsidP="001B6914">
      <w:pPr>
        <w:pStyle w:val="Akapitzlist1"/>
        <w:numPr>
          <w:ilvl w:val="0"/>
          <w:numId w:val="31"/>
        </w:numPr>
        <w:rPr>
          <w:rFonts w:ascii="Tahoma" w:hAnsi="Tahoma" w:cs="Tahoma"/>
          <w:sz w:val="20"/>
          <w:szCs w:val="20"/>
        </w:rPr>
      </w:pPr>
      <w:r w:rsidRPr="001E400C">
        <w:rPr>
          <w:rFonts w:ascii="Tahoma" w:hAnsi="Tahoma" w:cs="Tahoma"/>
          <w:sz w:val="20"/>
          <w:szCs w:val="20"/>
        </w:rPr>
        <w:t>Przedstawienie wymagań normy ISO 9001:2015 oraz analiza wybranych punktów</w:t>
      </w:r>
    </w:p>
    <w:p w:rsidR="001E400C" w:rsidRPr="001E400C" w:rsidRDefault="001E400C" w:rsidP="001B6914">
      <w:pPr>
        <w:pStyle w:val="Akapitzlist1"/>
        <w:numPr>
          <w:ilvl w:val="0"/>
          <w:numId w:val="31"/>
        </w:numPr>
        <w:rPr>
          <w:rFonts w:ascii="Tahoma" w:hAnsi="Tahoma" w:cs="Tahoma"/>
          <w:sz w:val="20"/>
          <w:szCs w:val="20"/>
        </w:rPr>
      </w:pPr>
      <w:r w:rsidRPr="001E400C">
        <w:rPr>
          <w:rFonts w:ascii="Tahoma" w:hAnsi="Tahoma" w:cs="Tahoma"/>
          <w:sz w:val="20"/>
          <w:szCs w:val="20"/>
        </w:rPr>
        <w:t>Pojęcie Klient/Dostawca wewnętrzny według ISO 9001:2015</w:t>
      </w:r>
    </w:p>
    <w:p w:rsidR="001E400C" w:rsidRPr="001E400C" w:rsidRDefault="001E400C" w:rsidP="001B6914">
      <w:pPr>
        <w:pStyle w:val="Akapitzlist1"/>
        <w:numPr>
          <w:ilvl w:val="0"/>
          <w:numId w:val="31"/>
        </w:numPr>
        <w:rPr>
          <w:rFonts w:ascii="Tahoma" w:hAnsi="Tahoma" w:cs="Tahoma"/>
          <w:sz w:val="20"/>
          <w:szCs w:val="20"/>
        </w:rPr>
      </w:pPr>
      <w:r w:rsidRPr="001E400C">
        <w:rPr>
          <w:rFonts w:ascii="Tahoma" w:hAnsi="Tahoma" w:cs="Tahoma"/>
          <w:sz w:val="20"/>
          <w:szCs w:val="20"/>
        </w:rPr>
        <w:t>Podejście procesowe, zarządzanie procesem, procedury systemowe, identyfikacja procesów według ISO 9001:2015</w:t>
      </w:r>
    </w:p>
    <w:p w:rsidR="001E400C" w:rsidRPr="001E400C" w:rsidRDefault="001E400C" w:rsidP="001B6914">
      <w:pPr>
        <w:pStyle w:val="Akapitzlist1"/>
        <w:numPr>
          <w:ilvl w:val="0"/>
          <w:numId w:val="31"/>
        </w:numPr>
        <w:rPr>
          <w:rFonts w:ascii="Tahoma" w:hAnsi="Tahoma" w:cs="Tahoma"/>
          <w:sz w:val="20"/>
          <w:szCs w:val="20"/>
        </w:rPr>
      </w:pPr>
      <w:r w:rsidRPr="001E400C">
        <w:rPr>
          <w:rFonts w:ascii="Tahoma" w:hAnsi="Tahoma" w:cs="Tahoma"/>
          <w:sz w:val="20"/>
          <w:szCs w:val="20"/>
        </w:rPr>
        <w:t>Certyfikacja systemu zarządzania jakością w procesie audytowania.</w:t>
      </w:r>
    </w:p>
    <w:p w:rsidR="001E400C" w:rsidRPr="001E400C" w:rsidRDefault="001E400C" w:rsidP="001E400C">
      <w:pPr>
        <w:spacing w:after="0"/>
        <w:jc w:val="both"/>
        <w:rPr>
          <w:rFonts w:ascii="Tahoma" w:hAnsi="Tahoma" w:cs="Tahoma"/>
          <w:b/>
          <w:sz w:val="20"/>
          <w:szCs w:val="20"/>
        </w:rPr>
      </w:pPr>
    </w:p>
    <w:p w:rsidR="001E400C" w:rsidRDefault="001E400C" w:rsidP="001E400C">
      <w:pPr>
        <w:spacing w:after="0"/>
        <w:jc w:val="both"/>
        <w:rPr>
          <w:rFonts w:ascii="Tahoma" w:hAnsi="Tahoma" w:cs="Tahoma"/>
          <w:b/>
          <w:sz w:val="20"/>
          <w:szCs w:val="20"/>
        </w:rPr>
      </w:pPr>
      <w:r w:rsidRPr="001E400C">
        <w:rPr>
          <w:rFonts w:ascii="Tahoma" w:hAnsi="Tahoma" w:cs="Tahoma"/>
          <w:b/>
          <w:sz w:val="20"/>
          <w:szCs w:val="20"/>
        </w:rPr>
        <w:t xml:space="preserve">Organizacja szkoleń: </w:t>
      </w:r>
    </w:p>
    <w:p w:rsidR="006D38A1" w:rsidRDefault="006D38A1" w:rsidP="001B6914">
      <w:pPr>
        <w:pStyle w:val="Akapitzlist"/>
        <w:numPr>
          <w:ilvl w:val="0"/>
          <w:numId w:val="59"/>
        </w:numPr>
        <w:spacing w:after="0"/>
        <w:jc w:val="both"/>
        <w:rPr>
          <w:rFonts w:ascii="Tahoma" w:hAnsi="Tahoma" w:cs="Tahoma"/>
          <w:sz w:val="20"/>
          <w:szCs w:val="20"/>
        </w:rPr>
      </w:pPr>
      <w:r w:rsidRPr="001942DE">
        <w:rPr>
          <w:rFonts w:ascii="Tahoma" w:hAnsi="Tahoma" w:cs="Tahoma"/>
          <w:sz w:val="20"/>
          <w:szCs w:val="20"/>
        </w:rPr>
        <w:t xml:space="preserve">Szkolenia będą odbywały się </w:t>
      </w:r>
      <w:r>
        <w:rPr>
          <w:rFonts w:ascii="Tahoma" w:hAnsi="Tahoma" w:cs="Tahoma"/>
          <w:sz w:val="20"/>
          <w:szCs w:val="20"/>
        </w:rPr>
        <w:t>w salach</w:t>
      </w:r>
      <w:r w:rsidRPr="009C32BE">
        <w:rPr>
          <w:rFonts w:ascii="Tahoma" w:hAnsi="Tahoma" w:cs="Tahoma"/>
          <w:sz w:val="20"/>
          <w:szCs w:val="20"/>
        </w:rPr>
        <w:t xml:space="preserve"> </w:t>
      </w:r>
      <w:r w:rsidRPr="001E400C">
        <w:rPr>
          <w:rFonts w:ascii="Tahoma" w:hAnsi="Tahoma" w:cs="Tahoma"/>
          <w:sz w:val="20"/>
          <w:szCs w:val="20"/>
        </w:rPr>
        <w:t>Wydziału Technologii Drewna</w:t>
      </w:r>
      <w:r>
        <w:rPr>
          <w:rFonts w:ascii="Tahoma" w:hAnsi="Tahoma" w:cs="Tahoma"/>
          <w:sz w:val="20"/>
          <w:szCs w:val="20"/>
        </w:rPr>
        <w:t xml:space="preserve"> SGGW w budynku nr 34</w:t>
      </w:r>
      <w:r w:rsidRPr="009C32BE">
        <w:rPr>
          <w:rFonts w:ascii="Tahoma" w:hAnsi="Tahoma" w:cs="Tahoma"/>
          <w:sz w:val="20"/>
          <w:szCs w:val="20"/>
        </w:rPr>
        <w:t>, ul. Nowoursynowska 166 w Warszawie.</w:t>
      </w:r>
      <w:r>
        <w:rPr>
          <w:rFonts w:ascii="Tahoma" w:hAnsi="Tahoma" w:cs="Tahoma"/>
          <w:sz w:val="20"/>
          <w:szCs w:val="20"/>
        </w:rPr>
        <w:t xml:space="preserve"> </w:t>
      </w:r>
      <w:r w:rsidRPr="001E400C">
        <w:rPr>
          <w:rFonts w:ascii="Tahoma" w:hAnsi="Tahoma" w:cs="Tahoma"/>
          <w:sz w:val="20"/>
          <w:szCs w:val="20"/>
        </w:rPr>
        <w:t>W razie konieczności istnieje możliwość zarezerwowania sali z komputerami.</w:t>
      </w:r>
    </w:p>
    <w:p w:rsidR="006D38A1" w:rsidRDefault="006D38A1" w:rsidP="001B6914">
      <w:pPr>
        <w:pStyle w:val="Akapitzlist"/>
        <w:numPr>
          <w:ilvl w:val="0"/>
          <w:numId w:val="59"/>
        </w:numPr>
        <w:spacing w:after="0"/>
        <w:jc w:val="both"/>
        <w:rPr>
          <w:rFonts w:ascii="Tahoma" w:hAnsi="Tahoma" w:cs="Tahoma"/>
          <w:sz w:val="20"/>
          <w:szCs w:val="20"/>
        </w:rPr>
      </w:pPr>
      <w:r>
        <w:rPr>
          <w:rFonts w:ascii="Tahoma" w:hAnsi="Tahoma" w:cs="Tahoma"/>
          <w:sz w:val="20"/>
          <w:szCs w:val="20"/>
        </w:rPr>
        <w:t>Łącznie przeszkolonych zostanie 26 osób</w:t>
      </w:r>
      <w:r w:rsidRPr="009C32BE">
        <w:rPr>
          <w:rFonts w:ascii="Tahoma" w:hAnsi="Tahoma" w:cs="Tahoma"/>
          <w:sz w:val="20"/>
          <w:szCs w:val="20"/>
        </w:rPr>
        <w:t xml:space="preserve"> (w razie potrzeby istnieje możliwość stworzenia 2 grup)</w:t>
      </w:r>
      <w:r>
        <w:rPr>
          <w:rFonts w:ascii="Tahoma" w:hAnsi="Tahoma" w:cs="Tahoma"/>
          <w:sz w:val="20"/>
          <w:szCs w:val="20"/>
        </w:rPr>
        <w:t>.</w:t>
      </w:r>
    </w:p>
    <w:p w:rsidR="006D38A1" w:rsidRDefault="006D38A1" w:rsidP="001B6914">
      <w:pPr>
        <w:pStyle w:val="Akapitzlist"/>
        <w:numPr>
          <w:ilvl w:val="0"/>
          <w:numId w:val="59"/>
        </w:numPr>
        <w:spacing w:after="0"/>
        <w:jc w:val="both"/>
        <w:rPr>
          <w:rFonts w:ascii="Tahoma" w:hAnsi="Tahoma" w:cs="Tahoma"/>
          <w:sz w:val="20"/>
          <w:szCs w:val="20"/>
        </w:rPr>
      </w:pPr>
      <w:r w:rsidRPr="009C32BE">
        <w:rPr>
          <w:rFonts w:ascii="Tahoma" w:hAnsi="Tahoma" w:cs="Tahoma"/>
          <w:sz w:val="20"/>
          <w:szCs w:val="20"/>
        </w:rPr>
        <w:t>Wymiar godzin</w:t>
      </w:r>
      <w:r>
        <w:rPr>
          <w:rFonts w:ascii="Tahoma" w:hAnsi="Tahoma" w:cs="Tahoma"/>
          <w:sz w:val="20"/>
          <w:szCs w:val="20"/>
        </w:rPr>
        <w:t>owy szkolenia: 16</w:t>
      </w:r>
      <w:r w:rsidRPr="009C32BE">
        <w:rPr>
          <w:rFonts w:ascii="Tahoma" w:hAnsi="Tahoma" w:cs="Tahoma"/>
          <w:sz w:val="20"/>
          <w:szCs w:val="20"/>
        </w:rPr>
        <w:t xml:space="preserve"> h (1 godz. to 45 min), </w:t>
      </w:r>
      <w:r>
        <w:rPr>
          <w:rFonts w:ascii="Tahoma" w:hAnsi="Tahoma" w:cs="Tahoma"/>
          <w:sz w:val="20"/>
          <w:szCs w:val="20"/>
        </w:rPr>
        <w:t>szkolenie realizowane w czasie 2</w:t>
      </w:r>
      <w:r w:rsidRPr="009C32BE">
        <w:rPr>
          <w:rFonts w:ascii="Tahoma" w:hAnsi="Tahoma" w:cs="Tahoma"/>
          <w:sz w:val="20"/>
          <w:szCs w:val="20"/>
        </w:rPr>
        <w:t xml:space="preserve"> dni szkoleniowych</w:t>
      </w:r>
      <w:r>
        <w:rPr>
          <w:rFonts w:ascii="Tahoma" w:hAnsi="Tahoma" w:cs="Tahoma"/>
          <w:sz w:val="20"/>
          <w:szCs w:val="20"/>
        </w:rPr>
        <w:t>.</w:t>
      </w:r>
    </w:p>
    <w:p w:rsidR="006D38A1" w:rsidRPr="00A211F9" w:rsidRDefault="006D38A1" w:rsidP="001B6914">
      <w:pPr>
        <w:pStyle w:val="Akapitzlist"/>
        <w:numPr>
          <w:ilvl w:val="0"/>
          <w:numId w:val="59"/>
        </w:numPr>
        <w:spacing w:after="0"/>
        <w:jc w:val="both"/>
        <w:rPr>
          <w:rFonts w:ascii="Tahoma" w:hAnsi="Tahoma" w:cs="Tahoma"/>
          <w:sz w:val="20"/>
          <w:szCs w:val="20"/>
        </w:rPr>
      </w:pPr>
      <w:r w:rsidRPr="001E400C">
        <w:rPr>
          <w:rFonts w:ascii="Tahoma" w:hAnsi="Tahoma" w:cs="Tahoma"/>
          <w:sz w:val="20"/>
          <w:szCs w:val="20"/>
        </w:rPr>
        <w:t>Wykonawca zobowiązuje się przekazać uczestnikom szkolenia skrypty i niezbędne materiały szkoleniowe,</w:t>
      </w:r>
    </w:p>
    <w:p w:rsidR="006D38A1" w:rsidRPr="0004054C" w:rsidRDefault="006D38A1" w:rsidP="001B6914">
      <w:pPr>
        <w:pStyle w:val="Akapitzlist"/>
        <w:numPr>
          <w:ilvl w:val="0"/>
          <w:numId w:val="59"/>
        </w:numPr>
        <w:spacing w:after="0"/>
        <w:jc w:val="both"/>
        <w:rPr>
          <w:rFonts w:ascii="Tahoma" w:hAnsi="Tahoma" w:cs="Tahoma"/>
          <w:sz w:val="20"/>
          <w:szCs w:val="20"/>
        </w:rPr>
      </w:pPr>
      <w:r>
        <w:rPr>
          <w:rFonts w:ascii="Tahoma" w:hAnsi="Tahoma" w:cs="Tahoma"/>
          <w:sz w:val="20"/>
          <w:szCs w:val="20"/>
        </w:rPr>
        <w:t>Wykonawca przeprowadzi</w:t>
      </w:r>
      <w:r w:rsidRPr="001E400C">
        <w:rPr>
          <w:rFonts w:ascii="Tahoma" w:hAnsi="Tahoma" w:cs="Tahoma"/>
          <w:sz w:val="20"/>
          <w:szCs w:val="20"/>
        </w:rPr>
        <w:t xml:space="preserve"> weryfikację zdobytych kompetencji uczestników</w:t>
      </w:r>
      <w:r>
        <w:rPr>
          <w:rFonts w:ascii="Tahoma" w:hAnsi="Tahoma" w:cs="Tahoma"/>
          <w:sz w:val="20"/>
          <w:szCs w:val="20"/>
        </w:rPr>
        <w:t xml:space="preserve"> po ukończeniu szkolenia i wyda</w:t>
      </w:r>
      <w:r w:rsidRPr="001E400C">
        <w:rPr>
          <w:rFonts w:ascii="Tahoma" w:hAnsi="Tahoma" w:cs="Tahoma"/>
          <w:sz w:val="20"/>
          <w:szCs w:val="20"/>
        </w:rPr>
        <w:t xml:space="preserve"> </w:t>
      </w:r>
      <w:r w:rsidRPr="0004054C">
        <w:rPr>
          <w:rFonts w:ascii="Tahoma" w:hAnsi="Tahoma" w:cs="Tahoma"/>
          <w:sz w:val="20"/>
          <w:szCs w:val="20"/>
        </w:rPr>
        <w:t>uczestnikom certyfikat umiejętności w zakresie objętym szkoleniem (wg wzorów przekazanych przez zamawiającego).</w:t>
      </w:r>
    </w:p>
    <w:p w:rsidR="001E400C" w:rsidRPr="0004054C" w:rsidRDefault="001E400C" w:rsidP="001E400C">
      <w:pPr>
        <w:spacing w:after="0"/>
        <w:rPr>
          <w:rFonts w:ascii="Tahoma" w:hAnsi="Tahoma" w:cs="Tahoma"/>
          <w:sz w:val="20"/>
          <w:szCs w:val="20"/>
        </w:rPr>
      </w:pPr>
    </w:p>
    <w:p w:rsidR="001E400C" w:rsidRPr="006D38A1" w:rsidRDefault="001E400C" w:rsidP="006D38A1">
      <w:pPr>
        <w:shd w:val="pct10" w:color="auto" w:fill="auto"/>
        <w:spacing w:after="0"/>
        <w:jc w:val="both"/>
        <w:rPr>
          <w:rFonts w:ascii="Tahoma" w:hAnsi="Tahoma" w:cs="Tahoma"/>
          <w:bCs/>
          <w:sz w:val="20"/>
          <w:szCs w:val="20"/>
        </w:rPr>
      </w:pPr>
      <w:r w:rsidRPr="0004054C">
        <w:rPr>
          <w:rFonts w:ascii="Tahoma" w:hAnsi="Tahoma" w:cs="Tahoma"/>
          <w:b/>
          <w:sz w:val="20"/>
          <w:szCs w:val="20"/>
        </w:rPr>
        <w:t>Część</w:t>
      </w:r>
      <w:r w:rsidR="006D38A1" w:rsidRPr="0004054C">
        <w:rPr>
          <w:rFonts w:ascii="Tahoma" w:hAnsi="Tahoma" w:cs="Tahoma"/>
          <w:b/>
          <w:sz w:val="20"/>
          <w:szCs w:val="20"/>
        </w:rPr>
        <w:t xml:space="preserve"> 10</w:t>
      </w:r>
      <w:r w:rsidRPr="0004054C">
        <w:rPr>
          <w:rFonts w:ascii="Tahoma" w:hAnsi="Tahoma" w:cs="Tahoma"/>
          <w:b/>
          <w:sz w:val="20"/>
          <w:szCs w:val="20"/>
        </w:rPr>
        <w:t xml:space="preserve">: </w:t>
      </w:r>
      <w:r w:rsidR="006D38A1" w:rsidRPr="0004054C">
        <w:rPr>
          <w:rFonts w:ascii="Tahoma" w:hAnsi="Tahoma" w:cs="Tahoma"/>
          <w:b/>
          <w:bCs/>
          <w:sz w:val="20"/>
          <w:szCs w:val="20"/>
        </w:rPr>
        <w:t xml:space="preserve">Szkolenie: </w:t>
      </w:r>
      <w:r w:rsidRPr="0004054C">
        <w:rPr>
          <w:rFonts w:ascii="Tahoma" w:hAnsi="Tahoma" w:cs="Tahoma"/>
          <w:b/>
          <w:bCs/>
          <w:sz w:val="20"/>
          <w:szCs w:val="20"/>
        </w:rPr>
        <w:t xml:space="preserve">Laboratorium </w:t>
      </w:r>
      <w:r w:rsidRPr="001E400C">
        <w:rPr>
          <w:rFonts w:ascii="Tahoma" w:hAnsi="Tahoma" w:cs="Tahoma"/>
          <w:b/>
          <w:bCs/>
          <w:sz w:val="20"/>
          <w:szCs w:val="20"/>
        </w:rPr>
        <w:t xml:space="preserve">komputerowe oprogramowania klasy ABC/RPCA. </w:t>
      </w:r>
    </w:p>
    <w:tbl>
      <w:tblPr>
        <w:tblStyle w:val="Tabela-Siatka"/>
        <w:tblW w:w="0" w:type="auto"/>
        <w:tblLook w:val="04A0"/>
      </w:tblPr>
      <w:tblGrid>
        <w:gridCol w:w="961"/>
        <w:gridCol w:w="6831"/>
        <w:gridCol w:w="885"/>
      </w:tblGrid>
      <w:tr w:rsidR="001E400C" w:rsidRPr="001E400C" w:rsidTr="00B866D8">
        <w:tc>
          <w:tcPr>
            <w:tcW w:w="961" w:type="dxa"/>
          </w:tcPr>
          <w:p w:rsidR="001E400C" w:rsidRPr="001E400C" w:rsidRDefault="001E400C" w:rsidP="001E400C">
            <w:pPr>
              <w:spacing w:before="60"/>
              <w:jc w:val="center"/>
              <w:rPr>
                <w:rFonts w:ascii="Tahoma" w:hAnsi="Tahoma" w:cs="Tahoma"/>
                <w:b/>
                <w:sz w:val="20"/>
                <w:szCs w:val="20"/>
              </w:rPr>
            </w:pPr>
            <w:r w:rsidRPr="001E400C">
              <w:rPr>
                <w:rFonts w:ascii="Tahoma" w:hAnsi="Tahoma" w:cs="Tahoma"/>
                <w:b/>
                <w:sz w:val="20"/>
                <w:szCs w:val="20"/>
              </w:rPr>
              <w:t>Lp.</w:t>
            </w:r>
          </w:p>
        </w:tc>
        <w:tc>
          <w:tcPr>
            <w:tcW w:w="6831" w:type="dxa"/>
          </w:tcPr>
          <w:p w:rsidR="001E400C" w:rsidRPr="001E400C" w:rsidRDefault="001E400C" w:rsidP="001E400C">
            <w:pPr>
              <w:spacing w:before="60"/>
              <w:jc w:val="center"/>
              <w:rPr>
                <w:rFonts w:ascii="Tahoma" w:hAnsi="Tahoma" w:cs="Tahoma"/>
                <w:b/>
                <w:sz w:val="20"/>
                <w:szCs w:val="20"/>
              </w:rPr>
            </w:pPr>
            <w:r w:rsidRPr="001E400C">
              <w:rPr>
                <w:rFonts w:ascii="Tahoma" w:hAnsi="Tahoma" w:cs="Tahoma"/>
                <w:b/>
                <w:sz w:val="20"/>
                <w:szCs w:val="20"/>
              </w:rPr>
              <w:t>Temat</w:t>
            </w:r>
          </w:p>
        </w:tc>
        <w:tc>
          <w:tcPr>
            <w:tcW w:w="850" w:type="dxa"/>
          </w:tcPr>
          <w:p w:rsidR="001E400C" w:rsidRPr="001E400C" w:rsidRDefault="001E400C" w:rsidP="001E400C">
            <w:pPr>
              <w:spacing w:before="60"/>
              <w:jc w:val="center"/>
              <w:rPr>
                <w:rFonts w:ascii="Tahoma" w:hAnsi="Tahoma" w:cs="Tahoma"/>
                <w:b/>
                <w:sz w:val="20"/>
                <w:szCs w:val="20"/>
              </w:rPr>
            </w:pPr>
            <w:r w:rsidRPr="001E400C">
              <w:rPr>
                <w:rFonts w:ascii="Tahoma" w:hAnsi="Tahoma" w:cs="Tahoma"/>
                <w:b/>
                <w:sz w:val="20"/>
                <w:szCs w:val="20"/>
              </w:rPr>
              <w:t>Liczba godzin</w:t>
            </w:r>
          </w:p>
        </w:tc>
      </w:tr>
      <w:tr w:rsidR="001E400C" w:rsidRPr="001E400C" w:rsidTr="00B866D8">
        <w:tc>
          <w:tcPr>
            <w:tcW w:w="961" w:type="dxa"/>
          </w:tcPr>
          <w:p w:rsidR="001E400C" w:rsidRPr="001E400C" w:rsidRDefault="001E400C" w:rsidP="001E400C">
            <w:pPr>
              <w:spacing w:before="60"/>
              <w:rPr>
                <w:rFonts w:ascii="Tahoma" w:hAnsi="Tahoma" w:cs="Tahoma"/>
                <w:sz w:val="20"/>
                <w:szCs w:val="20"/>
              </w:rPr>
            </w:pPr>
            <w:r w:rsidRPr="001E400C">
              <w:rPr>
                <w:rFonts w:ascii="Tahoma" w:hAnsi="Tahoma" w:cs="Tahoma"/>
                <w:sz w:val="20"/>
                <w:szCs w:val="20"/>
              </w:rPr>
              <w:t>1.</w:t>
            </w:r>
          </w:p>
        </w:tc>
        <w:tc>
          <w:tcPr>
            <w:tcW w:w="6831" w:type="dxa"/>
          </w:tcPr>
          <w:p w:rsidR="001E400C" w:rsidRPr="001E400C" w:rsidRDefault="001E400C" w:rsidP="001E400C">
            <w:pPr>
              <w:spacing w:before="60"/>
              <w:jc w:val="both"/>
              <w:rPr>
                <w:rFonts w:ascii="Tahoma" w:hAnsi="Tahoma" w:cs="Tahoma"/>
                <w:sz w:val="20"/>
                <w:szCs w:val="20"/>
              </w:rPr>
            </w:pPr>
            <w:r w:rsidRPr="001E400C">
              <w:rPr>
                <w:rFonts w:ascii="Tahoma" w:hAnsi="Tahoma" w:cs="Tahoma"/>
                <w:sz w:val="20"/>
                <w:szCs w:val="20"/>
              </w:rPr>
              <w:t>Zasobowo-Procesowy Rachunek Kosztów (ZPRK) a controlling;</w:t>
            </w:r>
          </w:p>
        </w:tc>
        <w:tc>
          <w:tcPr>
            <w:tcW w:w="850" w:type="dxa"/>
          </w:tcPr>
          <w:p w:rsidR="001E400C" w:rsidRPr="001E400C" w:rsidRDefault="001E400C" w:rsidP="001E400C">
            <w:pPr>
              <w:spacing w:before="60"/>
              <w:jc w:val="center"/>
              <w:rPr>
                <w:rFonts w:ascii="Tahoma" w:hAnsi="Tahoma" w:cs="Tahoma"/>
                <w:sz w:val="20"/>
                <w:szCs w:val="20"/>
              </w:rPr>
            </w:pPr>
            <w:r w:rsidRPr="001E400C">
              <w:rPr>
                <w:rFonts w:ascii="Tahoma" w:hAnsi="Tahoma" w:cs="Tahoma"/>
                <w:sz w:val="20"/>
                <w:szCs w:val="20"/>
              </w:rPr>
              <w:t>2,0</w:t>
            </w:r>
          </w:p>
        </w:tc>
      </w:tr>
      <w:tr w:rsidR="001E400C" w:rsidRPr="001E400C" w:rsidTr="00B866D8">
        <w:tc>
          <w:tcPr>
            <w:tcW w:w="961" w:type="dxa"/>
          </w:tcPr>
          <w:p w:rsidR="001E400C" w:rsidRPr="001E400C" w:rsidRDefault="001E400C" w:rsidP="001E400C">
            <w:pPr>
              <w:spacing w:before="60"/>
              <w:rPr>
                <w:rFonts w:ascii="Tahoma" w:hAnsi="Tahoma" w:cs="Tahoma"/>
                <w:sz w:val="20"/>
                <w:szCs w:val="20"/>
              </w:rPr>
            </w:pPr>
            <w:r w:rsidRPr="001E400C">
              <w:rPr>
                <w:rFonts w:ascii="Tahoma" w:hAnsi="Tahoma" w:cs="Tahoma"/>
                <w:sz w:val="20"/>
                <w:szCs w:val="20"/>
              </w:rPr>
              <w:t>2.</w:t>
            </w:r>
          </w:p>
        </w:tc>
        <w:tc>
          <w:tcPr>
            <w:tcW w:w="6831" w:type="dxa"/>
          </w:tcPr>
          <w:p w:rsidR="001E400C" w:rsidRPr="001E400C" w:rsidRDefault="001E400C" w:rsidP="001E400C">
            <w:pPr>
              <w:spacing w:before="60"/>
              <w:jc w:val="both"/>
              <w:rPr>
                <w:rFonts w:ascii="Tahoma" w:hAnsi="Tahoma" w:cs="Tahoma"/>
                <w:sz w:val="20"/>
                <w:szCs w:val="20"/>
              </w:rPr>
            </w:pPr>
            <w:r w:rsidRPr="001E400C">
              <w:rPr>
                <w:rFonts w:ascii="Tahoma" w:hAnsi="Tahoma" w:cs="Tahoma"/>
                <w:sz w:val="20"/>
                <w:szCs w:val="20"/>
              </w:rPr>
              <w:t>Model 12 Poziomów Dojrzałości Rachunku Kosztów (IFAC) a rachunek kosztów</w:t>
            </w:r>
          </w:p>
        </w:tc>
        <w:tc>
          <w:tcPr>
            <w:tcW w:w="850" w:type="dxa"/>
          </w:tcPr>
          <w:p w:rsidR="001E400C" w:rsidRPr="001E400C" w:rsidRDefault="001E400C" w:rsidP="001E400C">
            <w:pPr>
              <w:spacing w:before="60"/>
              <w:jc w:val="center"/>
              <w:rPr>
                <w:rFonts w:ascii="Tahoma" w:hAnsi="Tahoma" w:cs="Tahoma"/>
                <w:sz w:val="20"/>
                <w:szCs w:val="20"/>
              </w:rPr>
            </w:pPr>
            <w:r w:rsidRPr="001E400C">
              <w:rPr>
                <w:rFonts w:ascii="Tahoma" w:hAnsi="Tahoma" w:cs="Tahoma"/>
                <w:sz w:val="20"/>
                <w:szCs w:val="20"/>
              </w:rPr>
              <w:t>2,0</w:t>
            </w:r>
          </w:p>
        </w:tc>
      </w:tr>
      <w:tr w:rsidR="001E400C" w:rsidRPr="001E400C" w:rsidTr="00B866D8">
        <w:tc>
          <w:tcPr>
            <w:tcW w:w="961" w:type="dxa"/>
          </w:tcPr>
          <w:p w:rsidR="001E400C" w:rsidRPr="001E400C" w:rsidRDefault="001E400C" w:rsidP="001E400C">
            <w:pPr>
              <w:spacing w:before="60"/>
              <w:rPr>
                <w:rFonts w:ascii="Tahoma" w:hAnsi="Tahoma" w:cs="Tahoma"/>
                <w:sz w:val="20"/>
                <w:szCs w:val="20"/>
              </w:rPr>
            </w:pPr>
            <w:r w:rsidRPr="001E400C">
              <w:rPr>
                <w:rFonts w:ascii="Tahoma" w:hAnsi="Tahoma" w:cs="Tahoma"/>
                <w:sz w:val="20"/>
                <w:szCs w:val="20"/>
              </w:rPr>
              <w:t>3.</w:t>
            </w:r>
          </w:p>
        </w:tc>
        <w:tc>
          <w:tcPr>
            <w:tcW w:w="6831" w:type="dxa"/>
          </w:tcPr>
          <w:p w:rsidR="001E400C" w:rsidRPr="001E400C" w:rsidRDefault="001E400C" w:rsidP="001E400C">
            <w:pPr>
              <w:spacing w:before="60"/>
              <w:jc w:val="both"/>
              <w:rPr>
                <w:rFonts w:ascii="Tahoma" w:hAnsi="Tahoma" w:cs="Tahoma"/>
                <w:sz w:val="20"/>
                <w:szCs w:val="20"/>
              </w:rPr>
            </w:pPr>
            <w:r w:rsidRPr="001E400C">
              <w:rPr>
                <w:rFonts w:ascii="Tahoma" w:hAnsi="Tahoma" w:cs="Tahoma"/>
                <w:sz w:val="20"/>
                <w:szCs w:val="20"/>
              </w:rPr>
              <w:t>Struktura Zasobowo-Procesowego Rachunku Kosztów (ZPRK/RPCA) a rachunek kosztów;</w:t>
            </w:r>
          </w:p>
        </w:tc>
        <w:tc>
          <w:tcPr>
            <w:tcW w:w="850" w:type="dxa"/>
          </w:tcPr>
          <w:p w:rsidR="001E400C" w:rsidRPr="001E400C" w:rsidRDefault="001E400C" w:rsidP="001E400C">
            <w:pPr>
              <w:spacing w:before="60"/>
              <w:jc w:val="center"/>
              <w:rPr>
                <w:rFonts w:ascii="Tahoma" w:hAnsi="Tahoma" w:cs="Tahoma"/>
                <w:sz w:val="20"/>
                <w:szCs w:val="20"/>
              </w:rPr>
            </w:pPr>
            <w:r w:rsidRPr="001E400C">
              <w:rPr>
                <w:rFonts w:ascii="Tahoma" w:hAnsi="Tahoma" w:cs="Tahoma"/>
                <w:sz w:val="20"/>
                <w:szCs w:val="20"/>
              </w:rPr>
              <w:t>2,0</w:t>
            </w:r>
          </w:p>
        </w:tc>
      </w:tr>
      <w:tr w:rsidR="001E400C" w:rsidRPr="001E400C" w:rsidTr="00B866D8">
        <w:tc>
          <w:tcPr>
            <w:tcW w:w="961" w:type="dxa"/>
          </w:tcPr>
          <w:p w:rsidR="001E400C" w:rsidRPr="001E400C" w:rsidRDefault="001E400C" w:rsidP="001E400C">
            <w:pPr>
              <w:spacing w:before="60"/>
              <w:rPr>
                <w:rFonts w:ascii="Tahoma" w:hAnsi="Tahoma" w:cs="Tahoma"/>
                <w:sz w:val="20"/>
                <w:szCs w:val="20"/>
              </w:rPr>
            </w:pPr>
            <w:r w:rsidRPr="001E400C">
              <w:rPr>
                <w:rFonts w:ascii="Tahoma" w:hAnsi="Tahoma" w:cs="Tahoma"/>
                <w:sz w:val="20"/>
                <w:szCs w:val="20"/>
              </w:rPr>
              <w:t>4.</w:t>
            </w:r>
          </w:p>
        </w:tc>
        <w:tc>
          <w:tcPr>
            <w:tcW w:w="6831" w:type="dxa"/>
          </w:tcPr>
          <w:p w:rsidR="001E400C" w:rsidRPr="001E400C" w:rsidRDefault="001E400C" w:rsidP="001E400C">
            <w:pPr>
              <w:spacing w:before="60"/>
              <w:jc w:val="both"/>
              <w:rPr>
                <w:rFonts w:ascii="Tahoma" w:hAnsi="Tahoma" w:cs="Tahoma"/>
                <w:sz w:val="20"/>
                <w:szCs w:val="20"/>
              </w:rPr>
            </w:pPr>
            <w:r w:rsidRPr="001E400C">
              <w:rPr>
                <w:rFonts w:ascii="Tahoma" w:hAnsi="Tahoma" w:cs="Tahoma"/>
                <w:sz w:val="20"/>
                <w:szCs w:val="20"/>
              </w:rPr>
              <w:t>Centra Kosztów Zasobów – istota, rodzaje i zasady wyodrębniania (ZPRK/RCA/GPK);</w:t>
            </w:r>
          </w:p>
        </w:tc>
        <w:tc>
          <w:tcPr>
            <w:tcW w:w="850" w:type="dxa"/>
          </w:tcPr>
          <w:p w:rsidR="001E400C" w:rsidRPr="001E400C" w:rsidRDefault="002D3E34" w:rsidP="001E400C">
            <w:pPr>
              <w:spacing w:before="60"/>
              <w:jc w:val="center"/>
              <w:rPr>
                <w:rFonts w:ascii="Tahoma" w:hAnsi="Tahoma" w:cs="Tahoma"/>
                <w:sz w:val="20"/>
                <w:szCs w:val="20"/>
              </w:rPr>
            </w:pPr>
            <w:r>
              <w:rPr>
                <w:rFonts w:ascii="Tahoma" w:hAnsi="Tahoma" w:cs="Tahoma"/>
                <w:sz w:val="20"/>
                <w:szCs w:val="20"/>
              </w:rPr>
              <w:t>3</w:t>
            </w:r>
            <w:r w:rsidR="001E400C" w:rsidRPr="001E400C">
              <w:rPr>
                <w:rFonts w:ascii="Tahoma" w:hAnsi="Tahoma" w:cs="Tahoma"/>
                <w:sz w:val="20"/>
                <w:szCs w:val="20"/>
              </w:rPr>
              <w:t>,0</w:t>
            </w:r>
          </w:p>
        </w:tc>
      </w:tr>
      <w:tr w:rsidR="001E400C" w:rsidRPr="001E400C" w:rsidTr="00B866D8">
        <w:tc>
          <w:tcPr>
            <w:tcW w:w="961" w:type="dxa"/>
          </w:tcPr>
          <w:p w:rsidR="001E400C" w:rsidRPr="001E400C" w:rsidRDefault="001E400C" w:rsidP="001E400C">
            <w:pPr>
              <w:spacing w:before="60"/>
              <w:rPr>
                <w:rFonts w:ascii="Tahoma" w:hAnsi="Tahoma" w:cs="Tahoma"/>
                <w:sz w:val="20"/>
                <w:szCs w:val="20"/>
              </w:rPr>
            </w:pPr>
            <w:r w:rsidRPr="001E400C">
              <w:rPr>
                <w:rFonts w:ascii="Tahoma" w:hAnsi="Tahoma" w:cs="Tahoma"/>
                <w:sz w:val="20"/>
                <w:szCs w:val="20"/>
              </w:rPr>
              <w:t>5.</w:t>
            </w:r>
          </w:p>
        </w:tc>
        <w:tc>
          <w:tcPr>
            <w:tcW w:w="6831" w:type="dxa"/>
          </w:tcPr>
          <w:p w:rsidR="001E400C" w:rsidRPr="001E400C" w:rsidRDefault="001E400C" w:rsidP="001E400C">
            <w:pPr>
              <w:spacing w:before="60"/>
              <w:jc w:val="both"/>
              <w:rPr>
                <w:rFonts w:ascii="Tahoma" w:hAnsi="Tahoma" w:cs="Tahoma"/>
                <w:sz w:val="20"/>
                <w:szCs w:val="20"/>
              </w:rPr>
            </w:pPr>
            <w:r w:rsidRPr="001E400C">
              <w:rPr>
                <w:rFonts w:ascii="Tahoma" w:hAnsi="Tahoma" w:cs="Tahoma"/>
                <w:sz w:val="20"/>
                <w:szCs w:val="20"/>
              </w:rPr>
              <w:t>Tworzenie pierwszego (uproszczonego) zasobowo-procesowego rachunku kosztów techniką wprowadzania danych bezpośrednio do oprogramowania;</w:t>
            </w:r>
          </w:p>
        </w:tc>
        <w:tc>
          <w:tcPr>
            <w:tcW w:w="850" w:type="dxa"/>
          </w:tcPr>
          <w:p w:rsidR="001E400C" w:rsidRPr="001E400C" w:rsidRDefault="001E400C" w:rsidP="001E400C">
            <w:pPr>
              <w:spacing w:before="60"/>
              <w:jc w:val="center"/>
              <w:rPr>
                <w:rFonts w:ascii="Tahoma" w:hAnsi="Tahoma" w:cs="Tahoma"/>
                <w:sz w:val="20"/>
                <w:szCs w:val="20"/>
              </w:rPr>
            </w:pPr>
            <w:r w:rsidRPr="001E400C">
              <w:rPr>
                <w:rFonts w:ascii="Tahoma" w:hAnsi="Tahoma" w:cs="Tahoma"/>
                <w:sz w:val="20"/>
                <w:szCs w:val="20"/>
              </w:rPr>
              <w:t>3,0</w:t>
            </w:r>
          </w:p>
        </w:tc>
      </w:tr>
      <w:tr w:rsidR="001E400C" w:rsidRPr="001E400C" w:rsidTr="00B866D8">
        <w:tc>
          <w:tcPr>
            <w:tcW w:w="961" w:type="dxa"/>
          </w:tcPr>
          <w:p w:rsidR="001E400C" w:rsidRPr="001E400C" w:rsidRDefault="001E400C" w:rsidP="001E400C">
            <w:pPr>
              <w:spacing w:before="60"/>
              <w:rPr>
                <w:rFonts w:ascii="Tahoma" w:hAnsi="Tahoma" w:cs="Tahoma"/>
                <w:sz w:val="20"/>
                <w:szCs w:val="20"/>
              </w:rPr>
            </w:pPr>
            <w:r w:rsidRPr="001E400C">
              <w:rPr>
                <w:rFonts w:ascii="Tahoma" w:hAnsi="Tahoma" w:cs="Tahoma"/>
                <w:sz w:val="20"/>
                <w:szCs w:val="20"/>
              </w:rPr>
              <w:t>6.</w:t>
            </w:r>
          </w:p>
        </w:tc>
        <w:tc>
          <w:tcPr>
            <w:tcW w:w="6831" w:type="dxa"/>
          </w:tcPr>
          <w:p w:rsidR="001E400C" w:rsidRPr="001E400C" w:rsidRDefault="001E400C" w:rsidP="001E400C">
            <w:pPr>
              <w:spacing w:before="60"/>
              <w:jc w:val="both"/>
              <w:rPr>
                <w:rFonts w:ascii="Tahoma" w:hAnsi="Tahoma" w:cs="Tahoma"/>
                <w:sz w:val="20"/>
                <w:szCs w:val="20"/>
              </w:rPr>
            </w:pPr>
            <w:r w:rsidRPr="001E400C">
              <w:rPr>
                <w:rFonts w:ascii="Tahoma" w:hAnsi="Tahoma" w:cs="Tahoma"/>
                <w:sz w:val="20"/>
                <w:szCs w:val="20"/>
              </w:rPr>
              <w:t xml:space="preserve">Tworzenie rozbudowanego modelu zasobowo-procesowego rachunku kosztów na podstawie </w:t>
            </w:r>
            <w:proofErr w:type="spellStart"/>
            <w:r w:rsidRPr="001E400C">
              <w:rPr>
                <w:rFonts w:ascii="Tahoma" w:hAnsi="Tahoma" w:cs="Tahoma"/>
                <w:sz w:val="20"/>
                <w:szCs w:val="20"/>
              </w:rPr>
              <w:t>case</w:t>
            </w:r>
            <w:proofErr w:type="spellEnd"/>
            <w:r w:rsidRPr="001E400C">
              <w:rPr>
                <w:rFonts w:ascii="Tahoma" w:hAnsi="Tahoma" w:cs="Tahoma"/>
                <w:sz w:val="20"/>
                <w:szCs w:val="20"/>
              </w:rPr>
              <w:t xml:space="preserve"> </w:t>
            </w:r>
            <w:proofErr w:type="spellStart"/>
            <w:r w:rsidRPr="001E400C">
              <w:rPr>
                <w:rFonts w:ascii="Tahoma" w:hAnsi="Tahoma" w:cs="Tahoma"/>
                <w:sz w:val="20"/>
                <w:szCs w:val="20"/>
              </w:rPr>
              <w:t>study</w:t>
            </w:r>
            <w:proofErr w:type="spellEnd"/>
            <w:r w:rsidRPr="001E400C">
              <w:rPr>
                <w:rFonts w:ascii="Tahoma" w:hAnsi="Tahoma" w:cs="Tahoma"/>
                <w:sz w:val="20"/>
                <w:szCs w:val="20"/>
              </w:rPr>
              <w:t xml:space="preserve"> przedsiębiorstwa produkcyjnego;</w:t>
            </w:r>
          </w:p>
          <w:p w:rsidR="001E400C" w:rsidRPr="001E400C" w:rsidRDefault="001E400C" w:rsidP="001E400C">
            <w:pPr>
              <w:spacing w:before="60"/>
              <w:jc w:val="both"/>
              <w:rPr>
                <w:rFonts w:ascii="Tahoma" w:hAnsi="Tahoma" w:cs="Tahoma"/>
                <w:sz w:val="20"/>
                <w:szCs w:val="20"/>
              </w:rPr>
            </w:pPr>
          </w:p>
        </w:tc>
        <w:tc>
          <w:tcPr>
            <w:tcW w:w="850" w:type="dxa"/>
          </w:tcPr>
          <w:p w:rsidR="001E400C" w:rsidRPr="001E400C" w:rsidRDefault="001E400C" w:rsidP="001E400C">
            <w:pPr>
              <w:spacing w:before="60"/>
              <w:jc w:val="center"/>
              <w:rPr>
                <w:rFonts w:ascii="Tahoma" w:hAnsi="Tahoma" w:cs="Tahoma"/>
                <w:sz w:val="20"/>
                <w:szCs w:val="20"/>
              </w:rPr>
            </w:pPr>
            <w:r w:rsidRPr="001E400C">
              <w:rPr>
                <w:rFonts w:ascii="Tahoma" w:hAnsi="Tahoma" w:cs="Tahoma"/>
                <w:sz w:val="20"/>
                <w:szCs w:val="20"/>
              </w:rPr>
              <w:t>4,0</w:t>
            </w:r>
          </w:p>
        </w:tc>
      </w:tr>
      <w:tr w:rsidR="001E400C" w:rsidRPr="007A3080" w:rsidTr="00B866D8">
        <w:tc>
          <w:tcPr>
            <w:tcW w:w="7792" w:type="dxa"/>
            <w:gridSpan w:val="2"/>
          </w:tcPr>
          <w:p w:rsidR="001E400C" w:rsidRPr="001E400C" w:rsidRDefault="001E400C" w:rsidP="001E400C">
            <w:pPr>
              <w:pStyle w:val="Akapitzlist"/>
              <w:spacing w:before="60"/>
              <w:ind w:left="792" w:hanging="792"/>
              <w:contextualSpacing w:val="0"/>
              <w:jc w:val="center"/>
              <w:rPr>
                <w:rFonts w:ascii="Tahoma" w:hAnsi="Tahoma" w:cs="Tahoma"/>
                <w:sz w:val="20"/>
                <w:szCs w:val="20"/>
              </w:rPr>
            </w:pPr>
            <w:r w:rsidRPr="001E400C">
              <w:rPr>
                <w:rFonts w:ascii="Tahoma" w:hAnsi="Tahoma" w:cs="Tahoma"/>
                <w:sz w:val="20"/>
                <w:szCs w:val="20"/>
              </w:rPr>
              <w:lastRenderedPageBreak/>
              <w:t>RAZEM                    I Stopień</w:t>
            </w:r>
          </w:p>
        </w:tc>
        <w:tc>
          <w:tcPr>
            <w:tcW w:w="850" w:type="dxa"/>
          </w:tcPr>
          <w:p w:rsidR="001E400C" w:rsidRPr="009D5DFA" w:rsidRDefault="001E400C" w:rsidP="001E400C">
            <w:pPr>
              <w:spacing w:before="60"/>
              <w:jc w:val="center"/>
              <w:rPr>
                <w:rFonts w:ascii="Tahoma" w:hAnsi="Tahoma" w:cs="Tahoma"/>
                <w:sz w:val="20"/>
                <w:szCs w:val="20"/>
              </w:rPr>
            </w:pPr>
            <w:r w:rsidRPr="009D5DFA">
              <w:rPr>
                <w:rFonts w:ascii="Tahoma" w:hAnsi="Tahoma" w:cs="Tahoma"/>
                <w:sz w:val="20"/>
                <w:szCs w:val="20"/>
              </w:rPr>
              <w:t>16,0</w:t>
            </w:r>
          </w:p>
        </w:tc>
      </w:tr>
    </w:tbl>
    <w:p w:rsidR="001E400C" w:rsidRPr="001E400C" w:rsidRDefault="001E400C" w:rsidP="001E400C">
      <w:pPr>
        <w:pStyle w:val="Tekstpodstawowywcity2"/>
        <w:spacing w:after="0" w:line="276" w:lineRule="auto"/>
        <w:ind w:left="0"/>
        <w:rPr>
          <w:rFonts w:ascii="Tahoma" w:hAnsi="Tahoma" w:cs="Tahoma"/>
          <w:sz w:val="20"/>
          <w:szCs w:val="20"/>
        </w:rPr>
      </w:pPr>
    </w:p>
    <w:p w:rsidR="001E400C" w:rsidRDefault="001E400C" w:rsidP="001E400C">
      <w:pPr>
        <w:spacing w:after="0"/>
        <w:jc w:val="both"/>
        <w:rPr>
          <w:rFonts w:ascii="Tahoma" w:hAnsi="Tahoma" w:cs="Tahoma"/>
          <w:b/>
          <w:sz w:val="20"/>
          <w:szCs w:val="20"/>
        </w:rPr>
      </w:pPr>
      <w:r w:rsidRPr="001E400C">
        <w:rPr>
          <w:rFonts w:ascii="Tahoma" w:hAnsi="Tahoma" w:cs="Tahoma"/>
          <w:b/>
          <w:sz w:val="20"/>
          <w:szCs w:val="20"/>
        </w:rPr>
        <w:t xml:space="preserve">Organizacja szkoleń: </w:t>
      </w:r>
    </w:p>
    <w:p w:rsidR="009D5DFA" w:rsidRPr="009D5DFA" w:rsidRDefault="009D5DFA" w:rsidP="001B6914">
      <w:pPr>
        <w:pStyle w:val="Akapitzlist"/>
        <w:numPr>
          <w:ilvl w:val="0"/>
          <w:numId w:val="60"/>
        </w:numPr>
        <w:spacing w:after="0"/>
        <w:jc w:val="both"/>
        <w:rPr>
          <w:rFonts w:ascii="Tahoma" w:hAnsi="Tahoma" w:cs="Tahoma"/>
          <w:sz w:val="20"/>
          <w:szCs w:val="20"/>
        </w:rPr>
      </w:pPr>
      <w:r w:rsidRPr="009D5DFA">
        <w:rPr>
          <w:rFonts w:ascii="Tahoma" w:hAnsi="Tahoma" w:cs="Tahoma"/>
          <w:sz w:val="20"/>
          <w:szCs w:val="20"/>
        </w:rPr>
        <w:t>Szkolenia odbędą się w salach komputerowych Wydziału Nauk Ekonomicznych SGGW w budynku nr 7, ul. Nowoursynowska 166 w Warszawie,</w:t>
      </w:r>
      <w:r w:rsidRPr="009D5DFA">
        <w:rPr>
          <w:rFonts w:ascii="Tahoma" w:hAnsi="Tahoma" w:cs="Tahoma"/>
          <w:color w:val="000000" w:themeColor="text1"/>
          <w:sz w:val="20"/>
          <w:szCs w:val="20"/>
        </w:rPr>
        <w:t xml:space="preserve"> </w:t>
      </w:r>
      <w:r>
        <w:rPr>
          <w:rFonts w:ascii="Tahoma" w:hAnsi="Tahoma" w:cs="Tahoma"/>
          <w:sz w:val="20"/>
          <w:szCs w:val="20"/>
        </w:rPr>
        <w:t xml:space="preserve">wykonawca zainstaluje </w:t>
      </w:r>
      <w:r w:rsidRPr="009D5DFA">
        <w:rPr>
          <w:rFonts w:ascii="Tahoma" w:hAnsi="Tahoma" w:cs="Tahoma"/>
          <w:sz w:val="20"/>
          <w:szCs w:val="20"/>
        </w:rPr>
        <w:t xml:space="preserve">odpowiednie oprogramowanie na istniejącej i działającej infrastrukturze komputerowej w SGGW w Warszawie. Każdy uczestnik szkolenia będzie miał własne stanowisko robocze i dostęp do indywidualnego profilu użytkownika. </w:t>
      </w:r>
    </w:p>
    <w:p w:rsidR="009D5DFA" w:rsidRPr="009D5DFA" w:rsidRDefault="009D5DFA" w:rsidP="001B6914">
      <w:pPr>
        <w:pStyle w:val="Akapitzlist"/>
        <w:numPr>
          <w:ilvl w:val="0"/>
          <w:numId w:val="60"/>
        </w:numPr>
        <w:spacing w:after="0"/>
        <w:jc w:val="both"/>
        <w:rPr>
          <w:rFonts w:ascii="Tahoma" w:hAnsi="Tahoma" w:cs="Tahoma"/>
          <w:sz w:val="20"/>
          <w:szCs w:val="20"/>
        </w:rPr>
      </w:pPr>
      <w:r>
        <w:rPr>
          <w:rFonts w:ascii="Tahoma" w:hAnsi="Tahoma" w:cs="Tahoma"/>
          <w:sz w:val="20"/>
          <w:szCs w:val="20"/>
        </w:rPr>
        <w:t>W roku 201</w:t>
      </w:r>
      <w:r w:rsidR="00A74B6C">
        <w:rPr>
          <w:rFonts w:ascii="Tahoma" w:hAnsi="Tahoma" w:cs="Tahoma"/>
          <w:sz w:val="20"/>
          <w:szCs w:val="20"/>
        </w:rPr>
        <w:t xml:space="preserve">8 </w:t>
      </w:r>
      <w:r w:rsidRPr="009D5DFA">
        <w:rPr>
          <w:rFonts w:ascii="Tahoma" w:hAnsi="Tahoma" w:cs="Tahoma"/>
          <w:sz w:val="20"/>
          <w:szCs w:val="20"/>
        </w:rPr>
        <w:t xml:space="preserve">przewidziana jest 1 grupa szkoleniowa (I Stopień). Kolejny – II Stopień, planowany jest w następnym roku. Szkolenie obejmuje </w:t>
      </w:r>
      <w:r w:rsidRPr="005B715C">
        <w:rPr>
          <w:rFonts w:ascii="Tahoma" w:hAnsi="Tahoma" w:cs="Tahoma"/>
          <w:sz w:val="20"/>
          <w:szCs w:val="20"/>
        </w:rPr>
        <w:t xml:space="preserve">16 godzin </w:t>
      </w:r>
      <w:r w:rsidRPr="009D5DFA">
        <w:rPr>
          <w:rFonts w:ascii="Tahoma" w:hAnsi="Tahoma" w:cs="Tahoma"/>
          <w:sz w:val="20"/>
          <w:szCs w:val="20"/>
        </w:rPr>
        <w:t>dydaktycznych (1 godzina = 45 min). Szkolenia będą odbywały się cyklicznie w blokach 8-godzinnych (2 spotkania</w:t>
      </w:r>
      <w:r>
        <w:rPr>
          <w:rFonts w:ascii="Tahoma" w:hAnsi="Tahoma" w:cs="Tahoma"/>
          <w:sz w:val="20"/>
          <w:szCs w:val="20"/>
        </w:rPr>
        <w:t xml:space="preserve"> (dni) na I Stopień.</w:t>
      </w:r>
    </w:p>
    <w:p w:rsidR="009D5DFA" w:rsidRPr="0004054C" w:rsidRDefault="009D5DFA" w:rsidP="001B6914">
      <w:pPr>
        <w:pStyle w:val="Akapitzlist"/>
        <w:numPr>
          <w:ilvl w:val="0"/>
          <w:numId w:val="60"/>
        </w:numPr>
        <w:spacing w:after="0"/>
        <w:jc w:val="both"/>
        <w:rPr>
          <w:rFonts w:ascii="Tahoma" w:hAnsi="Tahoma" w:cs="Tahoma"/>
          <w:sz w:val="20"/>
          <w:szCs w:val="20"/>
        </w:rPr>
      </w:pPr>
      <w:r w:rsidRPr="0004054C">
        <w:rPr>
          <w:rFonts w:ascii="Tahoma" w:hAnsi="Tahoma" w:cs="Tahoma"/>
          <w:sz w:val="20"/>
          <w:szCs w:val="20"/>
        </w:rPr>
        <w:t>Wykonawca musi przeprowadzić niezbędne prace w zakresie instalacji modułów i konfiguracji ustawień serwerowych oraz kont użytkowników oprogramowania na Wydziale Nauk Ekonomicznych SGGW w Warszawie, umożliwiających realizację szkolenia,</w:t>
      </w:r>
    </w:p>
    <w:p w:rsidR="009D5DFA" w:rsidRPr="0004054C" w:rsidRDefault="009D5DFA" w:rsidP="001B6914">
      <w:pPr>
        <w:pStyle w:val="Akapitzlist"/>
        <w:numPr>
          <w:ilvl w:val="0"/>
          <w:numId w:val="60"/>
        </w:numPr>
        <w:spacing w:after="0"/>
        <w:jc w:val="both"/>
        <w:rPr>
          <w:rFonts w:ascii="Tahoma" w:hAnsi="Tahoma" w:cs="Tahoma"/>
          <w:sz w:val="20"/>
          <w:szCs w:val="20"/>
        </w:rPr>
      </w:pPr>
      <w:r w:rsidRPr="0004054C">
        <w:rPr>
          <w:rFonts w:ascii="Tahoma" w:hAnsi="Tahoma" w:cs="Tahoma"/>
          <w:sz w:val="20"/>
          <w:szCs w:val="20"/>
        </w:rPr>
        <w:t xml:space="preserve">Wykonawca opracuje i udostępni uczestnikom szkolenia przykładowe bazy danych rachunkowych do prowadzenia zajęć w formie </w:t>
      </w:r>
      <w:proofErr w:type="spellStart"/>
      <w:r w:rsidRPr="0004054C">
        <w:rPr>
          <w:rFonts w:ascii="Tahoma" w:hAnsi="Tahoma" w:cs="Tahoma"/>
          <w:sz w:val="20"/>
          <w:szCs w:val="20"/>
        </w:rPr>
        <w:t>case</w:t>
      </w:r>
      <w:proofErr w:type="spellEnd"/>
      <w:r w:rsidRPr="0004054C">
        <w:rPr>
          <w:rFonts w:ascii="Tahoma" w:hAnsi="Tahoma" w:cs="Tahoma"/>
          <w:sz w:val="20"/>
          <w:szCs w:val="20"/>
        </w:rPr>
        <w:t xml:space="preserve"> </w:t>
      </w:r>
      <w:proofErr w:type="spellStart"/>
      <w:r w:rsidRPr="0004054C">
        <w:rPr>
          <w:rFonts w:ascii="Tahoma" w:hAnsi="Tahoma" w:cs="Tahoma"/>
          <w:sz w:val="20"/>
          <w:szCs w:val="20"/>
        </w:rPr>
        <w:t>study</w:t>
      </w:r>
      <w:proofErr w:type="spellEnd"/>
      <w:r w:rsidRPr="0004054C">
        <w:rPr>
          <w:rFonts w:ascii="Tahoma" w:hAnsi="Tahoma" w:cs="Tahoma"/>
          <w:sz w:val="20"/>
          <w:szCs w:val="20"/>
        </w:rPr>
        <w:t>,</w:t>
      </w:r>
    </w:p>
    <w:p w:rsidR="009D5DFA" w:rsidRPr="0004054C" w:rsidRDefault="009D5DFA" w:rsidP="001B6914">
      <w:pPr>
        <w:pStyle w:val="Akapitzlist"/>
        <w:numPr>
          <w:ilvl w:val="0"/>
          <w:numId w:val="60"/>
        </w:numPr>
        <w:spacing w:after="0"/>
        <w:jc w:val="both"/>
        <w:rPr>
          <w:rFonts w:ascii="Tahoma" w:hAnsi="Tahoma" w:cs="Tahoma"/>
          <w:sz w:val="20"/>
          <w:szCs w:val="20"/>
        </w:rPr>
      </w:pPr>
      <w:r w:rsidRPr="0004054C">
        <w:rPr>
          <w:rFonts w:ascii="Tahoma" w:hAnsi="Tahoma" w:cs="Tahoma"/>
          <w:sz w:val="20"/>
          <w:szCs w:val="20"/>
        </w:rPr>
        <w:t>Wykonawca opracuje i przekaże uczestnikom szkolenia skrypty i materiały szkoleniowe,</w:t>
      </w:r>
    </w:p>
    <w:p w:rsidR="009D5DFA" w:rsidRPr="0004054C" w:rsidRDefault="009D5DFA" w:rsidP="001B6914">
      <w:pPr>
        <w:pStyle w:val="Akapitzlist"/>
        <w:numPr>
          <w:ilvl w:val="0"/>
          <w:numId w:val="60"/>
        </w:numPr>
        <w:spacing w:after="0"/>
        <w:jc w:val="both"/>
        <w:rPr>
          <w:rFonts w:ascii="Tahoma" w:hAnsi="Tahoma" w:cs="Tahoma"/>
          <w:sz w:val="20"/>
          <w:szCs w:val="20"/>
        </w:rPr>
      </w:pPr>
      <w:r w:rsidRPr="0004054C">
        <w:rPr>
          <w:rFonts w:ascii="Tahoma" w:hAnsi="Tahoma" w:cs="Tahoma"/>
          <w:sz w:val="20"/>
          <w:szCs w:val="20"/>
        </w:rPr>
        <w:t>Wykonawca przeprowadzi weryfikację zdobytych kompetencji uczestników po ukończeniu szkolenia i wyda tym uczestnikom świadectwa ukończenia kursu. (wg wzorów przekazanych przez zamawiającego).</w:t>
      </w:r>
    </w:p>
    <w:p w:rsidR="009D5DFA" w:rsidRPr="0004054C" w:rsidRDefault="009D5DFA" w:rsidP="009D5DFA">
      <w:pPr>
        <w:spacing w:after="0"/>
        <w:jc w:val="both"/>
        <w:rPr>
          <w:rFonts w:ascii="Tahoma" w:hAnsi="Tahoma" w:cs="Tahoma"/>
          <w:b/>
          <w:sz w:val="20"/>
          <w:szCs w:val="20"/>
        </w:rPr>
      </w:pPr>
    </w:p>
    <w:p w:rsidR="001E400C" w:rsidRPr="001E400C" w:rsidRDefault="001E400C" w:rsidP="001E400C">
      <w:pPr>
        <w:spacing w:after="0"/>
        <w:jc w:val="both"/>
        <w:rPr>
          <w:rFonts w:ascii="Tahoma" w:hAnsi="Tahoma" w:cs="Tahoma"/>
          <w:b/>
          <w:sz w:val="20"/>
          <w:szCs w:val="20"/>
        </w:rPr>
      </w:pPr>
    </w:p>
    <w:p w:rsidR="009D5DFA" w:rsidRDefault="009D5DFA">
      <w:pPr>
        <w:rPr>
          <w:rFonts w:ascii="Tahoma" w:hAnsi="Tahoma" w:cs="Tahoma"/>
          <w:b/>
          <w:sz w:val="20"/>
          <w:szCs w:val="20"/>
        </w:rPr>
      </w:pPr>
      <w:r>
        <w:rPr>
          <w:rFonts w:ascii="Tahoma" w:hAnsi="Tahoma" w:cs="Tahoma"/>
          <w:b/>
          <w:sz w:val="20"/>
          <w:szCs w:val="20"/>
        </w:rPr>
        <w:br w:type="page"/>
      </w:r>
    </w:p>
    <w:p w:rsidR="00690FC5" w:rsidRPr="004B6A9D" w:rsidRDefault="00690FC5" w:rsidP="00690FC5">
      <w:pPr>
        <w:keepNext/>
        <w:tabs>
          <w:tab w:val="num" w:pos="1800"/>
        </w:tabs>
        <w:spacing w:before="240" w:after="60"/>
        <w:jc w:val="both"/>
        <w:outlineLvl w:val="1"/>
        <w:rPr>
          <w:rFonts w:ascii="Tahoma" w:eastAsia="Times New Roman" w:hAnsi="Tahoma" w:cs="Tahoma"/>
          <w:b/>
          <w:iCs/>
          <w:sz w:val="20"/>
          <w:szCs w:val="20"/>
          <w:lang w:eastAsia="pl-PL"/>
        </w:rPr>
      </w:pPr>
      <w:r>
        <w:rPr>
          <w:rFonts w:ascii="Tahoma" w:eastAsia="Times New Roman" w:hAnsi="Tahoma" w:cs="Tahoma"/>
          <w:b/>
          <w:iCs/>
          <w:sz w:val="20"/>
          <w:szCs w:val="20"/>
          <w:lang w:eastAsia="pl-PL"/>
        </w:rPr>
        <w:lastRenderedPageBreak/>
        <w:t>Załącznik nr 4</w:t>
      </w:r>
    </w:p>
    <w:p w:rsidR="00690FC5" w:rsidRPr="0004054C" w:rsidRDefault="00690FC5" w:rsidP="00690FC5">
      <w:pPr>
        <w:keepNext/>
        <w:tabs>
          <w:tab w:val="num" w:pos="1800"/>
        </w:tabs>
        <w:spacing w:before="240" w:after="60"/>
        <w:jc w:val="both"/>
        <w:outlineLvl w:val="1"/>
        <w:rPr>
          <w:rFonts w:ascii="Tahoma" w:eastAsia="Times New Roman" w:hAnsi="Tahoma" w:cs="Tahoma"/>
          <w:b/>
          <w:iCs/>
          <w:sz w:val="20"/>
          <w:szCs w:val="20"/>
          <w:lang w:eastAsia="pl-PL"/>
        </w:rPr>
      </w:pPr>
      <w:r w:rsidRPr="0004054C">
        <w:rPr>
          <w:rFonts w:ascii="Tahoma" w:eastAsia="Times New Roman" w:hAnsi="Tahoma" w:cs="Tahoma"/>
          <w:b/>
          <w:iCs/>
          <w:sz w:val="20"/>
          <w:szCs w:val="20"/>
          <w:lang w:eastAsia="pl-PL"/>
        </w:rPr>
        <w:t>Spraw</w:t>
      </w:r>
      <w:r w:rsidR="0004054C" w:rsidRPr="0004054C">
        <w:rPr>
          <w:rFonts w:ascii="Tahoma" w:eastAsia="Times New Roman" w:hAnsi="Tahoma" w:cs="Tahoma"/>
          <w:b/>
          <w:iCs/>
          <w:sz w:val="20"/>
          <w:szCs w:val="20"/>
          <w:lang w:eastAsia="pl-PL"/>
        </w:rPr>
        <w:t>a nr: SZP.260.66.</w:t>
      </w:r>
      <w:r w:rsidRPr="0004054C">
        <w:rPr>
          <w:rFonts w:ascii="Tahoma" w:eastAsia="Times New Roman" w:hAnsi="Tahoma" w:cs="Tahoma"/>
          <w:b/>
          <w:iCs/>
          <w:sz w:val="20"/>
          <w:szCs w:val="20"/>
          <w:lang w:eastAsia="pl-PL"/>
        </w:rPr>
        <w:t>2018; BNiPK.260.5.2018</w:t>
      </w:r>
    </w:p>
    <w:p w:rsidR="00EB531D" w:rsidRDefault="00EB531D" w:rsidP="00F51647">
      <w:pPr>
        <w:widowControl w:val="0"/>
        <w:autoSpaceDE w:val="0"/>
        <w:autoSpaceDN w:val="0"/>
        <w:adjustRightInd w:val="0"/>
        <w:spacing w:after="0"/>
        <w:jc w:val="both"/>
        <w:rPr>
          <w:rFonts w:ascii="Tahoma" w:hAnsi="Tahoma" w:cs="Tahoma"/>
          <w:sz w:val="20"/>
          <w:szCs w:val="20"/>
        </w:rPr>
      </w:pPr>
    </w:p>
    <w:p w:rsidR="00690FC5" w:rsidRDefault="00690FC5" w:rsidP="00690FC5">
      <w:pPr>
        <w:widowControl w:val="0"/>
        <w:autoSpaceDE w:val="0"/>
        <w:autoSpaceDN w:val="0"/>
        <w:adjustRightInd w:val="0"/>
        <w:spacing w:after="0"/>
        <w:jc w:val="center"/>
        <w:rPr>
          <w:rFonts w:ascii="Tahoma" w:hAnsi="Tahoma" w:cs="Tahoma"/>
          <w:sz w:val="20"/>
          <w:szCs w:val="20"/>
        </w:rPr>
      </w:pPr>
      <w:r>
        <w:rPr>
          <w:rFonts w:ascii="Tahoma" w:hAnsi="Tahoma" w:cs="Tahoma"/>
          <w:sz w:val="20"/>
          <w:szCs w:val="20"/>
        </w:rPr>
        <w:t>WZÓR UMOWY</w:t>
      </w:r>
    </w:p>
    <w:p w:rsidR="00690FC5" w:rsidRDefault="00690FC5" w:rsidP="00690FC5">
      <w:pPr>
        <w:widowControl w:val="0"/>
        <w:autoSpaceDE w:val="0"/>
        <w:autoSpaceDN w:val="0"/>
        <w:adjustRightInd w:val="0"/>
        <w:spacing w:after="0"/>
        <w:jc w:val="center"/>
        <w:rPr>
          <w:rFonts w:ascii="Tahoma" w:hAnsi="Tahoma" w:cs="Tahoma"/>
          <w:sz w:val="20"/>
          <w:szCs w:val="20"/>
        </w:rPr>
      </w:pPr>
    </w:p>
    <w:p w:rsidR="001B6914" w:rsidRPr="00C072E1" w:rsidRDefault="001B6914" w:rsidP="001B6914">
      <w:pPr>
        <w:spacing w:line="312" w:lineRule="auto"/>
        <w:rPr>
          <w:rFonts w:ascii="Tahoma" w:hAnsi="Tahoma" w:cs="Tahoma"/>
          <w:sz w:val="20"/>
          <w:szCs w:val="20"/>
        </w:rPr>
      </w:pPr>
    </w:p>
    <w:p w:rsidR="001B6914" w:rsidRPr="00C072E1" w:rsidRDefault="001B6914" w:rsidP="001B6914">
      <w:pPr>
        <w:spacing w:line="312" w:lineRule="auto"/>
        <w:rPr>
          <w:rFonts w:ascii="Tahoma" w:hAnsi="Tahoma" w:cs="Tahoma"/>
          <w:sz w:val="20"/>
          <w:szCs w:val="20"/>
        </w:rPr>
      </w:pPr>
      <w:r w:rsidRPr="00C072E1">
        <w:rPr>
          <w:rFonts w:ascii="Tahoma" w:hAnsi="Tahoma" w:cs="Tahoma"/>
          <w:sz w:val="20"/>
          <w:szCs w:val="20"/>
        </w:rPr>
        <w:t xml:space="preserve">zawarta w dniu </w:t>
      </w:r>
      <w:r>
        <w:rPr>
          <w:rFonts w:ascii="Tahoma" w:hAnsi="Tahoma" w:cs="Tahoma"/>
          <w:sz w:val="20"/>
          <w:szCs w:val="20"/>
        </w:rPr>
        <w:t>………………….…… w Warszawie, pomiędzy</w:t>
      </w:r>
      <w:r w:rsidRPr="00C072E1">
        <w:rPr>
          <w:rFonts w:ascii="Tahoma" w:hAnsi="Tahoma" w:cs="Tahoma"/>
          <w:sz w:val="20"/>
          <w:szCs w:val="20"/>
        </w:rPr>
        <w:t>:</w:t>
      </w:r>
    </w:p>
    <w:p w:rsidR="001B6914" w:rsidRDefault="001B6914" w:rsidP="001B6914">
      <w:pPr>
        <w:spacing w:after="0" w:line="312" w:lineRule="auto"/>
        <w:jc w:val="both"/>
        <w:rPr>
          <w:rFonts w:ascii="Tahoma" w:hAnsi="Tahoma" w:cs="Tahoma"/>
          <w:sz w:val="20"/>
          <w:szCs w:val="20"/>
        </w:rPr>
      </w:pPr>
      <w:r w:rsidRPr="00C072E1">
        <w:rPr>
          <w:rFonts w:ascii="Tahoma" w:hAnsi="Tahoma" w:cs="Tahoma"/>
          <w:sz w:val="20"/>
          <w:szCs w:val="20"/>
        </w:rPr>
        <w:t>Szkołą Główną Gospodarstwa Wiejskiego w Warszawie przy ul. Nowoursynowskiej 166, 02</w:t>
      </w:r>
      <w:r w:rsidRPr="00C072E1">
        <w:rPr>
          <w:rFonts w:ascii="Tahoma" w:hAnsi="Tahoma" w:cs="Tahoma"/>
          <w:sz w:val="20"/>
          <w:szCs w:val="20"/>
        </w:rPr>
        <w:noBreakHyphen/>
        <w:t xml:space="preserve">787 Warszawa, NIP: 525-000-74-25, </w:t>
      </w:r>
      <w:r>
        <w:rPr>
          <w:rFonts w:ascii="Tahoma" w:hAnsi="Tahoma" w:cs="Tahoma"/>
          <w:sz w:val="20"/>
          <w:szCs w:val="20"/>
        </w:rPr>
        <w:t xml:space="preserve">REGON 000001784 </w:t>
      </w:r>
    </w:p>
    <w:p w:rsidR="001B6914" w:rsidRDefault="001B6914" w:rsidP="001B6914">
      <w:pPr>
        <w:spacing w:after="0" w:line="312" w:lineRule="auto"/>
        <w:rPr>
          <w:rFonts w:ascii="Tahoma" w:hAnsi="Tahoma" w:cs="Tahoma"/>
          <w:sz w:val="20"/>
          <w:szCs w:val="20"/>
        </w:rPr>
      </w:pPr>
      <w:r w:rsidRPr="00C072E1">
        <w:rPr>
          <w:rFonts w:ascii="Tahoma" w:hAnsi="Tahoma" w:cs="Tahoma"/>
          <w:sz w:val="20"/>
          <w:szCs w:val="20"/>
        </w:rPr>
        <w:t xml:space="preserve">zwaną w dalszej treści umowy </w:t>
      </w:r>
      <w:r w:rsidRPr="00C072E1">
        <w:rPr>
          <w:rFonts w:ascii="Tahoma" w:hAnsi="Tahoma" w:cs="Tahoma"/>
          <w:b/>
          <w:bCs/>
          <w:sz w:val="20"/>
          <w:szCs w:val="20"/>
        </w:rPr>
        <w:t>Zamawiającym</w:t>
      </w:r>
      <w:r w:rsidRPr="00C072E1">
        <w:rPr>
          <w:rFonts w:ascii="Tahoma" w:hAnsi="Tahoma" w:cs="Tahoma"/>
          <w:sz w:val="20"/>
          <w:szCs w:val="20"/>
        </w:rPr>
        <w:t>, reprezentowaną przez:</w:t>
      </w:r>
    </w:p>
    <w:p w:rsidR="001B6914" w:rsidRPr="00C072E1" w:rsidRDefault="001B6914" w:rsidP="001B6914">
      <w:pPr>
        <w:spacing w:after="0" w:line="312" w:lineRule="auto"/>
        <w:rPr>
          <w:rFonts w:ascii="Tahoma" w:hAnsi="Tahoma" w:cs="Tahoma"/>
          <w:sz w:val="20"/>
          <w:szCs w:val="20"/>
        </w:rPr>
      </w:pPr>
      <w:r>
        <w:rPr>
          <w:rFonts w:ascii="Tahoma" w:hAnsi="Tahoma" w:cs="Tahoma"/>
          <w:sz w:val="20"/>
          <w:szCs w:val="20"/>
        </w:rPr>
        <w:t>………………………………………………………………………………………….</w:t>
      </w:r>
    </w:p>
    <w:p w:rsidR="001B6914" w:rsidRDefault="001B6914" w:rsidP="001B6914">
      <w:pPr>
        <w:spacing w:after="0" w:line="360" w:lineRule="auto"/>
        <w:rPr>
          <w:rFonts w:ascii="Tahoma" w:hAnsi="Tahoma" w:cs="Tahoma"/>
          <w:b/>
          <w:sz w:val="20"/>
          <w:szCs w:val="20"/>
        </w:rPr>
      </w:pPr>
      <w:r>
        <w:rPr>
          <w:rFonts w:ascii="Tahoma" w:hAnsi="Tahoma" w:cs="Tahoma"/>
          <w:sz w:val="20"/>
          <w:szCs w:val="20"/>
        </w:rPr>
        <w:t xml:space="preserve">przy kontrasygnacie finansowej </w:t>
      </w:r>
      <w:r w:rsidRPr="001B6914">
        <w:rPr>
          <w:rFonts w:ascii="Tahoma" w:hAnsi="Tahoma" w:cs="Tahoma"/>
          <w:sz w:val="20"/>
          <w:szCs w:val="20"/>
        </w:rPr>
        <w:t>…………………………………………..</w:t>
      </w:r>
    </w:p>
    <w:p w:rsidR="001B6914" w:rsidRPr="00C072E1" w:rsidRDefault="001B6914" w:rsidP="001B6914">
      <w:pPr>
        <w:spacing w:after="0" w:line="360" w:lineRule="auto"/>
        <w:rPr>
          <w:rFonts w:ascii="Tahoma" w:hAnsi="Tahoma" w:cs="Tahoma"/>
          <w:sz w:val="20"/>
          <w:szCs w:val="20"/>
        </w:rPr>
      </w:pPr>
    </w:p>
    <w:p w:rsidR="001B6914" w:rsidRPr="002C72E1" w:rsidRDefault="001B6914" w:rsidP="001B6914">
      <w:pPr>
        <w:spacing w:after="0" w:line="360" w:lineRule="auto"/>
        <w:rPr>
          <w:rFonts w:ascii="Tahoma" w:hAnsi="Tahoma" w:cs="Tahoma"/>
          <w:sz w:val="20"/>
          <w:szCs w:val="20"/>
        </w:rPr>
      </w:pPr>
      <w:r w:rsidRPr="002C72E1">
        <w:rPr>
          <w:rFonts w:ascii="Tahoma" w:hAnsi="Tahoma" w:cs="Tahoma"/>
          <w:sz w:val="20"/>
          <w:szCs w:val="20"/>
        </w:rPr>
        <w:t>a</w:t>
      </w:r>
    </w:p>
    <w:p w:rsidR="001B6914" w:rsidRPr="002C72E1" w:rsidRDefault="001B6914" w:rsidP="001B6914">
      <w:pPr>
        <w:autoSpaceDE w:val="0"/>
        <w:autoSpaceDN w:val="0"/>
        <w:adjustRightInd w:val="0"/>
        <w:spacing w:after="0" w:line="240" w:lineRule="auto"/>
        <w:rPr>
          <w:rFonts w:ascii="Tahoma" w:hAnsi="Tahoma" w:cs="Tahoma"/>
          <w:color w:val="000000"/>
          <w:sz w:val="20"/>
          <w:szCs w:val="20"/>
        </w:rPr>
      </w:pPr>
    </w:p>
    <w:p w:rsidR="001B6914" w:rsidRDefault="001B6914" w:rsidP="001B6914">
      <w:pPr>
        <w:autoSpaceDE w:val="0"/>
        <w:autoSpaceDN w:val="0"/>
        <w:adjustRightInd w:val="0"/>
        <w:spacing w:after="0"/>
        <w:jc w:val="both"/>
        <w:rPr>
          <w:rFonts w:ascii="Tahoma" w:eastAsia="Times New Roman" w:hAnsi="Tahoma" w:cs="Tahoma"/>
          <w:sz w:val="20"/>
          <w:szCs w:val="20"/>
        </w:rPr>
      </w:pPr>
      <w:r w:rsidRPr="001B6914">
        <w:rPr>
          <w:rFonts w:ascii="Tahoma" w:eastAsia="Times New Roman" w:hAnsi="Tahoma" w:cs="Tahoma"/>
          <w:sz w:val="20"/>
          <w:szCs w:val="20"/>
        </w:rPr>
        <w:t>……………………………..</w:t>
      </w:r>
      <w:r w:rsidRPr="002C72E1">
        <w:rPr>
          <w:rFonts w:ascii="Tahoma" w:eastAsia="Times New Roman" w:hAnsi="Tahoma" w:cs="Tahoma"/>
          <w:sz w:val="20"/>
          <w:szCs w:val="20"/>
        </w:rPr>
        <w:t xml:space="preserve"> prowadzącym działalność gospodarczą pod firmą </w:t>
      </w:r>
      <w:r w:rsidRPr="001B6914">
        <w:rPr>
          <w:rFonts w:ascii="Tahoma" w:eastAsia="Times New Roman" w:hAnsi="Tahoma" w:cs="Tahoma"/>
          <w:sz w:val="20"/>
          <w:szCs w:val="20"/>
        </w:rPr>
        <w:t>……………………………………</w:t>
      </w:r>
      <w:r>
        <w:rPr>
          <w:rFonts w:ascii="Tahoma" w:eastAsia="Times New Roman" w:hAnsi="Tahoma" w:cs="Tahoma"/>
          <w:sz w:val="20"/>
          <w:szCs w:val="20"/>
        </w:rPr>
        <w:t>……</w:t>
      </w:r>
      <w:r>
        <w:rPr>
          <w:rFonts w:ascii="Tahoma" w:eastAsia="Times New Roman" w:hAnsi="Tahoma" w:cs="Tahoma"/>
          <w:b/>
          <w:sz w:val="20"/>
          <w:szCs w:val="20"/>
        </w:rPr>
        <w:t xml:space="preserve"> </w:t>
      </w:r>
      <w:r w:rsidRPr="002C72E1">
        <w:rPr>
          <w:rFonts w:ascii="Tahoma" w:eastAsia="Times New Roman" w:hAnsi="Tahoma" w:cs="Tahoma"/>
          <w:sz w:val="20"/>
          <w:szCs w:val="20"/>
        </w:rPr>
        <w:t>z siedzibą w</w:t>
      </w:r>
      <w:r>
        <w:rPr>
          <w:rFonts w:ascii="Tahoma" w:eastAsia="Times New Roman" w:hAnsi="Tahoma" w:cs="Tahoma"/>
          <w:sz w:val="20"/>
          <w:szCs w:val="20"/>
        </w:rPr>
        <w:t>………………………………….</w:t>
      </w:r>
      <w:r w:rsidRPr="002C72E1">
        <w:rPr>
          <w:rFonts w:ascii="Tahoma" w:eastAsia="Times New Roman" w:hAnsi="Tahoma" w:cs="Tahoma"/>
          <w:sz w:val="20"/>
          <w:szCs w:val="20"/>
        </w:rPr>
        <w:t xml:space="preserve">, na podstawie wpisu do </w:t>
      </w:r>
      <w:r>
        <w:rPr>
          <w:rFonts w:ascii="Tahoma" w:eastAsia="Times New Roman" w:hAnsi="Tahoma" w:cs="Tahoma"/>
          <w:sz w:val="20"/>
          <w:szCs w:val="20"/>
        </w:rPr>
        <w:t xml:space="preserve">……………………………. </w:t>
      </w:r>
      <w:r w:rsidRPr="002C72E1">
        <w:rPr>
          <w:rFonts w:ascii="Tahoma" w:eastAsia="Times New Roman" w:hAnsi="Tahoma" w:cs="Tahoma"/>
          <w:sz w:val="20"/>
          <w:szCs w:val="20"/>
        </w:rPr>
        <w:t>NIP:</w:t>
      </w:r>
      <w:r>
        <w:rPr>
          <w:rFonts w:ascii="Tahoma" w:eastAsia="Times New Roman" w:hAnsi="Tahoma" w:cs="Tahoma"/>
          <w:sz w:val="20"/>
          <w:szCs w:val="20"/>
        </w:rPr>
        <w:t>………………., REGON: ………………………………..</w:t>
      </w:r>
      <w:r w:rsidRPr="002C72E1">
        <w:rPr>
          <w:rFonts w:ascii="Tahoma" w:eastAsia="Times New Roman" w:hAnsi="Tahoma" w:cs="Tahoma"/>
          <w:sz w:val="20"/>
          <w:szCs w:val="20"/>
        </w:rPr>
        <w:t xml:space="preserve">, </w:t>
      </w:r>
    </w:p>
    <w:p w:rsidR="001B6914" w:rsidRPr="002C72E1" w:rsidRDefault="001B6914" w:rsidP="001B6914">
      <w:pPr>
        <w:autoSpaceDE w:val="0"/>
        <w:autoSpaceDN w:val="0"/>
        <w:adjustRightInd w:val="0"/>
        <w:spacing w:after="0"/>
        <w:jc w:val="both"/>
        <w:rPr>
          <w:rFonts w:ascii="Tahoma" w:hAnsi="Tahoma" w:cs="Tahoma"/>
          <w:sz w:val="20"/>
          <w:szCs w:val="20"/>
        </w:rPr>
      </w:pPr>
      <w:r w:rsidRPr="002C72E1">
        <w:rPr>
          <w:rFonts w:ascii="Tahoma" w:eastAsia="Times New Roman" w:hAnsi="Tahoma" w:cs="Tahoma"/>
          <w:sz w:val="20"/>
          <w:szCs w:val="20"/>
        </w:rPr>
        <w:t xml:space="preserve">zwanym w dalszej części umowy </w:t>
      </w:r>
      <w:r w:rsidRPr="00457694">
        <w:rPr>
          <w:rFonts w:ascii="Tahoma" w:eastAsia="Times New Roman" w:hAnsi="Tahoma" w:cs="Tahoma"/>
          <w:b/>
          <w:sz w:val="20"/>
          <w:szCs w:val="20"/>
        </w:rPr>
        <w:t>Wykonawcą</w:t>
      </w:r>
      <w:r w:rsidRPr="002C72E1">
        <w:rPr>
          <w:rFonts w:ascii="Tahoma" w:eastAsia="Times New Roman" w:hAnsi="Tahoma" w:cs="Tahoma"/>
          <w:sz w:val="20"/>
          <w:szCs w:val="20"/>
        </w:rPr>
        <w:t>.</w:t>
      </w:r>
    </w:p>
    <w:p w:rsidR="001B6914" w:rsidRPr="00C072E1" w:rsidRDefault="001B6914" w:rsidP="001B6914">
      <w:pPr>
        <w:autoSpaceDE w:val="0"/>
        <w:autoSpaceDN w:val="0"/>
        <w:adjustRightInd w:val="0"/>
        <w:spacing w:after="0" w:line="240" w:lineRule="auto"/>
        <w:rPr>
          <w:rFonts w:ascii="Tahoma" w:hAnsi="Tahoma" w:cs="Tahoma"/>
          <w:color w:val="000000"/>
          <w:sz w:val="20"/>
          <w:szCs w:val="20"/>
        </w:rPr>
      </w:pPr>
    </w:p>
    <w:p w:rsidR="001B6914" w:rsidRPr="00C072E1" w:rsidRDefault="001B6914" w:rsidP="00D753D1">
      <w:pPr>
        <w:autoSpaceDE w:val="0"/>
        <w:autoSpaceDN w:val="0"/>
        <w:adjustRightInd w:val="0"/>
        <w:spacing w:afterLines="40"/>
        <w:jc w:val="both"/>
        <w:rPr>
          <w:rFonts w:ascii="Tahoma" w:hAnsi="Tahoma" w:cs="Tahoma"/>
          <w:color w:val="000000"/>
          <w:sz w:val="20"/>
          <w:szCs w:val="20"/>
        </w:rPr>
      </w:pPr>
      <w:r w:rsidRPr="00C072E1">
        <w:rPr>
          <w:rFonts w:ascii="Tahoma" w:hAnsi="Tahoma" w:cs="Tahoma"/>
          <w:color w:val="000000"/>
          <w:sz w:val="20"/>
          <w:szCs w:val="20"/>
        </w:rPr>
        <w:t xml:space="preserve">Niniejsza Umowa jest następstwem wyboru przez Zamawiającego oferty Wykonawcy w wyniku rozstrzygnięcia postępowania o udzielenie zamówienia publicznego w procedurze przewidzianej dla zamówień na usługi społeczne i inne szczególne usługi zgodnie z art. 138g i nast. ustawy z dnia </w:t>
      </w:r>
      <w:r>
        <w:rPr>
          <w:rFonts w:ascii="Tahoma" w:hAnsi="Tahoma" w:cs="Tahoma"/>
          <w:color w:val="000000"/>
          <w:sz w:val="20"/>
          <w:szCs w:val="20"/>
        </w:rPr>
        <w:br/>
      </w:r>
      <w:r w:rsidRPr="00C072E1">
        <w:rPr>
          <w:rFonts w:ascii="Tahoma" w:hAnsi="Tahoma" w:cs="Tahoma"/>
          <w:color w:val="000000"/>
          <w:sz w:val="20"/>
          <w:szCs w:val="20"/>
        </w:rPr>
        <w:t>29 stycznia 2004 r. Prawo zamówień publicznych (</w:t>
      </w:r>
      <w:proofErr w:type="spellStart"/>
      <w:r w:rsidRPr="00C072E1">
        <w:rPr>
          <w:rFonts w:ascii="Tahoma" w:hAnsi="Tahoma" w:cs="Tahoma"/>
          <w:color w:val="000000"/>
          <w:sz w:val="20"/>
          <w:szCs w:val="20"/>
        </w:rPr>
        <w:t>t.j</w:t>
      </w:r>
      <w:proofErr w:type="spellEnd"/>
      <w:r w:rsidRPr="00C072E1">
        <w:rPr>
          <w:rFonts w:ascii="Tahoma" w:hAnsi="Tahoma" w:cs="Tahoma"/>
          <w:color w:val="000000"/>
          <w:sz w:val="20"/>
          <w:szCs w:val="20"/>
        </w:rPr>
        <w:t xml:space="preserve">. Dz.U. z 2017 r. poz. 1579 z </w:t>
      </w:r>
      <w:proofErr w:type="spellStart"/>
      <w:r w:rsidRPr="00C072E1">
        <w:rPr>
          <w:rFonts w:ascii="Tahoma" w:hAnsi="Tahoma" w:cs="Tahoma"/>
          <w:color w:val="000000"/>
          <w:sz w:val="20"/>
          <w:szCs w:val="20"/>
        </w:rPr>
        <w:t>późn</w:t>
      </w:r>
      <w:proofErr w:type="spellEnd"/>
      <w:r w:rsidRPr="00C072E1">
        <w:rPr>
          <w:rFonts w:ascii="Tahoma" w:hAnsi="Tahoma" w:cs="Tahoma"/>
          <w:color w:val="000000"/>
          <w:sz w:val="20"/>
          <w:szCs w:val="20"/>
        </w:rPr>
        <w:t xml:space="preserve">. zm.). </w:t>
      </w:r>
    </w:p>
    <w:p w:rsidR="001B6914" w:rsidRPr="00C072E1" w:rsidRDefault="001B6914" w:rsidP="00D753D1">
      <w:pPr>
        <w:spacing w:afterLines="40"/>
        <w:jc w:val="both"/>
        <w:rPr>
          <w:rFonts w:ascii="Tahoma" w:hAnsi="Tahoma" w:cs="Tahoma"/>
          <w:b/>
          <w:bCs/>
          <w:sz w:val="20"/>
          <w:szCs w:val="20"/>
        </w:rPr>
      </w:pPr>
      <w:r w:rsidRPr="00C072E1">
        <w:rPr>
          <w:rFonts w:ascii="Tahoma" w:hAnsi="Tahoma" w:cs="Tahoma"/>
          <w:sz w:val="20"/>
          <w:szCs w:val="20"/>
        </w:rPr>
        <w:t xml:space="preserve">Umowa realizowana jest w ramach projektu pn. „Sukces z natury - kompleksowy program podniesienia jakości zarządzania procesem kształcenia i jakości nauczania Szkoły Głównej Gospodarstwa Wiejskiego w Warszawie”, współfinansowanego z Programu Operacyjnego Wiedza Edukacja Rozwój, Oś priorytetowa: III. Szkolnictwo wyższe dla gospodarki i rozwoju, Działanie: 3.5 Kompleksowe programy szkół wyższych. </w:t>
      </w:r>
    </w:p>
    <w:p w:rsidR="001B6914" w:rsidRPr="00C072E1" w:rsidRDefault="001B6914" w:rsidP="001B6914">
      <w:pPr>
        <w:spacing w:line="312" w:lineRule="auto"/>
        <w:jc w:val="center"/>
        <w:rPr>
          <w:rFonts w:ascii="Tahoma" w:hAnsi="Tahoma" w:cs="Tahoma"/>
          <w:b/>
          <w:bCs/>
          <w:sz w:val="20"/>
          <w:szCs w:val="20"/>
        </w:rPr>
      </w:pPr>
      <w:r w:rsidRPr="00C072E1">
        <w:rPr>
          <w:rFonts w:ascii="Tahoma" w:hAnsi="Tahoma" w:cs="Tahoma"/>
          <w:b/>
          <w:bCs/>
          <w:sz w:val="20"/>
          <w:szCs w:val="20"/>
        </w:rPr>
        <w:t>§ 1</w:t>
      </w:r>
    </w:p>
    <w:p w:rsidR="00E24CBE" w:rsidRPr="00CF0342" w:rsidRDefault="001B6914" w:rsidP="00CF0342">
      <w:pPr>
        <w:widowControl w:val="0"/>
        <w:numPr>
          <w:ilvl w:val="0"/>
          <w:numId w:val="61"/>
        </w:numPr>
        <w:autoSpaceDE w:val="0"/>
        <w:autoSpaceDN w:val="0"/>
        <w:adjustRightInd w:val="0"/>
        <w:spacing w:after="0"/>
        <w:ind w:left="284"/>
        <w:contextualSpacing/>
        <w:jc w:val="both"/>
        <w:rPr>
          <w:rFonts w:ascii="Tahoma" w:eastAsia="Calibri" w:hAnsi="Tahoma" w:cs="Tahoma"/>
          <w:sz w:val="20"/>
          <w:szCs w:val="20"/>
          <w:lang w:eastAsia="pl-PL"/>
        </w:rPr>
      </w:pPr>
      <w:r w:rsidRPr="00C072E1">
        <w:rPr>
          <w:rFonts w:ascii="Tahoma" w:eastAsia="Calibri" w:hAnsi="Tahoma" w:cs="Tahoma"/>
          <w:sz w:val="20"/>
          <w:szCs w:val="20"/>
          <w:lang w:eastAsia="pl-PL"/>
        </w:rPr>
        <w:t xml:space="preserve">Zamawiający zleca, a Wykonawca zobowiązuje się do </w:t>
      </w:r>
      <w:r w:rsidRPr="00C072E1">
        <w:rPr>
          <w:rFonts w:ascii="Tahoma" w:eastAsia="Calibri" w:hAnsi="Tahoma" w:cs="Tahoma"/>
          <w:color w:val="000000"/>
          <w:sz w:val="20"/>
          <w:szCs w:val="20"/>
          <w:lang w:eastAsia="pl-PL"/>
        </w:rPr>
        <w:t xml:space="preserve">świadczenia usług </w:t>
      </w:r>
      <w:r w:rsidR="009364FA" w:rsidRPr="009364FA">
        <w:rPr>
          <w:rFonts w:ascii="Tahoma" w:hAnsi="Tahoma" w:cs="Tahoma"/>
          <w:sz w:val="20"/>
          <w:szCs w:val="20"/>
        </w:rPr>
        <w:t xml:space="preserve">szkoleniowych polegających na przeprowadzaniu specjalistycznych szkoleń i warsztatów dla studentów </w:t>
      </w:r>
      <w:r w:rsidR="009364FA" w:rsidRPr="009364FA">
        <w:rPr>
          <w:rFonts w:ascii="Tahoma" w:eastAsia="Calibri" w:hAnsi="Tahoma" w:cs="Tahoma"/>
          <w:sz w:val="20"/>
          <w:szCs w:val="20"/>
          <w:lang w:eastAsia="pl-PL"/>
        </w:rPr>
        <w:t>Szkoły Głównej Gospodarstwa Wiejskiego w Warszawie w ramach projektu „Sukces z natury - kompleksowy program podniesienia jakości zarządzania procesem kształcenia i jakości nauczania Szkoły Głównej Gospodarstwa Wiejskiego w Warszawie.</w:t>
      </w:r>
      <w:r w:rsidR="00CF0342">
        <w:rPr>
          <w:rFonts w:ascii="Tahoma" w:eastAsia="Calibri" w:hAnsi="Tahoma" w:cs="Tahoma"/>
          <w:sz w:val="20"/>
          <w:szCs w:val="20"/>
          <w:lang w:eastAsia="pl-PL"/>
        </w:rPr>
        <w:t xml:space="preserve"> </w:t>
      </w:r>
      <w:r w:rsidR="00E24CBE" w:rsidRPr="00CF0342">
        <w:rPr>
          <w:rFonts w:ascii="Tahoma" w:hAnsi="Tahoma" w:cs="Tahoma"/>
          <w:sz w:val="20"/>
          <w:szCs w:val="20"/>
        </w:rPr>
        <w:t xml:space="preserve">Przedmiot zamówienia został podzielony na </w:t>
      </w:r>
      <w:r w:rsidR="00E24CBE" w:rsidRPr="00CF0342">
        <w:rPr>
          <w:rFonts w:ascii="Tahoma" w:hAnsi="Tahoma" w:cs="Tahoma"/>
          <w:b/>
          <w:sz w:val="20"/>
          <w:szCs w:val="20"/>
        </w:rPr>
        <w:t xml:space="preserve">10 części. </w:t>
      </w:r>
      <w:r w:rsidR="004B5308" w:rsidRPr="004B5308">
        <w:rPr>
          <w:rFonts w:ascii="Tahoma" w:hAnsi="Tahoma" w:cs="Tahoma"/>
          <w:sz w:val="20"/>
          <w:szCs w:val="20"/>
        </w:rPr>
        <w:t>Przedmiotem niniejszej umowy jest</w:t>
      </w:r>
      <w:r w:rsidR="004B5308">
        <w:rPr>
          <w:rFonts w:ascii="Tahoma" w:hAnsi="Tahoma" w:cs="Tahoma"/>
          <w:sz w:val="20"/>
          <w:szCs w:val="20"/>
        </w:rPr>
        <w:t xml:space="preserve"> </w:t>
      </w:r>
      <w:r w:rsidR="00C85DF7">
        <w:rPr>
          <w:rFonts w:ascii="Tahoma" w:hAnsi="Tahoma" w:cs="Tahoma"/>
          <w:sz w:val="20"/>
          <w:szCs w:val="20"/>
        </w:rPr>
        <w:t>przeprowadzenie szkoleń/warsztatów w zakresie części nr ….</w:t>
      </w:r>
    </w:p>
    <w:p w:rsidR="00CF0342" w:rsidRPr="00CF0342" w:rsidRDefault="00CF0342" w:rsidP="00CF0342">
      <w:pPr>
        <w:widowControl w:val="0"/>
        <w:numPr>
          <w:ilvl w:val="0"/>
          <w:numId w:val="61"/>
        </w:numPr>
        <w:autoSpaceDE w:val="0"/>
        <w:autoSpaceDN w:val="0"/>
        <w:adjustRightInd w:val="0"/>
        <w:spacing w:after="0"/>
        <w:ind w:left="284"/>
        <w:contextualSpacing/>
        <w:jc w:val="both"/>
        <w:rPr>
          <w:rFonts w:ascii="Tahoma" w:eastAsia="Calibri" w:hAnsi="Tahoma" w:cs="Tahoma"/>
          <w:sz w:val="20"/>
          <w:szCs w:val="20"/>
          <w:lang w:eastAsia="pl-PL"/>
        </w:rPr>
      </w:pPr>
      <w:r w:rsidRPr="00CF0342">
        <w:rPr>
          <w:rFonts w:ascii="Tahoma" w:hAnsi="Tahoma" w:cs="Tahoma"/>
          <w:sz w:val="20"/>
          <w:szCs w:val="20"/>
        </w:rPr>
        <w:t>Szkolenia zostaną przeprowadzone zgodnie z programem, stanowiącym zał</w:t>
      </w:r>
      <w:r w:rsidR="00C85DF7">
        <w:rPr>
          <w:rFonts w:ascii="Tahoma" w:hAnsi="Tahoma" w:cs="Tahoma"/>
          <w:sz w:val="20"/>
          <w:szCs w:val="20"/>
        </w:rPr>
        <w:t xml:space="preserve">ącznik nr 1 do niniejszej umowy oraz </w:t>
      </w:r>
      <w:r w:rsidR="004A2E6D">
        <w:rPr>
          <w:rFonts w:ascii="Tahoma" w:hAnsi="Tahoma" w:cs="Tahoma"/>
          <w:sz w:val="20"/>
          <w:szCs w:val="20"/>
        </w:rPr>
        <w:t>ofertą Wykonawcy z dnia ….. stanowiącą załącznik nr …. do niniejszej umowy.</w:t>
      </w:r>
    </w:p>
    <w:p w:rsidR="00CF0342" w:rsidRPr="00321606" w:rsidRDefault="00CF0342" w:rsidP="00CF0342">
      <w:pPr>
        <w:widowControl w:val="0"/>
        <w:numPr>
          <w:ilvl w:val="0"/>
          <w:numId w:val="61"/>
        </w:numPr>
        <w:autoSpaceDE w:val="0"/>
        <w:autoSpaceDN w:val="0"/>
        <w:adjustRightInd w:val="0"/>
        <w:spacing w:after="0"/>
        <w:ind w:left="284"/>
        <w:contextualSpacing/>
        <w:jc w:val="both"/>
        <w:rPr>
          <w:rFonts w:ascii="Tahoma" w:eastAsia="Calibri" w:hAnsi="Tahoma" w:cs="Tahoma"/>
          <w:sz w:val="20"/>
          <w:szCs w:val="20"/>
          <w:lang w:eastAsia="pl-PL"/>
        </w:rPr>
      </w:pPr>
      <w:r w:rsidRPr="00CF0342">
        <w:rPr>
          <w:rFonts w:ascii="Tahoma" w:hAnsi="Tahoma" w:cs="Tahoma"/>
          <w:sz w:val="20"/>
          <w:szCs w:val="20"/>
        </w:rPr>
        <w:t>Program, o którym mowa w ust. 2, może zostać zmodyfikowany przez Wykonawcę we współpracy z Zamawiającym.</w:t>
      </w:r>
    </w:p>
    <w:p w:rsidR="00CF0342" w:rsidRPr="004B14B2" w:rsidRDefault="00CF0342" w:rsidP="00321606">
      <w:pPr>
        <w:widowControl w:val="0"/>
        <w:numPr>
          <w:ilvl w:val="0"/>
          <w:numId w:val="61"/>
        </w:numPr>
        <w:autoSpaceDE w:val="0"/>
        <w:autoSpaceDN w:val="0"/>
        <w:adjustRightInd w:val="0"/>
        <w:spacing w:after="0"/>
        <w:ind w:left="284"/>
        <w:contextualSpacing/>
        <w:jc w:val="both"/>
        <w:rPr>
          <w:rFonts w:ascii="Tahoma" w:eastAsia="Calibri" w:hAnsi="Tahoma" w:cs="Tahoma"/>
          <w:sz w:val="20"/>
          <w:szCs w:val="20"/>
          <w:lang w:eastAsia="pl-PL"/>
        </w:rPr>
      </w:pPr>
      <w:r w:rsidRPr="00321606">
        <w:rPr>
          <w:rFonts w:ascii="Tahoma" w:hAnsi="Tahoma" w:cs="Tahoma"/>
          <w:sz w:val="20"/>
          <w:szCs w:val="20"/>
        </w:rPr>
        <w:t>W przypadku zmiany przepisów oraz dokumentów związanych z realizacją projektów współfinansowanych z funduszy unijnych, Wykonawca zobowiązany jest zaktualizować treść materiałów szkoleniowych.</w:t>
      </w:r>
    </w:p>
    <w:p w:rsidR="004B14B2" w:rsidRPr="004B14B2" w:rsidRDefault="006F72B0" w:rsidP="004B14B2">
      <w:pPr>
        <w:widowControl w:val="0"/>
        <w:numPr>
          <w:ilvl w:val="0"/>
          <w:numId w:val="61"/>
        </w:numPr>
        <w:autoSpaceDE w:val="0"/>
        <w:autoSpaceDN w:val="0"/>
        <w:adjustRightInd w:val="0"/>
        <w:spacing w:after="0"/>
        <w:ind w:left="284"/>
        <w:contextualSpacing/>
        <w:jc w:val="both"/>
        <w:rPr>
          <w:rFonts w:ascii="Tahoma" w:eastAsia="Calibri" w:hAnsi="Tahoma" w:cs="Tahoma"/>
          <w:sz w:val="20"/>
          <w:szCs w:val="20"/>
          <w:lang w:eastAsia="pl-PL"/>
        </w:rPr>
      </w:pPr>
      <w:r>
        <w:rPr>
          <w:rFonts w:ascii="Tahoma" w:hAnsi="Tahoma" w:cs="Tahoma"/>
          <w:sz w:val="20"/>
          <w:szCs w:val="20"/>
        </w:rPr>
        <w:lastRenderedPageBreak/>
        <w:t>Szkolenia</w:t>
      </w:r>
      <w:r w:rsidR="004B14B2" w:rsidRPr="004B14B2">
        <w:rPr>
          <w:rFonts w:ascii="Tahoma" w:hAnsi="Tahoma" w:cs="Tahoma"/>
          <w:sz w:val="20"/>
          <w:szCs w:val="20"/>
        </w:rPr>
        <w:t xml:space="preserve"> prowadzone będą w następującej lokalizacji:</w:t>
      </w:r>
    </w:p>
    <w:p w:rsidR="004B14B2" w:rsidRDefault="004B14B2" w:rsidP="004B14B2">
      <w:pPr>
        <w:tabs>
          <w:tab w:val="left" w:pos="5895"/>
        </w:tabs>
        <w:spacing w:after="0"/>
        <w:jc w:val="both"/>
        <w:rPr>
          <w:rFonts w:ascii="Tahoma" w:hAnsi="Tahoma" w:cs="Tahoma"/>
          <w:sz w:val="20"/>
          <w:szCs w:val="20"/>
        </w:rPr>
      </w:pPr>
      <w:r>
        <w:rPr>
          <w:rFonts w:ascii="Tahoma" w:hAnsi="Tahoma" w:cs="Tahoma"/>
          <w:sz w:val="20"/>
          <w:szCs w:val="20"/>
        </w:rPr>
        <w:t>- dla Wydziału Nauk Ekonomicznych w budynku nr 7 SGGW, ul. Nowoursynowska 166, 02-787 Warszawa,</w:t>
      </w:r>
    </w:p>
    <w:p w:rsidR="004B14B2" w:rsidRDefault="004B14B2" w:rsidP="004B14B2">
      <w:pPr>
        <w:tabs>
          <w:tab w:val="left" w:pos="5895"/>
        </w:tabs>
        <w:spacing w:after="0"/>
        <w:jc w:val="both"/>
        <w:rPr>
          <w:rFonts w:ascii="Tahoma" w:hAnsi="Tahoma" w:cs="Tahoma"/>
          <w:sz w:val="20"/>
          <w:szCs w:val="20"/>
        </w:rPr>
      </w:pPr>
      <w:r>
        <w:rPr>
          <w:rFonts w:ascii="Tahoma" w:hAnsi="Tahoma" w:cs="Tahoma"/>
          <w:sz w:val="20"/>
          <w:szCs w:val="20"/>
        </w:rPr>
        <w:t>- dla Wydziału Technologii Drewna w budynku nr 34 SGGW, ul. Nowoursynowska 166, 02-787 Warszawa.</w:t>
      </w:r>
    </w:p>
    <w:p w:rsidR="00B36BCD" w:rsidRPr="004A087C" w:rsidRDefault="00B36BCD" w:rsidP="00B36BCD">
      <w:pPr>
        <w:widowControl w:val="0"/>
        <w:numPr>
          <w:ilvl w:val="0"/>
          <w:numId w:val="61"/>
        </w:numPr>
        <w:autoSpaceDE w:val="0"/>
        <w:autoSpaceDN w:val="0"/>
        <w:adjustRightInd w:val="0"/>
        <w:spacing w:after="0"/>
        <w:ind w:left="284"/>
        <w:contextualSpacing/>
        <w:jc w:val="both"/>
        <w:rPr>
          <w:rFonts w:ascii="Tahoma" w:eastAsia="Calibri" w:hAnsi="Tahoma" w:cs="Tahoma"/>
          <w:sz w:val="20"/>
          <w:szCs w:val="20"/>
          <w:lang w:eastAsia="pl-PL"/>
        </w:rPr>
      </w:pPr>
      <w:r w:rsidRPr="00B36BCD">
        <w:rPr>
          <w:rFonts w:ascii="Tahoma" w:hAnsi="Tahoma" w:cs="Tahoma"/>
          <w:sz w:val="20"/>
          <w:szCs w:val="20"/>
        </w:rPr>
        <w:t xml:space="preserve">Zamawiający poinformuje Wykonawcę o terminie każdego szkolenia nie później niż </w:t>
      </w:r>
      <w:r w:rsidRPr="00B36BCD">
        <w:rPr>
          <w:rFonts w:ascii="Tahoma" w:hAnsi="Tahoma" w:cs="Tahoma"/>
          <w:sz w:val="20"/>
          <w:szCs w:val="20"/>
        </w:rPr>
        <w:br/>
        <w:t xml:space="preserve">na </w:t>
      </w:r>
      <w:r w:rsidRPr="00B36BCD">
        <w:rPr>
          <w:rFonts w:ascii="Tahoma" w:hAnsi="Tahoma" w:cs="Tahoma"/>
          <w:b/>
          <w:sz w:val="20"/>
          <w:szCs w:val="20"/>
        </w:rPr>
        <w:t>14 dni</w:t>
      </w:r>
      <w:r w:rsidRPr="00B36BCD">
        <w:rPr>
          <w:rFonts w:ascii="Tahoma" w:hAnsi="Tahoma" w:cs="Tahoma"/>
          <w:sz w:val="20"/>
          <w:szCs w:val="20"/>
        </w:rPr>
        <w:t xml:space="preserve"> przed rozpoczęciem danego szkolenia lub w terminie krótszym za zgodą Wykonawcy</w:t>
      </w:r>
      <w:r>
        <w:rPr>
          <w:rFonts w:ascii="Tahoma" w:hAnsi="Tahoma" w:cs="Tahoma"/>
          <w:sz w:val="20"/>
          <w:szCs w:val="20"/>
        </w:rPr>
        <w:t>.</w:t>
      </w:r>
    </w:p>
    <w:p w:rsidR="004A087C" w:rsidRPr="00F133FA" w:rsidRDefault="004A087C" w:rsidP="004A087C">
      <w:pPr>
        <w:widowControl w:val="0"/>
        <w:numPr>
          <w:ilvl w:val="0"/>
          <w:numId w:val="61"/>
        </w:numPr>
        <w:autoSpaceDE w:val="0"/>
        <w:autoSpaceDN w:val="0"/>
        <w:adjustRightInd w:val="0"/>
        <w:spacing w:after="0"/>
        <w:ind w:left="284"/>
        <w:contextualSpacing/>
        <w:jc w:val="both"/>
        <w:rPr>
          <w:rFonts w:ascii="Tahoma" w:eastAsia="Calibri" w:hAnsi="Tahoma" w:cs="Tahoma"/>
          <w:sz w:val="20"/>
          <w:szCs w:val="20"/>
          <w:lang w:eastAsia="pl-PL"/>
        </w:rPr>
      </w:pPr>
      <w:r w:rsidRPr="004A087C">
        <w:rPr>
          <w:rFonts w:ascii="Tahoma" w:hAnsi="Tahoma" w:cs="Tahoma"/>
          <w:sz w:val="20"/>
          <w:szCs w:val="20"/>
        </w:rPr>
        <w:t xml:space="preserve">Zamawiający dopuszcza możliwość zmiany terminu szkolenia lub odwołania danego szkolenia, </w:t>
      </w:r>
      <w:r w:rsidR="00A902F7">
        <w:rPr>
          <w:rFonts w:ascii="Tahoma" w:hAnsi="Tahoma" w:cs="Tahoma"/>
          <w:sz w:val="20"/>
          <w:szCs w:val="20"/>
        </w:rPr>
        <w:br/>
      </w:r>
      <w:r w:rsidRPr="004A087C">
        <w:rPr>
          <w:rFonts w:ascii="Tahoma" w:hAnsi="Tahoma" w:cs="Tahoma"/>
          <w:sz w:val="20"/>
          <w:szCs w:val="20"/>
        </w:rPr>
        <w:t xml:space="preserve">o czym poinformuje Wykonawcę najpóźniej na </w:t>
      </w:r>
      <w:r w:rsidRPr="004A087C">
        <w:rPr>
          <w:rFonts w:ascii="Tahoma" w:hAnsi="Tahoma" w:cs="Tahoma"/>
          <w:b/>
          <w:sz w:val="20"/>
          <w:szCs w:val="20"/>
        </w:rPr>
        <w:t>10 dni roboczych</w:t>
      </w:r>
      <w:r w:rsidRPr="004A087C">
        <w:rPr>
          <w:rFonts w:ascii="Tahoma" w:hAnsi="Tahoma" w:cs="Tahoma"/>
          <w:sz w:val="20"/>
          <w:szCs w:val="20"/>
        </w:rPr>
        <w:t xml:space="preserve"> przed planowanym terminem szkolenia.</w:t>
      </w:r>
    </w:p>
    <w:p w:rsidR="00F133FA" w:rsidRPr="00F133FA" w:rsidRDefault="00F133FA" w:rsidP="00F133FA">
      <w:pPr>
        <w:widowControl w:val="0"/>
        <w:numPr>
          <w:ilvl w:val="0"/>
          <w:numId w:val="61"/>
        </w:numPr>
        <w:autoSpaceDE w:val="0"/>
        <w:autoSpaceDN w:val="0"/>
        <w:adjustRightInd w:val="0"/>
        <w:spacing w:after="0"/>
        <w:ind w:left="284"/>
        <w:contextualSpacing/>
        <w:jc w:val="both"/>
        <w:rPr>
          <w:rFonts w:ascii="Tahoma" w:eastAsia="Calibri" w:hAnsi="Tahoma" w:cs="Tahoma"/>
          <w:sz w:val="20"/>
          <w:szCs w:val="20"/>
          <w:lang w:eastAsia="pl-PL"/>
        </w:rPr>
      </w:pPr>
      <w:r w:rsidRPr="00F133FA">
        <w:rPr>
          <w:rFonts w:ascii="Tahoma" w:hAnsi="Tahoma" w:cs="Tahoma"/>
          <w:sz w:val="20"/>
          <w:szCs w:val="20"/>
        </w:rPr>
        <w:t>Termin świadczenia usługi: od dnia zawarcia umowy do dnia 29.03 2019 roku.</w:t>
      </w:r>
    </w:p>
    <w:p w:rsidR="001B6914" w:rsidRPr="00F133FA" w:rsidRDefault="001B6914" w:rsidP="00F133FA">
      <w:pPr>
        <w:widowControl w:val="0"/>
        <w:numPr>
          <w:ilvl w:val="0"/>
          <w:numId w:val="61"/>
        </w:numPr>
        <w:autoSpaceDE w:val="0"/>
        <w:autoSpaceDN w:val="0"/>
        <w:adjustRightInd w:val="0"/>
        <w:spacing w:after="0"/>
        <w:ind w:left="284"/>
        <w:contextualSpacing/>
        <w:jc w:val="both"/>
        <w:rPr>
          <w:rFonts w:ascii="Tahoma" w:eastAsia="Calibri" w:hAnsi="Tahoma" w:cs="Tahoma"/>
          <w:sz w:val="20"/>
          <w:szCs w:val="20"/>
          <w:lang w:eastAsia="pl-PL"/>
        </w:rPr>
      </w:pPr>
      <w:r w:rsidRPr="00F133FA">
        <w:rPr>
          <w:rFonts w:ascii="Tahoma" w:eastAsia="Times New Roman" w:hAnsi="Tahoma" w:cs="Tahoma"/>
          <w:sz w:val="20"/>
          <w:szCs w:val="20"/>
          <w:lang w:eastAsia="pl-PL"/>
        </w:rPr>
        <w:t>Szczegółowy przedmiot zamówienia z</w:t>
      </w:r>
      <w:r w:rsidR="004A2E6D">
        <w:rPr>
          <w:rFonts w:ascii="Tahoma" w:eastAsia="Times New Roman" w:hAnsi="Tahoma" w:cs="Tahoma"/>
          <w:sz w:val="20"/>
          <w:szCs w:val="20"/>
          <w:lang w:eastAsia="pl-PL"/>
        </w:rPr>
        <w:t>ostał opisany w Załączniku nr 3 do Zapytania Ofertowego, który stanowi integralna część niniejszej umowy.</w:t>
      </w:r>
    </w:p>
    <w:p w:rsidR="00690FC5" w:rsidRDefault="00690FC5" w:rsidP="00690FC5">
      <w:pPr>
        <w:widowControl w:val="0"/>
        <w:autoSpaceDE w:val="0"/>
        <w:autoSpaceDN w:val="0"/>
        <w:adjustRightInd w:val="0"/>
        <w:spacing w:after="0"/>
        <w:jc w:val="center"/>
        <w:rPr>
          <w:rFonts w:ascii="Tahoma" w:hAnsi="Tahoma" w:cs="Tahoma"/>
          <w:sz w:val="20"/>
          <w:szCs w:val="20"/>
        </w:rPr>
      </w:pPr>
    </w:p>
    <w:p w:rsidR="00F133FA" w:rsidRPr="00C072E1" w:rsidRDefault="00F133FA" w:rsidP="00F133FA">
      <w:pPr>
        <w:spacing w:line="312" w:lineRule="auto"/>
        <w:jc w:val="center"/>
        <w:rPr>
          <w:rFonts w:ascii="Tahoma" w:hAnsi="Tahoma" w:cs="Tahoma"/>
          <w:b/>
          <w:bCs/>
          <w:sz w:val="20"/>
          <w:szCs w:val="20"/>
        </w:rPr>
      </w:pPr>
      <w:r>
        <w:rPr>
          <w:rFonts w:ascii="Tahoma" w:hAnsi="Tahoma" w:cs="Tahoma"/>
          <w:b/>
          <w:bCs/>
          <w:sz w:val="20"/>
          <w:szCs w:val="20"/>
        </w:rPr>
        <w:t>§ 2</w:t>
      </w:r>
    </w:p>
    <w:p w:rsidR="00F133FA" w:rsidRPr="00F133FA" w:rsidRDefault="00F133FA" w:rsidP="004B4057">
      <w:pPr>
        <w:numPr>
          <w:ilvl w:val="0"/>
          <w:numId w:val="62"/>
        </w:numPr>
        <w:spacing w:after="0"/>
        <w:jc w:val="both"/>
        <w:rPr>
          <w:rFonts w:ascii="Tahoma" w:hAnsi="Tahoma" w:cs="Tahoma"/>
          <w:sz w:val="20"/>
          <w:szCs w:val="20"/>
        </w:rPr>
      </w:pPr>
      <w:r w:rsidRPr="00F133FA">
        <w:rPr>
          <w:rFonts w:ascii="Tahoma" w:hAnsi="Tahoma" w:cs="Tahoma"/>
          <w:sz w:val="20"/>
          <w:szCs w:val="20"/>
        </w:rPr>
        <w:t xml:space="preserve">Wykonawca zobowiązuje się do wskazania trenera najpóźniej na </w:t>
      </w:r>
      <w:r w:rsidRPr="00F133FA">
        <w:rPr>
          <w:rFonts w:ascii="Tahoma" w:hAnsi="Tahoma" w:cs="Tahoma"/>
          <w:b/>
          <w:sz w:val="20"/>
          <w:szCs w:val="20"/>
        </w:rPr>
        <w:t>10 dni</w:t>
      </w:r>
      <w:r w:rsidRPr="00F133FA">
        <w:rPr>
          <w:rFonts w:ascii="Tahoma" w:hAnsi="Tahoma" w:cs="Tahoma"/>
          <w:sz w:val="20"/>
          <w:szCs w:val="20"/>
        </w:rPr>
        <w:t xml:space="preserve"> przed planowanym terminem szkolenia, który spełnia następujące wymagania: </w:t>
      </w:r>
    </w:p>
    <w:p w:rsidR="00F133FA" w:rsidRPr="00F133FA" w:rsidRDefault="00F133FA" w:rsidP="004B4057">
      <w:pPr>
        <w:numPr>
          <w:ilvl w:val="1"/>
          <w:numId w:val="62"/>
        </w:numPr>
        <w:spacing w:after="0"/>
        <w:ind w:left="720"/>
        <w:jc w:val="both"/>
        <w:rPr>
          <w:rFonts w:ascii="Tahoma" w:hAnsi="Tahoma" w:cs="Tahoma"/>
          <w:sz w:val="20"/>
          <w:szCs w:val="20"/>
        </w:rPr>
      </w:pPr>
      <w:r w:rsidRPr="00F133FA">
        <w:rPr>
          <w:rFonts w:ascii="Tahoma" w:hAnsi="Tahoma" w:cs="Tahoma"/>
          <w:sz w:val="20"/>
          <w:szCs w:val="20"/>
        </w:rPr>
        <w:t>przeprowadził co najmniej łącznie …………….(</w:t>
      </w:r>
      <w:r w:rsidRPr="00F133FA">
        <w:rPr>
          <w:rFonts w:ascii="Tahoma" w:hAnsi="Tahoma" w:cs="Tahoma"/>
          <w:i/>
          <w:sz w:val="20"/>
          <w:szCs w:val="20"/>
        </w:rPr>
        <w:t xml:space="preserve">w zależności od liczby godzin  zadeklarowanej </w:t>
      </w:r>
      <w:r w:rsidR="005465ED">
        <w:rPr>
          <w:rFonts w:ascii="Tahoma" w:hAnsi="Tahoma" w:cs="Tahoma"/>
          <w:i/>
          <w:sz w:val="20"/>
          <w:szCs w:val="20"/>
        </w:rPr>
        <w:br/>
      </w:r>
      <w:r w:rsidRPr="00F133FA">
        <w:rPr>
          <w:rFonts w:ascii="Tahoma" w:hAnsi="Tahoma" w:cs="Tahoma"/>
          <w:i/>
          <w:sz w:val="20"/>
          <w:szCs w:val="20"/>
        </w:rPr>
        <w:t>w</w:t>
      </w:r>
      <w:r w:rsidR="006675F1">
        <w:rPr>
          <w:rFonts w:ascii="Tahoma" w:hAnsi="Tahoma" w:cs="Tahoma"/>
          <w:i/>
          <w:sz w:val="20"/>
          <w:szCs w:val="20"/>
        </w:rPr>
        <w:t xml:space="preserve"> ofercie Wykonawcy, minimalnie 4</w:t>
      </w:r>
      <w:r w:rsidRPr="00F133FA">
        <w:rPr>
          <w:rFonts w:ascii="Tahoma" w:hAnsi="Tahoma" w:cs="Tahoma"/>
          <w:i/>
          <w:sz w:val="20"/>
          <w:szCs w:val="20"/>
        </w:rPr>
        <w:t>0 godzin</w:t>
      </w:r>
      <w:r w:rsidR="004A2E6D">
        <w:rPr>
          <w:rFonts w:ascii="Tahoma" w:hAnsi="Tahoma" w:cs="Tahoma"/>
          <w:i/>
          <w:sz w:val="20"/>
          <w:szCs w:val="20"/>
        </w:rPr>
        <w:t xml:space="preserve"> dla Zadań:…….</w:t>
      </w:r>
      <w:r w:rsidR="000024C0">
        <w:rPr>
          <w:rFonts w:ascii="Tahoma" w:hAnsi="Tahoma" w:cs="Tahoma"/>
          <w:i/>
          <w:sz w:val="20"/>
          <w:szCs w:val="20"/>
        </w:rPr>
        <w:t>.lub 60 godzin dla Zadań: ……</w:t>
      </w:r>
      <w:r w:rsidRPr="00F133FA">
        <w:rPr>
          <w:rFonts w:ascii="Tahoma" w:hAnsi="Tahoma" w:cs="Tahoma"/>
          <w:sz w:val="20"/>
          <w:szCs w:val="20"/>
        </w:rPr>
        <w:t>)</w:t>
      </w:r>
      <w:r w:rsidR="00A902F7">
        <w:rPr>
          <w:rFonts w:ascii="Tahoma" w:hAnsi="Tahoma" w:cs="Tahoma"/>
          <w:sz w:val="20"/>
          <w:szCs w:val="20"/>
        </w:rPr>
        <w:t xml:space="preserve"> godzin zegarowych (dydaktycznych</w:t>
      </w:r>
      <w:r w:rsidRPr="00F133FA">
        <w:rPr>
          <w:rFonts w:ascii="Tahoma" w:hAnsi="Tahoma" w:cs="Tahoma"/>
          <w:sz w:val="20"/>
          <w:szCs w:val="20"/>
        </w:rPr>
        <w:t xml:space="preserve">, szkoleniowych) z zakresu </w:t>
      </w:r>
      <w:r w:rsidR="003837D1" w:rsidRPr="004F5534">
        <w:rPr>
          <w:rFonts w:ascii="Tahoma" w:hAnsi="Tahoma" w:cs="Tahoma"/>
          <w:sz w:val="20"/>
          <w:szCs w:val="20"/>
        </w:rPr>
        <w:t xml:space="preserve">szkoleń/warsztatów </w:t>
      </w:r>
      <w:r w:rsidR="003837D1" w:rsidRPr="001203E6">
        <w:rPr>
          <w:rFonts w:ascii="Tahoma" w:hAnsi="Tahoma" w:cs="Tahoma"/>
          <w:bCs/>
          <w:sz w:val="20"/>
          <w:szCs w:val="20"/>
        </w:rPr>
        <w:t>obejmujących zagadnienia będące przedmiotem zamówienia</w:t>
      </w:r>
      <w:r w:rsidR="00EC0B7C">
        <w:rPr>
          <w:rFonts w:ascii="Tahoma" w:hAnsi="Tahoma" w:cs="Tahoma"/>
          <w:sz w:val="20"/>
          <w:szCs w:val="20"/>
        </w:rPr>
        <w:t xml:space="preserve"> w wymienionych częściach</w:t>
      </w:r>
      <w:r w:rsidRPr="00F133FA">
        <w:rPr>
          <w:rFonts w:ascii="Tahoma" w:hAnsi="Tahoma" w:cs="Tahoma"/>
          <w:sz w:val="20"/>
          <w:szCs w:val="20"/>
        </w:rPr>
        <w:t xml:space="preserve"> w okresie ostatnich trzech lat przed upływem terminu składania ofert </w:t>
      </w:r>
    </w:p>
    <w:p w:rsidR="00F133FA" w:rsidRPr="00F133FA" w:rsidRDefault="00F133FA" w:rsidP="00F133FA">
      <w:pPr>
        <w:spacing w:after="0"/>
        <w:ind w:left="357"/>
        <w:jc w:val="both"/>
        <w:rPr>
          <w:rFonts w:ascii="Tahoma" w:hAnsi="Tahoma" w:cs="Tahoma"/>
          <w:b/>
          <w:bCs/>
          <w:sz w:val="20"/>
          <w:szCs w:val="20"/>
        </w:rPr>
      </w:pPr>
      <w:r w:rsidRPr="00F133FA">
        <w:rPr>
          <w:rFonts w:ascii="Tahoma" w:hAnsi="Tahoma" w:cs="Tahoma"/>
          <w:sz w:val="20"/>
          <w:szCs w:val="20"/>
        </w:rPr>
        <w:t xml:space="preserve">Wykonawca wypełnia oświadczenie dotyczące doświadczenia zawodowego trenera, którego wzór, stanowi załącznik nr 2 do niniejszej umowy oraz przedstawia CV trenera </w:t>
      </w:r>
      <w:r w:rsidRPr="00F133FA">
        <w:rPr>
          <w:rFonts w:ascii="Tahoma" w:hAnsi="Tahoma" w:cs="Tahoma"/>
          <w:sz w:val="20"/>
          <w:szCs w:val="20"/>
        </w:rPr>
        <w:br/>
        <w:t xml:space="preserve">z jego własnoręcznym </w:t>
      </w:r>
      <w:r w:rsidRPr="0004054C">
        <w:rPr>
          <w:rFonts w:ascii="Tahoma" w:hAnsi="Tahoma" w:cs="Tahoma"/>
          <w:sz w:val="20"/>
          <w:szCs w:val="20"/>
        </w:rPr>
        <w:t>podpisem</w:t>
      </w:r>
      <w:r w:rsidRPr="0004054C">
        <w:rPr>
          <w:rFonts w:ascii="Tahoma" w:hAnsi="Tahoma" w:cs="Tahoma"/>
          <w:bCs/>
          <w:sz w:val="20"/>
          <w:szCs w:val="20"/>
        </w:rPr>
        <w:t xml:space="preserve">. </w:t>
      </w:r>
      <w:r w:rsidRPr="0004054C">
        <w:rPr>
          <w:rFonts w:ascii="Tahoma" w:hAnsi="Tahoma" w:cs="Tahoma"/>
          <w:sz w:val="20"/>
          <w:szCs w:val="20"/>
        </w:rPr>
        <w:t xml:space="preserve">Skany ww. dokumentów przesyła Zamawiającemu w terminie, o którym mowa powyżej na adresy e-mail wskazane </w:t>
      </w:r>
      <w:r w:rsidR="005E1C24" w:rsidRPr="0004054C">
        <w:rPr>
          <w:rFonts w:ascii="Tahoma" w:hAnsi="Tahoma" w:cs="Tahoma"/>
          <w:bCs/>
          <w:sz w:val="20"/>
          <w:szCs w:val="20"/>
        </w:rPr>
        <w:t>§ 7 ust. 2</w:t>
      </w:r>
      <w:r w:rsidRPr="0004054C">
        <w:rPr>
          <w:rFonts w:ascii="Tahoma" w:hAnsi="Tahoma" w:cs="Tahoma"/>
          <w:sz w:val="20"/>
          <w:szCs w:val="20"/>
        </w:rPr>
        <w:t xml:space="preserve"> Dokumenty w formie papierowej mogą być dostarczone do Zamawiającego pocztą lub osobiście </w:t>
      </w:r>
      <w:r w:rsidRPr="00F133FA">
        <w:rPr>
          <w:rFonts w:ascii="Tahoma" w:hAnsi="Tahoma" w:cs="Tahoma"/>
          <w:sz w:val="20"/>
          <w:szCs w:val="20"/>
        </w:rPr>
        <w:t>najpóźniej w d</w:t>
      </w:r>
      <w:r w:rsidR="00B3409B">
        <w:rPr>
          <w:rFonts w:ascii="Tahoma" w:hAnsi="Tahoma" w:cs="Tahoma"/>
          <w:sz w:val="20"/>
          <w:szCs w:val="20"/>
        </w:rPr>
        <w:t xml:space="preserve">niu szkolenia. </w:t>
      </w:r>
    </w:p>
    <w:p w:rsidR="00F133FA" w:rsidRPr="00F133FA" w:rsidRDefault="00F133FA" w:rsidP="004B4057">
      <w:pPr>
        <w:numPr>
          <w:ilvl w:val="0"/>
          <w:numId w:val="62"/>
        </w:numPr>
        <w:spacing w:after="0"/>
        <w:ind w:left="357"/>
        <w:jc w:val="both"/>
        <w:rPr>
          <w:rFonts w:ascii="Tahoma" w:hAnsi="Tahoma" w:cs="Tahoma"/>
          <w:sz w:val="20"/>
          <w:szCs w:val="20"/>
        </w:rPr>
      </w:pPr>
      <w:r w:rsidRPr="00F133FA">
        <w:rPr>
          <w:rFonts w:ascii="Tahoma" w:hAnsi="Tahoma" w:cs="Tahoma"/>
          <w:sz w:val="20"/>
          <w:szCs w:val="20"/>
        </w:rPr>
        <w:t xml:space="preserve">Zamawiający w ciągu </w:t>
      </w:r>
      <w:r w:rsidRPr="00F133FA">
        <w:rPr>
          <w:rFonts w:ascii="Tahoma" w:hAnsi="Tahoma" w:cs="Tahoma"/>
          <w:b/>
          <w:sz w:val="20"/>
          <w:szCs w:val="20"/>
        </w:rPr>
        <w:t>2 dni roboczych</w:t>
      </w:r>
      <w:r w:rsidRPr="00F133FA">
        <w:rPr>
          <w:rFonts w:ascii="Tahoma" w:hAnsi="Tahoma" w:cs="Tahoma"/>
          <w:sz w:val="20"/>
          <w:szCs w:val="20"/>
        </w:rPr>
        <w:t xml:space="preserve"> akceptuje wskazanego przez Wykonawcę trenera, spełniającego wymogi określone w ust.1. W przypadku braku akceptacji trenera przez Zamawiającego Wykonawca zobowiązany jest przedstawić kolejną kandydaturę w ciągu </w:t>
      </w:r>
      <w:r w:rsidRPr="00F133FA">
        <w:rPr>
          <w:rFonts w:ascii="Tahoma" w:hAnsi="Tahoma" w:cs="Tahoma"/>
          <w:sz w:val="20"/>
          <w:szCs w:val="20"/>
        </w:rPr>
        <w:br/>
      </w:r>
      <w:r w:rsidRPr="00F133FA">
        <w:rPr>
          <w:rFonts w:ascii="Tahoma" w:hAnsi="Tahoma" w:cs="Tahoma"/>
          <w:b/>
          <w:sz w:val="20"/>
          <w:szCs w:val="20"/>
        </w:rPr>
        <w:t>1 dnia roboczego,</w:t>
      </w:r>
      <w:r w:rsidR="00A20DCF">
        <w:rPr>
          <w:rFonts w:ascii="Tahoma" w:hAnsi="Tahoma" w:cs="Tahoma"/>
          <w:sz w:val="20"/>
          <w:szCs w:val="20"/>
        </w:rPr>
        <w:t xml:space="preserve"> która spełnia </w:t>
      </w:r>
      <w:r w:rsidRPr="00F133FA">
        <w:rPr>
          <w:rFonts w:ascii="Tahoma" w:hAnsi="Tahoma" w:cs="Tahoma"/>
          <w:sz w:val="20"/>
          <w:szCs w:val="20"/>
        </w:rPr>
        <w:t>wymagania określone w pkt. 1.</w:t>
      </w:r>
    </w:p>
    <w:p w:rsidR="00F133FA" w:rsidRPr="00F133FA" w:rsidRDefault="00F133FA" w:rsidP="004B4057">
      <w:pPr>
        <w:numPr>
          <w:ilvl w:val="0"/>
          <w:numId w:val="62"/>
        </w:numPr>
        <w:spacing w:after="0"/>
        <w:jc w:val="both"/>
        <w:rPr>
          <w:rFonts w:ascii="Tahoma" w:hAnsi="Tahoma" w:cs="Tahoma"/>
          <w:sz w:val="20"/>
          <w:szCs w:val="20"/>
        </w:rPr>
      </w:pPr>
      <w:r w:rsidRPr="00F133FA">
        <w:rPr>
          <w:rFonts w:ascii="Tahoma" w:hAnsi="Tahoma" w:cs="Tahoma"/>
          <w:sz w:val="20"/>
          <w:szCs w:val="20"/>
        </w:rPr>
        <w:t xml:space="preserve">Wykonawca zobowiązuje się do przygotowania i dostarczenia materiałów szkoleniowych dla uczestników szkoleń w wersji elektronicznej na </w:t>
      </w:r>
      <w:r w:rsidRPr="00F133FA">
        <w:rPr>
          <w:rFonts w:ascii="Tahoma" w:hAnsi="Tahoma" w:cs="Tahoma"/>
          <w:b/>
          <w:sz w:val="20"/>
          <w:szCs w:val="20"/>
        </w:rPr>
        <w:t>5 dni</w:t>
      </w:r>
      <w:r w:rsidRPr="00F133FA">
        <w:rPr>
          <w:rFonts w:ascii="Tahoma" w:hAnsi="Tahoma" w:cs="Tahoma"/>
          <w:sz w:val="20"/>
          <w:szCs w:val="20"/>
        </w:rPr>
        <w:t xml:space="preserve"> </w:t>
      </w:r>
      <w:r w:rsidRPr="00F133FA">
        <w:rPr>
          <w:rFonts w:ascii="Tahoma" w:hAnsi="Tahoma" w:cs="Tahoma"/>
          <w:b/>
          <w:sz w:val="20"/>
          <w:szCs w:val="20"/>
        </w:rPr>
        <w:t>roboczych</w:t>
      </w:r>
      <w:r w:rsidRPr="00F133FA">
        <w:rPr>
          <w:rFonts w:ascii="Tahoma" w:hAnsi="Tahoma" w:cs="Tahoma"/>
          <w:sz w:val="20"/>
          <w:szCs w:val="20"/>
        </w:rPr>
        <w:t xml:space="preserve"> przed terminem pierwszego szkolenia. </w:t>
      </w:r>
    </w:p>
    <w:p w:rsidR="00F133FA" w:rsidRPr="00F133FA" w:rsidRDefault="00F133FA" w:rsidP="004B4057">
      <w:pPr>
        <w:numPr>
          <w:ilvl w:val="0"/>
          <w:numId w:val="62"/>
        </w:numPr>
        <w:spacing w:after="0"/>
        <w:jc w:val="both"/>
        <w:rPr>
          <w:rFonts w:ascii="Tahoma" w:hAnsi="Tahoma" w:cs="Tahoma"/>
          <w:sz w:val="20"/>
          <w:szCs w:val="20"/>
        </w:rPr>
      </w:pPr>
      <w:r w:rsidRPr="00F133FA">
        <w:rPr>
          <w:rFonts w:ascii="Tahoma" w:hAnsi="Tahoma" w:cs="Tahoma"/>
          <w:sz w:val="20"/>
          <w:szCs w:val="20"/>
        </w:rPr>
        <w:t xml:space="preserve">Zamawiający w ciągu </w:t>
      </w:r>
      <w:r w:rsidRPr="00F133FA">
        <w:rPr>
          <w:rFonts w:ascii="Tahoma" w:hAnsi="Tahoma" w:cs="Tahoma"/>
          <w:b/>
          <w:sz w:val="20"/>
          <w:szCs w:val="20"/>
        </w:rPr>
        <w:t>2 dni roboczych</w:t>
      </w:r>
      <w:r w:rsidRPr="00F133FA">
        <w:rPr>
          <w:rFonts w:ascii="Tahoma" w:hAnsi="Tahoma" w:cs="Tahoma"/>
          <w:sz w:val="20"/>
          <w:szCs w:val="20"/>
        </w:rPr>
        <w:t xml:space="preserve"> akceptuje przekazane materiały szkoleniowe. </w:t>
      </w:r>
      <w:r w:rsidRPr="00F133FA">
        <w:rPr>
          <w:rFonts w:ascii="Tahoma" w:hAnsi="Tahoma" w:cs="Tahoma"/>
          <w:sz w:val="20"/>
          <w:szCs w:val="20"/>
        </w:rPr>
        <w:br/>
        <w:t xml:space="preserve">W przypadku uwag Wykonawca ma obowiązek skorygować materiały i przesłać ponownie w ciągu </w:t>
      </w:r>
      <w:r w:rsidRPr="00F133FA">
        <w:rPr>
          <w:rFonts w:ascii="Tahoma" w:hAnsi="Tahoma" w:cs="Tahoma"/>
          <w:b/>
          <w:sz w:val="20"/>
          <w:szCs w:val="20"/>
        </w:rPr>
        <w:t>2 dni roboczych.</w:t>
      </w:r>
    </w:p>
    <w:p w:rsidR="00F133FA" w:rsidRDefault="00F133FA" w:rsidP="004B4057">
      <w:pPr>
        <w:numPr>
          <w:ilvl w:val="0"/>
          <w:numId w:val="62"/>
        </w:numPr>
        <w:spacing w:after="0"/>
        <w:jc w:val="both"/>
        <w:rPr>
          <w:rFonts w:ascii="Tahoma" w:hAnsi="Tahoma" w:cs="Tahoma"/>
          <w:sz w:val="20"/>
          <w:szCs w:val="20"/>
        </w:rPr>
      </w:pPr>
      <w:r w:rsidRPr="00F133FA">
        <w:rPr>
          <w:rFonts w:ascii="Tahoma" w:hAnsi="Tahoma" w:cs="Tahoma"/>
          <w:sz w:val="20"/>
          <w:szCs w:val="20"/>
        </w:rPr>
        <w:t xml:space="preserve">W przypadku wystąpienia okoliczności, o których mowa w § 2 ust. 4, Wykonawca zobowiązany jest przesłać zmodyfikowane materiały najpóźniej na </w:t>
      </w:r>
      <w:r w:rsidRPr="00F133FA">
        <w:rPr>
          <w:rFonts w:ascii="Tahoma" w:hAnsi="Tahoma" w:cs="Tahoma"/>
          <w:b/>
          <w:sz w:val="20"/>
          <w:szCs w:val="20"/>
        </w:rPr>
        <w:t>1 dzień roboczy</w:t>
      </w:r>
      <w:r w:rsidRPr="00F133FA">
        <w:rPr>
          <w:rFonts w:ascii="Tahoma" w:hAnsi="Tahoma" w:cs="Tahoma"/>
          <w:sz w:val="20"/>
          <w:szCs w:val="20"/>
        </w:rPr>
        <w:t xml:space="preserve"> przed terminem danego szkolenia. Nie mają wówczas zastosowania postanowienia ust. 4.</w:t>
      </w:r>
    </w:p>
    <w:p w:rsidR="0045472E" w:rsidRPr="0045472E" w:rsidRDefault="00F133FA" w:rsidP="004B4057">
      <w:pPr>
        <w:numPr>
          <w:ilvl w:val="0"/>
          <w:numId w:val="62"/>
        </w:numPr>
        <w:spacing w:after="0"/>
        <w:jc w:val="both"/>
        <w:rPr>
          <w:rFonts w:ascii="Tahoma" w:hAnsi="Tahoma" w:cs="Tahoma"/>
          <w:sz w:val="20"/>
          <w:szCs w:val="20"/>
        </w:rPr>
      </w:pPr>
      <w:r w:rsidRPr="0045472E">
        <w:rPr>
          <w:rFonts w:ascii="Tahoma" w:hAnsi="Tahoma" w:cs="Tahoma"/>
          <w:sz w:val="20"/>
          <w:szCs w:val="20"/>
        </w:rPr>
        <w:t xml:space="preserve">Wykonawca zobowiązany jest, na zakończenie szkolenia, do </w:t>
      </w:r>
      <w:r w:rsidR="0045472E" w:rsidRPr="0045472E">
        <w:rPr>
          <w:rFonts w:ascii="Tahoma" w:hAnsi="Tahoma" w:cs="Tahoma"/>
          <w:sz w:val="20"/>
          <w:szCs w:val="20"/>
        </w:rPr>
        <w:t>przeprowadzenia</w:t>
      </w:r>
      <w:r w:rsidR="0028205B">
        <w:rPr>
          <w:rFonts w:ascii="Tahoma" w:hAnsi="Tahoma" w:cs="Tahoma"/>
          <w:sz w:val="20"/>
          <w:szCs w:val="20"/>
        </w:rPr>
        <w:t xml:space="preserve"> weryfikacji</w:t>
      </w:r>
      <w:r w:rsidR="0045472E" w:rsidRPr="0045472E">
        <w:rPr>
          <w:rFonts w:ascii="Tahoma" w:hAnsi="Tahoma" w:cs="Tahoma"/>
          <w:sz w:val="20"/>
          <w:szCs w:val="20"/>
        </w:rPr>
        <w:t xml:space="preserve"> zdobytych kompetencji uczestników po ukończeniu szkolenia i wyda</w:t>
      </w:r>
      <w:r w:rsidR="00AA2B17">
        <w:rPr>
          <w:rFonts w:ascii="Tahoma" w:hAnsi="Tahoma" w:cs="Tahoma"/>
          <w:sz w:val="20"/>
          <w:szCs w:val="20"/>
        </w:rPr>
        <w:t>nia</w:t>
      </w:r>
      <w:r w:rsidR="0045472E" w:rsidRPr="0045472E">
        <w:rPr>
          <w:rFonts w:ascii="Tahoma" w:hAnsi="Tahoma" w:cs="Tahoma"/>
          <w:sz w:val="20"/>
          <w:szCs w:val="20"/>
        </w:rPr>
        <w:t xml:space="preserve"> uczestnikom certyfikat</w:t>
      </w:r>
      <w:r w:rsidR="00AA2B17">
        <w:rPr>
          <w:rFonts w:ascii="Tahoma" w:hAnsi="Tahoma" w:cs="Tahoma"/>
          <w:sz w:val="20"/>
          <w:szCs w:val="20"/>
        </w:rPr>
        <w:t>u</w:t>
      </w:r>
      <w:r w:rsidR="0045472E" w:rsidRPr="0045472E">
        <w:rPr>
          <w:rFonts w:ascii="Tahoma" w:hAnsi="Tahoma" w:cs="Tahoma"/>
          <w:sz w:val="20"/>
          <w:szCs w:val="20"/>
        </w:rPr>
        <w:t xml:space="preserve"> umiejętności w zakresie objętym szkoleniem (wg wzorów przekazanych </w:t>
      </w:r>
      <w:r w:rsidR="0045472E" w:rsidRPr="00025ED0">
        <w:rPr>
          <w:rFonts w:ascii="Tahoma" w:hAnsi="Tahoma" w:cs="Tahoma"/>
          <w:sz w:val="20"/>
          <w:szCs w:val="20"/>
        </w:rPr>
        <w:t xml:space="preserve">przez </w:t>
      </w:r>
      <w:r w:rsidR="0045472E" w:rsidRPr="0045472E">
        <w:rPr>
          <w:rFonts w:ascii="Tahoma" w:hAnsi="Tahoma" w:cs="Tahoma"/>
          <w:sz w:val="20"/>
          <w:szCs w:val="20"/>
        </w:rPr>
        <w:t>zamawiającego).</w:t>
      </w:r>
    </w:p>
    <w:p w:rsidR="00F133FA" w:rsidRPr="00F133FA" w:rsidRDefault="00F133FA" w:rsidP="004B4057">
      <w:pPr>
        <w:numPr>
          <w:ilvl w:val="0"/>
          <w:numId w:val="62"/>
        </w:numPr>
        <w:spacing w:after="0"/>
        <w:jc w:val="both"/>
        <w:rPr>
          <w:rFonts w:ascii="Tahoma" w:hAnsi="Tahoma" w:cs="Tahoma"/>
          <w:sz w:val="20"/>
          <w:szCs w:val="20"/>
        </w:rPr>
      </w:pPr>
      <w:r w:rsidRPr="00F133FA">
        <w:rPr>
          <w:rFonts w:ascii="Tahoma" w:hAnsi="Tahoma" w:cs="Tahoma"/>
          <w:sz w:val="20"/>
          <w:szCs w:val="20"/>
        </w:rPr>
        <w:t>Materiały szkoleniowe pr</w:t>
      </w:r>
      <w:r w:rsidR="00C13698">
        <w:rPr>
          <w:rFonts w:ascii="Tahoma" w:hAnsi="Tahoma" w:cs="Tahoma"/>
          <w:sz w:val="20"/>
          <w:szCs w:val="20"/>
        </w:rPr>
        <w:t>zygotowane przez Wykonawcę muszą</w:t>
      </w:r>
      <w:r w:rsidRPr="00F133FA">
        <w:rPr>
          <w:rFonts w:ascii="Tahoma" w:hAnsi="Tahoma" w:cs="Tahoma"/>
          <w:sz w:val="20"/>
          <w:szCs w:val="20"/>
        </w:rPr>
        <w:t xml:space="preserve"> spełniać standardy dostępności zawarte w Wytycznych w zakresie realizacji zasady równości szans i niedyskryminacji, w tym dostępności dla osób z niepełnosprawnościami oraz zasady równości szans kobiet i mężczyzn w ramach funduszy unijnych na lata 2014-2020.</w:t>
      </w:r>
    </w:p>
    <w:p w:rsidR="00F133FA" w:rsidRDefault="00F133FA" w:rsidP="00F133FA">
      <w:pPr>
        <w:widowControl w:val="0"/>
        <w:autoSpaceDE w:val="0"/>
        <w:autoSpaceDN w:val="0"/>
        <w:adjustRightInd w:val="0"/>
        <w:spacing w:after="0"/>
        <w:jc w:val="both"/>
        <w:rPr>
          <w:rFonts w:ascii="Tahoma" w:hAnsi="Tahoma" w:cs="Tahoma"/>
          <w:sz w:val="20"/>
          <w:szCs w:val="20"/>
        </w:rPr>
      </w:pPr>
    </w:p>
    <w:p w:rsidR="00F11438" w:rsidRDefault="00F11438" w:rsidP="00F133FA">
      <w:pPr>
        <w:widowControl w:val="0"/>
        <w:autoSpaceDE w:val="0"/>
        <w:autoSpaceDN w:val="0"/>
        <w:adjustRightInd w:val="0"/>
        <w:spacing w:after="0"/>
        <w:jc w:val="both"/>
        <w:rPr>
          <w:rFonts w:ascii="Tahoma" w:hAnsi="Tahoma" w:cs="Tahoma"/>
          <w:sz w:val="20"/>
          <w:szCs w:val="20"/>
        </w:rPr>
      </w:pPr>
    </w:p>
    <w:p w:rsidR="00F11438" w:rsidRDefault="00F11438" w:rsidP="00F133FA">
      <w:pPr>
        <w:widowControl w:val="0"/>
        <w:autoSpaceDE w:val="0"/>
        <w:autoSpaceDN w:val="0"/>
        <w:adjustRightInd w:val="0"/>
        <w:spacing w:after="0"/>
        <w:jc w:val="both"/>
        <w:rPr>
          <w:rFonts w:ascii="Tahoma" w:hAnsi="Tahoma" w:cs="Tahoma"/>
          <w:sz w:val="20"/>
          <w:szCs w:val="20"/>
        </w:rPr>
      </w:pPr>
    </w:p>
    <w:p w:rsidR="009B79E5" w:rsidRDefault="009B79E5" w:rsidP="00F133FA">
      <w:pPr>
        <w:widowControl w:val="0"/>
        <w:autoSpaceDE w:val="0"/>
        <w:autoSpaceDN w:val="0"/>
        <w:adjustRightInd w:val="0"/>
        <w:spacing w:after="0"/>
        <w:jc w:val="both"/>
        <w:rPr>
          <w:rFonts w:ascii="Tahoma" w:hAnsi="Tahoma" w:cs="Tahoma"/>
          <w:sz w:val="20"/>
          <w:szCs w:val="20"/>
        </w:rPr>
      </w:pPr>
    </w:p>
    <w:p w:rsidR="00F11438" w:rsidRPr="00C072E1" w:rsidRDefault="00F11438" w:rsidP="00F11438">
      <w:pPr>
        <w:spacing w:line="312" w:lineRule="auto"/>
        <w:jc w:val="center"/>
        <w:rPr>
          <w:rFonts w:ascii="Tahoma" w:hAnsi="Tahoma" w:cs="Tahoma"/>
          <w:b/>
          <w:bCs/>
          <w:sz w:val="20"/>
          <w:szCs w:val="20"/>
        </w:rPr>
      </w:pPr>
      <w:r>
        <w:rPr>
          <w:rFonts w:ascii="Tahoma" w:hAnsi="Tahoma" w:cs="Tahoma"/>
          <w:b/>
          <w:bCs/>
          <w:sz w:val="20"/>
          <w:szCs w:val="20"/>
        </w:rPr>
        <w:t>§ 3</w:t>
      </w:r>
    </w:p>
    <w:p w:rsidR="00900072" w:rsidRPr="00900072" w:rsidRDefault="00900072" w:rsidP="00900072">
      <w:pPr>
        <w:jc w:val="both"/>
        <w:rPr>
          <w:rFonts w:ascii="Tahoma" w:hAnsi="Tahoma" w:cs="Tahoma"/>
          <w:sz w:val="20"/>
          <w:szCs w:val="20"/>
        </w:rPr>
      </w:pPr>
      <w:r w:rsidRPr="00900072">
        <w:rPr>
          <w:rFonts w:ascii="Tahoma" w:hAnsi="Tahoma" w:cs="Tahoma"/>
          <w:sz w:val="20"/>
          <w:szCs w:val="20"/>
        </w:rPr>
        <w:t xml:space="preserve">W przypadku pojawienia się jakichkolwiek niejasności i problemów w trakcie wykonywania </w:t>
      </w:r>
      <w:r w:rsidR="00985673">
        <w:rPr>
          <w:rFonts w:ascii="Tahoma" w:hAnsi="Tahoma" w:cs="Tahoma"/>
          <w:sz w:val="20"/>
          <w:szCs w:val="20"/>
        </w:rPr>
        <w:t>zobowiązań, o których mowa w § 1 i 2</w:t>
      </w:r>
      <w:r w:rsidRPr="00900072">
        <w:rPr>
          <w:rFonts w:ascii="Tahoma" w:hAnsi="Tahoma" w:cs="Tahoma"/>
          <w:sz w:val="20"/>
          <w:szCs w:val="20"/>
        </w:rPr>
        <w:t xml:space="preserve"> niniejszej umowy, Wykonawca korzystać będzie </w:t>
      </w:r>
      <w:r w:rsidRPr="00900072">
        <w:rPr>
          <w:rFonts w:ascii="Tahoma" w:hAnsi="Tahoma" w:cs="Tahoma"/>
          <w:sz w:val="20"/>
          <w:szCs w:val="20"/>
        </w:rPr>
        <w:br/>
        <w:t xml:space="preserve">ze wskazówek Zamawiającego. </w:t>
      </w:r>
    </w:p>
    <w:p w:rsidR="00900072" w:rsidRPr="00C072E1" w:rsidRDefault="00900072" w:rsidP="00900072">
      <w:pPr>
        <w:spacing w:line="312" w:lineRule="auto"/>
        <w:jc w:val="center"/>
        <w:rPr>
          <w:rFonts w:ascii="Tahoma" w:hAnsi="Tahoma" w:cs="Tahoma"/>
          <w:b/>
          <w:bCs/>
          <w:sz w:val="20"/>
          <w:szCs w:val="20"/>
        </w:rPr>
      </w:pPr>
      <w:r>
        <w:rPr>
          <w:rFonts w:ascii="Tahoma" w:hAnsi="Tahoma" w:cs="Tahoma"/>
          <w:b/>
          <w:bCs/>
          <w:sz w:val="20"/>
          <w:szCs w:val="20"/>
        </w:rPr>
        <w:t>§ 4</w:t>
      </w:r>
    </w:p>
    <w:p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sz w:val="20"/>
          <w:szCs w:val="20"/>
        </w:rPr>
        <w:t xml:space="preserve">Wykonawca przekaże Zamawiającemu CV trenera zawierające jego dane osobowe. </w:t>
      </w:r>
    </w:p>
    <w:p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sz w:val="20"/>
          <w:szCs w:val="20"/>
        </w:rPr>
        <w:t>Zamawiający będzie przetwarzał dane osobowe trenera zawarte w CV w postaci ich przeglądania i archiwizowania.</w:t>
      </w:r>
    </w:p>
    <w:p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sz w:val="20"/>
          <w:szCs w:val="20"/>
        </w:rPr>
        <w:t xml:space="preserve">Zamawiający, nie przekaże przekazanych danych osobowych do przetwarzania osobom trzecim. </w:t>
      </w:r>
    </w:p>
    <w:p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sz w:val="20"/>
          <w:szCs w:val="20"/>
        </w:rPr>
        <w:t>Dane osobowe będą przechowywane do momentu zakończenia realizacji projektu i jego rozliczenia oraz do momentu zamknięcia i rozliczenia Regionalnego Programu Operacyjnego Województwa Małopolskiego 2014-2020 oraz zakończenia okresu trwałości dla projektu i okresu archiwizacyjnego w zależności od tego, która z tych dat nastąpi później.</w:t>
      </w:r>
    </w:p>
    <w:p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sz w:val="20"/>
          <w:szCs w:val="20"/>
        </w:rPr>
        <w:t xml:space="preserve">Zamawiający oświadcza, że spełnia warunki dotyczące polityki bezpieczeństwa określone w art. 32-36 RODO. </w:t>
      </w:r>
    </w:p>
    <w:p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sz w:val="20"/>
          <w:szCs w:val="20"/>
        </w:rPr>
        <w:t>Zamawiający wykona obowi</w:t>
      </w:r>
      <w:r w:rsidR="0091303E">
        <w:rPr>
          <w:rFonts w:ascii="Tahoma" w:hAnsi="Tahoma" w:cs="Tahoma"/>
          <w:sz w:val="20"/>
          <w:szCs w:val="20"/>
        </w:rPr>
        <w:t xml:space="preserve">ązek wynikający z art. 14 ust. </w:t>
      </w:r>
      <w:r w:rsidRPr="00FE3CB3">
        <w:rPr>
          <w:rFonts w:ascii="Tahoma" w:hAnsi="Tahoma" w:cs="Tahoma"/>
          <w:sz w:val="20"/>
          <w:szCs w:val="20"/>
        </w:rPr>
        <w:t>1 i 2 RODO względem trenera po uzyskaniu jego danych osobowych. Klauzula informacyjna zostanie przekazana drogą mailową na wskazany przez trenera adres e-mail.</w:t>
      </w:r>
    </w:p>
    <w:p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sz w:val="20"/>
          <w:szCs w:val="20"/>
        </w:rPr>
        <w:t>Zamawiający na podstawie art. 28 RODO w związku z art. 6 ust. 1 lit. b przekaże Wykonawcy dane osobowe uczestników szkolenia w postaci imienia i nazwiska w formie papierowej lub elektronicznej Upoważnienie obowiązuje od dnia podpisania umowy, natomiast wygasa z chwilą zakończenia realizacji lub rozwiązania niniejszej umowy. Wykonawca niniejszym oświadcza, iż:</w:t>
      </w:r>
    </w:p>
    <w:p w:rsidR="00FE3CB3" w:rsidRPr="00FE3CB3" w:rsidRDefault="00FE3CB3" w:rsidP="004B4057">
      <w:pPr>
        <w:numPr>
          <w:ilvl w:val="0"/>
          <w:numId w:val="64"/>
        </w:numPr>
        <w:spacing w:after="0"/>
        <w:ind w:left="1005" w:hanging="362"/>
        <w:jc w:val="both"/>
        <w:rPr>
          <w:rFonts w:ascii="Tahoma" w:hAnsi="Tahoma" w:cs="Tahoma"/>
          <w:bCs/>
          <w:sz w:val="20"/>
          <w:szCs w:val="20"/>
        </w:rPr>
      </w:pPr>
      <w:r w:rsidRPr="00FE3CB3">
        <w:rPr>
          <w:rFonts w:ascii="Tahoma" w:hAnsi="Tahoma" w:cs="Tahoma"/>
          <w:bCs/>
          <w:sz w:val="20"/>
          <w:szCs w:val="20"/>
        </w:rPr>
        <w:t>są mu znane wszelkie obowiązki nałożone przez przepisy ustawy o ochronie danych osobowych oraz RODO, na podmiot przetwarzający dane osobowe powierzone mu do przetwarzania przez Zamawiającego, a w szczególności treść art. 28 RODO,</w:t>
      </w:r>
    </w:p>
    <w:p w:rsidR="00FE3CB3" w:rsidRPr="00FE3CB3" w:rsidRDefault="00FE3CB3" w:rsidP="00FE3CB3">
      <w:pPr>
        <w:spacing w:after="0"/>
        <w:ind w:left="927" w:hanging="426"/>
        <w:jc w:val="both"/>
        <w:rPr>
          <w:rFonts w:ascii="Tahoma" w:hAnsi="Tahoma" w:cs="Tahoma"/>
          <w:bCs/>
          <w:sz w:val="20"/>
          <w:szCs w:val="20"/>
        </w:rPr>
      </w:pPr>
      <w:r w:rsidRPr="00FE3CB3">
        <w:rPr>
          <w:rFonts w:ascii="Tahoma" w:hAnsi="Tahoma" w:cs="Tahoma"/>
          <w:bCs/>
          <w:sz w:val="20"/>
          <w:szCs w:val="20"/>
        </w:rPr>
        <w:t xml:space="preserve">  b) dysponuje odpowiednimi środkami oraz stosuje je, w tym należytymi zabezpieczeniami     umożliwiającymi przetwarzanie danych osobowych zgodnie z przepisami ustawy o ochronie danych osobowych oraz RODO,</w:t>
      </w:r>
    </w:p>
    <w:p w:rsidR="00FE3CB3" w:rsidRPr="00FE3CB3" w:rsidRDefault="00FE3CB3" w:rsidP="00FE3CB3">
      <w:pPr>
        <w:spacing w:after="0"/>
        <w:ind w:left="927" w:hanging="425"/>
        <w:jc w:val="both"/>
        <w:rPr>
          <w:rFonts w:ascii="Tahoma" w:hAnsi="Tahoma" w:cs="Tahoma"/>
          <w:bCs/>
          <w:sz w:val="20"/>
          <w:szCs w:val="20"/>
        </w:rPr>
      </w:pPr>
      <w:r w:rsidRPr="00FE3CB3">
        <w:rPr>
          <w:rFonts w:ascii="Tahoma" w:hAnsi="Tahoma" w:cs="Tahoma"/>
          <w:bCs/>
          <w:sz w:val="20"/>
          <w:szCs w:val="20"/>
        </w:rPr>
        <w:t xml:space="preserve">  c)  przygotował i wdrożył stosowne polityki ochrony danych osobowych wymagane od podmiotu,  któremu powierzono przetwarzanie danych osobowych, zgodnie z postanowieniami ustawy o ochronie danych osobowych oraz RODO,</w:t>
      </w:r>
    </w:p>
    <w:p w:rsidR="00FE3CB3" w:rsidRPr="00FE3CB3" w:rsidRDefault="00FE3CB3" w:rsidP="004B4057">
      <w:pPr>
        <w:numPr>
          <w:ilvl w:val="0"/>
          <w:numId w:val="65"/>
        </w:numPr>
        <w:spacing w:after="0"/>
        <w:ind w:left="1005"/>
        <w:jc w:val="both"/>
        <w:rPr>
          <w:rFonts w:ascii="Tahoma" w:hAnsi="Tahoma" w:cs="Tahoma"/>
          <w:bCs/>
          <w:sz w:val="20"/>
          <w:szCs w:val="20"/>
        </w:rPr>
      </w:pPr>
      <w:r w:rsidRPr="00FE3CB3">
        <w:rPr>
          <w:rFonts w:ascii="Tahoma" w:hAnsi="Tahoma" w:cs="Tahoma"/>
          <w:bCs/>
          <w:sz w:val="20"/>
          <w:szCs w:val="20"/>
        </w:rPr>
        <w:t xml:space="preserve">zapewnia gwarancję wdrożenia i stosowania odpowiednich środków technicznych </w:t>
      </w:r>
      <w:r w:rsidRPr="00FE3CB3">
        <w:rPr>
          <w:rFonts w:ascii="Tahoma" w:hAnsi="Tahoma" w:cs="Tahoma"/>
          <w:bCs/>
          <w:sz w:val="20"/>
          <w:szCs w:val="20"/>
        </w:rPr>
        <w:br/>
        <w:t>i organizacyjnych, aby przetwarzanie spełniało wymogi RODO i chroniło prawa osób, których przetwarzane na podstawie niniejszej Umowy dane dotyczą.</w:t>
      </w:r>
    </w:p>
    <w:p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bCs/>
          <w:sz w:val="20"/>
          <w:szCs w:val="20"/>
        </w:rPr>
        <w:t xml:space="preserve">Wykonawca może przetwarzać następujące dane osobowe wyłącznie w celu związanym </w:t>
      </w:r>
      <w:r w:rsidRPr="00FE3CB3">
        <w:rPr>
          <w:rFonts w:ascii="Tahoma" w:hAnsi="Tahoma" w:cs="Tahoma"/>
          <w:bCs/>
          <w:sz w:val="20"/>
          <w:szCs w:val="20"/>
        </w:rPr>
        <w:br/>
        <w:t>z realizacją niniejszej umowy.</w:t>
      </w:r>
    </w:p>
    <w:p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bCs/>
          <w:sz w:val="20"/>
          <w:szCs w:val="20"/>
        </w:rPr>
        <w:t>W przypadku, gdyby w toku realizacji niniejszej Umowy, doszło do zmian wymagań prawnych związanych z przetwarzaniem danych osobowych w szczególności wymagań dotyczących zabezpieczenia danych osobowych, Wykonawca zobowiązany jest własnym kosztem i staraniem do zapewnienia przetwarzania danych osobowych, w tym ich zabezpieczenia w sposób zgodny z przepisami prawa polskiego.</w:t>
      </w:r>
    </w:p>
    <w:p w:rsidR="00FE3CB3" w:rsidRPr="00FE3CB3" w:rsidRDefault="00FE3CB3" w:rsidP="004B4057">
      <w:pPr>
        <w:numPr>
          <w:ilvl w:val="6"/>
          <w:numId w:val="63"/>
        </w:numPr>
        <w:spacing w:after="0"/>
        <w:ind w:left="360"/>
        <w:rPr>
          <w:rFonts w:ascii="Tahoma" w:hAnsi="Tahoma" w:cs="Tahoma"/>
          <w:sz w:val="20"/>
          <w:szCs w:val="20"/>
        </w:rPr>
      </w:pPr>
      <w:r w:rsidRPr="00FE3CB3">
        <w:rPr>
          <w:rFonts w:ascii="Tahoma" w:hAnsi="Tahoma" w:cs="Tahoma"/>
          <w:sz w:val="20"/>
          <w:szCs w:val="20"/>
        </w:rPr>
        <w:t>Dane przekazywane Wykonawcy na potrzeby realizacji niniejszej Umowy nie będą przez niego kopiowane, udostępniane ani zapisywane na nośnikach danych.</w:t>
      </w:r>
    </w:p>
    <w:p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sz w:val="20"/>
          <w:szCs w:val="20"/>
        </w:rPr>
        <w:t>Wykonawca nie może przekazać praw i obowiązków wynikających z umowy w całości lub części na rzecz osób trzecich.</w:t>
      </w:r>
    </w:p>
    <w:p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sz w:val="20"/>
          <w:szCs w:val="20"/>
        </w:rPr>
        <w:lastRenderedPageBreak/>
        <w:t xml:space="preserve">Wykonawca zobowiązuje się do bezwzględnego zachowania w poufności informacji oraz danych osobowych, jak również sposobu ich zabezpieczenia uzyskanych w związku z wykonywaniem czynności objętych Umową, także po rozwiązaniu Umowy. </w:t>
      </w:r>
    </w:p>
    <w:p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sz w:val="20"/>
          <w:szCs w:val="20"/>
        </w:rPr>
        <w:t>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u Wykonawcy tych danych osobowych, w szczególności prowadzonych przez inspektorów upoważnionych przez Prezesa Urzędu Ochrony Danych Osobowych.</w:t>
      </w:r>
    </w:p>
    <w:p w:rsidR="00FE3CB3" w:rsidRPr="00FE3CB3" w:rsidRDefault="00FE3CB3" w:rsidP="004B4057">
      <w:pPr>
        <w:numPr>
          <w:ilvl w:val="6"/>
          <w:numId w:val="63"/>
        </w:numPr>
        <w:spacing w:after="0"/>
        <w:ind w:left="360" w:hanging="284"/>
        <w:jc w:val="both"/>
        <w:rPr>
          <w:rFonts w:ascii="Tahoma" w:hAnsi="Tahoma" w:cs="Tahoma"/>
          <w:sz w:val="20"/>
          <w:szCs w:val="20"/>
        </w:rPr>
      </w:pPr>
      <w:r w:rsidRPr="00FE3CB3">
        <w:rPr>
          <w:rFonts w:ascii="Tahoma" w:hAnsi="Tahoma" w:cs="Tahoma"/>
          <w:sz w:val="20"/>
          <w:szCs w:val="20"/>
        </w:rPr>
        <w:t>Zamawiający zgodnie z art. 28 ust. 3 pkt h) RODO ma prawo do dokonania audytu w miejscach, w których są przetwarzane powierzone dane osobowe, w zakresie stosowania niniejszej Umowy, w terminie ustalonym przez Strony nie później jednak niż 5 dni kalendarzowych od dnia powiadomienia Wykonawcy przez Zamawiającego o zamierz przeprowadzenia audytu, w celu sprawdzenia prawidłowości przetwarzania oraz zabezpieczania danych osobowych.</w:t>
      </w:r>
    </w:p>
    <w:p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sz w:val="20"/>
          <w:szCs w:val="20"/>
        </w:rPr>
        <w:t>W przypadku powzięcia przez Zamawiającego wiadomości o rażącym naruszeniu przez Wykonawcę zobowiązań wynikających z ustawy o ochronie danych osobowych, RODO lub niniejszej Umowie, Wykonawca umożliwi Zamawiającemu dokonanie niezapowiedzianego audytu.</w:t>
      </w:r>
    </w:p>
    <w:p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sz w:val="20"/>
          <w:szCs w:val="20"/>
        </w:rPr>
        <w:t xml:space="preserve">Wykonawca zobowiązuje się do zastosowania się do zaleceń </w:t>
      </w:r>
      <w:proofErr w:type="spellStart"/>
      <w:r w:rsidRPr="00FE3CB3">
        <w:rPr>
          <w:rFonts w:ascii="Tahoma" w:hAnsi="Tahoma" w:cs="Tahoma"/>
          <w:sz w:val="20"/>
          <w:szCs w:val="20"/>
        </w:rPr>
        <w:t>poaudytowych</w:t>
      </w:r>
      <w:proofErr w:type="spellEnd"/>
      <w:r w:rsidRPr="00FE3CB3">
        <w:rPr>
          <w:rFonts w:ascii="Tahoma" w:hAnsi="Tahoma" w:cs="Tahoma"/>
          <w:sz w:val="20"/>
          <w:szCs w:val="20"/>
        </w:rPr>
        <w:t xml:space="preserve"> Zamawiającego, dotyczących poprawy jakości zabezpieczania danych osobowych oraz sposobu ich przetwarzania.</w:t>
      </w:r>
    </w:p>
    <w:p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sz w:val="20"/>
          <w:szCs w:val="20"/>
        </w:rPr>
        <w:t>Wykonawca w przypadku rozwiązania umowy, odstąpienia od umowy lub zakończenia realizacji niniejszej umowy trwale zniszczy wszystkie powierzone mu do przetwarzania dane osobowe na podstawie Umowy i ich kopie. Wykonawca przedstawi Zamawiającemu oświadczenie potwierdzające niniejsze zniszczenie danych.</w:t>
      </w:r>
    </w:p>
    <w:p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sz w:val="20"/>
          <w:szCs w:val="20"/>
        </w:rPr>
        <w:t xml:space="preserve">Jeżeli na skutek działań Wykonawcy Zamawiający będzie zobowiązany do zapłaty kar administracyjnych, o których mowa w RODO, to Zamawiający będzie uprawniony do roszczenia regresowego względem Wykonawcy. Zamawiający będzie uprawniony do roszczenia regresowego względem Wykonawcy. </w:t>
      </w:r>
    </w:p>
    <w:p w:rsidR="00FE3CB3" w:rsidRPr="00FE3CB3" w:rsidRDefault="00FE3CB3" w:rsidP="004B4057">
      <w:pPr>
        <w:numPr>
          <w:ilvl w:val="6"/>
          <w:numId w:val="63"/>
        </w:numPr>
        <w:spacing w:after="0"/>
        <w:ind w:left="360"/>
        <w:jc w:val="both"/>
        <w:rPr>
          <w:rFonts w:ascii="Tahoma" w:hAnsi="Tahoma" w:cs="Tahoma"/>
          <w:sz w:val="20"/>
          <w:szCs w:val="20"/>
        </w:rPr>
      </w:pPr>
      <w:r w:rsidRPr="00FE3CB3">
        <w:rPr>
          <w:rFonts w:ascii="Tahoma" w:hAnsi="Tahoma" w:cs="Tahoma"/>
          <w:sz w:val="20"/>
          <w:szCs w:val="20"/>
        </w:rPr>
        <w:t xml:space="preserve">Po zakończeniu szkolenia Wykonawca jest zobowiązany do zniszczenia wszelkich danych osobowych otrzymanych od Zamawiającego. </w:t>
      </w:r>
    </w:p>
    <w:p w:rsidR="00900072" w:rsidRDefault="00900072" w:rsidP="00900072">
      <w:pPr>
        <w:widowControl w:val="0"/>
        <w:autoSpaceDE w:val="0"/>
        <w:autoSpaceDN w:val="0"/>
        <w:adjustRightInd w:val="0"/>
        <w:spacing w:after="0"/>
        <w:jc w:val="center"/>
        <w:rPr>
          <w:rFonts w:ascii="Tahoma" w:hAnsi="Tahoma" w:cs="Tahoma"/>
          <w:sz w:val="20"/>
          <w:szCs w:val="20"/>
        </w:rPr>
      </w:pPr>
    </w:p>
    <w:p w:rsidR="00756188" w:rsidRPr="00C072E1" w:rsidRDefault="00756188" w:rsidP="00756188">
      <w:pPr>
        <w:spacing w:line="312" w:lineRule="auto"/>
        <w:jc w:val="center"/>
        <w:rPr>
          <w:rFonts w:ascii="Tahoma" w:hAnsi="Tahoma" w:cs="Tahoma"/>
          <w:b/>
          <w:bCs/>
          <w:sz w:val="20"/>
          <w:szCs w:val="20"/>
        </w:rPr>
      </w:pPr>
      <w:r>
        <w:rPr>
          <w:rFonts w:ascii="Tahoma" w:hAnsi="Tahoma" w:cs="Tahoma"/>
          <w:b/>
          <w:bCs/>
          <w:sz w:val="20"/>
          <w:szCs w:val="20"/>
        </w:rPr>
        <w:t>§ 5</w:t>
      </w:r>
    </w:p>
    <w:p w:rsidR="00576E0A" w:rsidRPr="00576E0A" w:rsidRDefault="00576E0A" w:rsidP="004B4057">
      <w:pPr>
        <w:numPr>
          <w:ilvl w:val="0"/>
          <w:numId w:val="66"/>
        </w:numPr>
        <w:spacing w:after="0"/>
        <w:ind w:left="357" w:hanging="357"/>
        <w:jc w:val="both"/>
        <w:rPr>
          <w:rFonts w:ascii="Tahoma" w:hAnsi="Tahoma" w:cs="Tahoma"/>
          <w:sz w:val="20"/>
          <w:szCs w:val="20"/>
        </w:rPr>
      </w:pPr>
      <w:r w:rsidRPr="00576E0A">
        <w:rPr>
          <w:rFonts w:ascii="Tahoma" w:hAnsi="Tahoma" w:cs="Tahoma"/>
          <w:sz w:val="20"/>
          <w:szCs w:val="20"/>
        </w:rPr>
        <w:t xml:space="preserve">Za wykonanie przedmiotu umowy Zamawiający zapłaci Wykonawcy tytułem wynagrodzenia maksymalnie kwotę: </w:t>
      </w:r>
      <w:r w:rsidRPr="00576E0A">
        <w:rPr>
          <w:rFonts w:ascii="Tahoma" w:hAnsi="Tahoma" w:cs="Tahoma"/>
          <w:b/>
          <w:sz w:val="20"/>
          <w:szCs w:val="20"/>
        </w:rPr>
        <w:t xml:space="preserve">________ </w:t>
      </w:r>
      <w:r w:rsidRPr="00576E0A">
        <w:rPr>
          <w:rFonts w:ascii="Tahoma" w:hAnsi="Tahoma" w:cs="Tahoma"/>
          <w:b/>
          <w:bCs/>
          <w:sz w:val="20"/>
          <w:szCs w:val="20"/>
        </w:rPr>
        <w:t>zł brutto</w:t>
      </w:r>
      <w:r w:rsidRPr="00576E0A">
        <w:rPr>
          <w:rFonts w:ascii="Tahoma" w:hAnsi="Tahoma" w:cs="Tahoma"/>
          <w:sz w:val="20"/>
          <w:szCs w:val="20"/>
        </w:rPr>
        <w:t xml:space="preserve"> (słownie złotych: złotych 00/100), w tym kwota za </w:t>
      </w:r>
      <w:r w:rsidRPr="0004054C">
        <w:rPr>
          <w:rFonts w:ascii="Tahoma" w:hAnsi="Tahoma" w:cs="Tahoma"/>
          <w:sz w:val="20"/>
          <w:szCs w:val="20"/>
        </w:rPr>
        <w:t xml:space="preserve">udzielenie licencji wynosi maksymalnie ______ zł brutto. Kwota wynagrodzenia za przeprowadzenie jednego szkolenia z zakresu </w:t>
      </w:r>
      <w:r w:rsidR="00DB159C" w:rsidRPr="0004054C">
        <w:rPr>
          <w:rFonts w:ascii="Tahoma" w:hAnsi="Tahoma" w:cs="Tahoma"/>
          <w:sz w:val="20"/>
          <w:szCs w:val="20"/>
        </w:rPr>
        <w:t>………………………………………………………………</w:t>
      </w:r>
      <w:r w:rsidRPr="00576E0A">
        <w:rPr>
          <w:rFonts w:ascii="Tahoma" w:hAnsi="Tahoma" w:cs="Tahoma"/>
          <w:sz w:val="20"/>
          <w:szCs w:val="20"/>
        </w:rPr>
        <w:t xml:space="preserve">wynosi </w:t>
      </w:r>
      <w:r w:rsidRPr="00576E0A">
        <w:rPr>
          <w:rFonts w:ascii="Tahoma" w:hAnsi="Tahoma" w:cs="Tahoma"/>
          <w:b/>
          <w:sz w:val="20"/>
          <w:szCs w:val="20"/>
        </w:rPr>
        <w:t>________ zł brutto</w:t>
      </w:r>
      <w:r w:rsidRPr="00576E0A">
        <w:rPr>
          <w:rFonts w:ascii="Tahoma" w:hAnsi="Tahoma" w:cs="Tahoma"/>
          <w:sz w:val="20"/>
          <w:szCs w:val="20"/>
        </w:rPr>
        <w:t xml:space="preserve"> (słownie: _____złotych 00/100), w tym kwota za udzielenie licencji wynosi _____ zł brutto. Przedmiot umowy jest zwolniony z podatku VAT.</w:t>
      </w:r>
    </w:p>
    <w:p w:rsidR="00576E0A" w:rsidRPr="00DB159C" w:rsidRDefault="00DB159C" w:rsidP="004B4057">
      <w:pPr>
        <w:numPr>
          <w:ilvl w:val="0"/>
          <w:numId w:val="66"/>
        </w:numPr>
        <w:autoSpaceDE w:val="0"/>
        <w:autoSpaceDN w:val="0"/>
        <w:adjustRightInd w:val="0"/>
        <w:spacing w:after="0"/>
        <w:ind w:left="357" w:hanging="357"/>
        <w:contextualSpacing/>
        <w:jc w:val="both"/>
        <w:rPr>
          <w:rFonts w:ascii="Tahoma" w:eastAsia="Times New Roman" w:hAnsi="Tahoma" w:cs="Tahoma"/>
          <w:color w:val="000000"/>
          <w:sz w:val="20"/>
          <w:szCs w:val="20"/>
          <w:lang w:eastAsia="pl-PL"/>
        </w:rPr>
      </w:pPr>
      <w:r>
        <w:rPr>
          <w:rFonts w:ascii="Tahoma" w:eastAsia="Times New Roman" w:hAnsi="Tahoma" w:cs="Tahoma"/>
          <w:color w:val="000000"/>
          <w:sz w:val="20"/>
          <w:szCs w:val="20"/>
          <w:lang w:eastAsia="pl-PL"/>
        </w:rPr>
        <w:t xml:space="preserve">Cena jednostkowa za uczestnika poszczególnych szkoleń została określona w formularzu ofertowym </w:t>
      </w:r>
      <w:r w:rsidR="00D25DE5">
        <w:rPr>
          <w:rFonts w:ascii="Tahoma" w:eastAsia="Times New Roman" w:hAnsi="Tahoma" w:cs="Tahoma"/>
          <w:color w:val="000000"/>
          <w:sz w:val="20"/>
          <w:szCs w:val="20"/>
          <w:lang w:eastAsia="pl-PL"/>
        </w:rPr>
        <w:t xml:space="preserve">(Załącznik nr 4 do umowy) </w:t>
      </w:r>
      <w:r w:rsidR="00576E0A" w:rsidRPr="00DB159C">
        <w:rPr>
          <w:rFonts w:ascii="Tahoma" w:eastAsia="Times New Roman" w:hAnsi="Tahoma" w:cs="Tahoma"/>
          <w:color w:val="000000"/>
          <w:sz w:val="20"/>
          <w:szCs w:val="20"/>
          <w:lang w:eastAsia="pl-PL"/>
        </w:rPr>
        <w:t xml:space="preserve">i stanowi podstawę do określenia maksymalnego całkowitego wynagrodzenia wykonawcy za realizację przedmiotowego zamówienia. </w:t>
      </w:r>
    </w:p>
    <w:p w:rsidR="00DB159C" w:rsidRPr="00DB159C" w:rsidRDefault="00DB159C" w:rsidP="004B4057">
      <w:pPr>
        <w:numPr>
          <w:ilvl w:val="0"/>
          <w:numId w:val="66"/>
        </w:numPr>
        <w:spacing w:after="0"/>
        <w:ind w:left="357"/>
        <w:jc w:val="both"/>
        <w:rPr>
          <w:rFonts w:ascii="Tahoma" w:hAnsi="Tahoma" w:cs="Tahoma"/>
          <w:sz w:val="20"/>
          <w:szCs w:val="20"/>
        </w:rPr>
      </w:pPr>
      <w:r w:rsidRPr="00DB159C">
        <w:rPr>
          <w:rFonts w:ascii="Tahoma" w:hAnsi="Tahoma" w:cs="Tahoma"/>
          <w:sz w:val="20"/>
          <w:szCs w:val="20"/>
        </w:rPr>
        <w:t>Kwota wynagrodzenia, o której mowa w ust. 1, wyczerpuje wszelkie roszczenia Wykonawcy do Zamawiającego z tytułu wykonania niniejszej umowy.</w:t>
      </w:r>
    </w:p>
    <w:p w:rsidR="00576E0A" w:rsidRPr="00C072E1" w:rsidRDefault="00576E0A" w:rsidP="004B4057">
      <w:pPr>
        <w:numPr>
          <w:ilvl w:val="0"/>
          <w:numId w:val="67"/>
        </w:numPr>
        <w:autoSpaceDE w:val="0"/>
        <w:autoSpaceDN w:val="0"/>
        <w:adjustRightInd w:val="0"/>
        <w:spacing w:after="0"/>
        <w:ind w:left="357"/>
        <w:contextualSpacing/>
        <w:jc w:val="both"/>
        <w:rPr>
          <w:rFonts w:ascii="Tahoma" w:eastAsia="Times New Roman" w:hAnsi="Tahoma" w:cs="Tahoma"/>
          <w:color w:val="000000"/>
          <w:sz w:val="20"/>
          <w:szCs w:val="20"/>
          <w:lang w:eastAsia="pl-PL"/>
        </w:rPr>
      </w:pPr>
      <w:r w:rsidRPr="00C072E1">
        <w:rPr>
          <w:rFonts w:ascii="Tahoma" w:eastAsia="Times New Roman" w:hAnsi="Tahoma" w:cs="Tahoma"/>
          <w:color w:val="000000"/>
          <w:sz w:val="20"/>
          <w:szCs w:val="20"/>
          <w:lang w:eastAsia="pl-PL"/>
        </w:rPr>
        <w:t xml:space="preserve">Ceny jednostkowe mają charakter ostateczny i nie mogą ulec zwiększeniu w okresie obowiązywania umowy. </w:t>
      </w:r>
    </w:p>
    <w:p w:rsidR="00576E0A" w:rsidRPr="00F829CA" w:rsidRDefault="00576E0A" w:rsidP="004B4057">
      <w:pPr>
        <w:numPr>
          <w:ilvl w:val="0"/>
          <w:numId w:val="67"/>
        </w:numPr>
        <w:autoSpaceDE w:val="0"/>
        <w:autoSpaceDN w:val="0"/>
        <w:adjustRightInd w:val="0"/>
        <w:spacing w:after="0"/>
        <w:ind w:left="357"/>
        <w:contextualSpacing/>
        <w:jc w:val="both"/>
        <w:rPr>
          <w:rFonts w:ascii="Tahoma" w:eastAsia="Times New Roman" w:hAnsi="Tahoma" w:cs="Tahoma"/>
          <w:color w:val="000000"/>
          <w:sz w:val="20"/>
          <w:szCs w:val="20"/>
          <w:lang w:eastAsia="pl-PL"/>
        </w:rPr>
      </w:pPr>
      <w:r w:rsidRPr="00F829CA">
        <w:rPr>
          <w:rFonts w:ascii="Tahoma" w:eastAsia="Times New Roman" w:hAnsi="Tahoma" w:cs="Tahoma"/>
          <w:color w:val="000000"/>
          <w:sz w:val="20"/>
          <w:szCs w:val="20"/>
          <w:lang w:eastAsia="pl-PL"/>
        </w:rPr>
        <w:t>Zamawiający zastrzega, że Wykonawcy należy się wynagrodzenie za f</w:t>
      </w:r>
      <w:r w:rsidR="000E64E7" w:rsidRPr="00F829CA">
        <w:rPr>
          <w:rFonts w:ascii="Tahoma" w:eastAsia="Times New Roman" w:hAnsi="Tahoma" w:cs="Tahoma"/>
          <w:color w:val="000000"/>
          <w:sz w:val="20"/>
          <w:szCs w:val="20"/>
          <w:lang w:eastAsia="pl-PL"/>
        </w:rPr>
        <w:t>aktycznie przeprowadzone szkolenia</w:t>
      </w:r>
      <w:r w:rsidRPr="00F829CA">
        <w:rPr>
          <w:rFonts w:ascii="Tahoma" w:eastAsia="Times New Roman" w:hAnsi="Tahoma" w:cs="Tahoma"/>
          <w:color w:val="000000"/>
          <w:sz w:val="20"/>
          <w:szCs w:val="20"/>
          <w:lang w:eastAsia="pl-PL"/>
        </w:rPr>
        <w:t xml:space="preserve">. </w:t>
      </w:r>
      <w:r w:rsidR="00F829CA" w:rsidRPr="00F829CA">
        <w:rPr>
          <w:rFonts w:ascii="Tahoma" w:hAnsi="Tahoma" w:cs="Tahoma"/>
          <w:sz w:val="20"/>
          <w:szCs w:val="20"/>
        </w:rPr>
        <w:t>Przeprowadzenie każdego szkolenia zostanie potwierdzone podpisaniem przez Zamawiającego protokołu odbioru</w:t>
      </w:r>
      <w:r w:rsidR="00F829CA">
        <w:rPr>
          <w:rFonts w:ascii="Tahoma" w:hAnsi="Tahoma" w:cs="Tahoma"/>
          <w:sz w:val="20"/>
          <w:szCs w:val="20"/>
        </w:rPr>
        <w:t xml:space="preserve"> (wg wzoru przekazanego przez Zamawiającego). </w:t>
      </w:r>
    </w:p>
    <w:p w:rsidR="00222BB8" w:rsidRDefault="00222BB8" w:rsidP="00576E0A">
      <w:pPr>
        <w:spacing w:line="312" w:lineRule="auto"/>
        <w:rPr>
          <w:rFonts w:ascii="Tahoma" w:hAnsi="Tahoma" w:cs="Tahoma"/>
          <w:bCs/>
          <w:sz w:val="20"/>
          <w:szCs w:val="20"/>
        </w:rPr>
      </w:pPr>
    </w:p>
    <w:p w:rsidR="0056799D" w:rsidRPr="00C072E1" w:rsidRDefault="0056799D" w:rsidP="0056799D">
      <w:pPr>
        <w:spacing w:line="312" w:lineRule="auto"/>
        <w:jc w:val="center"/>
        <w:rPr>
          <w:rFonts w:ascii="Tahoma" w:hAnsi="Tahoma" w:cs="Tahoma"/>
          <w:b/>
          <w:bCs/>
          <w:sz w:val="20"/>
          <w:szCs w:val="20"/>
        </w:rPr>
      </w:pPr>
      <w:r>
        <w:rPr>
          <w:rFonts w:ascii="Tahoma" w:hAnsi="Tahoma" w:cs="Tahoma"/>
          <w:b/>
          <w:bCs/>
          <w:sz w:val="20"/>
          <w:szCs w:val="20"/>
        </w:rPr>
        <w:lastRenderedPageBreak/>
        <w:t>§ 6</w:t>
      </w:r>
    </w:p>
    <w:p w:rsidR="009B0F45" w:rsidRDefault="009B0F45" w:rsidP="004B4057">
      <w:pPr>
        <w:pStyle w:val="Akapitzlist"/>
        <w:numPr>
          <w:ilvl w:val="0"/>
          <w:numId w:val="68"/>
        </w:numPr>
        <w:spacing w:after="0"/>
        <w:ind w:left="357"/>
        <w:jc w:val="both"/>
        <w:rPr>
          <w:rFonts w:ascii="Tahoma" w:hAnsi="Tahoma" w:cs="Tahoma"/>
          <w:sz w:val="20"/>
          <w:szCs w:val="20"/>
        </w:rPr>
      </w:pPr>
      <w:r w:rsidRPr="009B0F45">
        <w:rPr>
          <w:rFonts w:ascii="Tahoma" w:hAnsi="Tahoma" w:cs="Tahoma"/>
          <w:sz w:val="20"/>
          <w:szCs w:val="20"/>
        </w:rPr>
        <w:t xml:space="preserve">Wynagrodzenie, o którym mowa w § 5, zostanie wypłacone Wykonawcy w transzach na podstawie faktur wystawionych przez Wykonawcę po przeprowadzeniu </w:t>
      </w:r>
      <w:r>
        <w:rPr>
          <w:rFonts w:ascii="Tahoma" w:hAnsi="Tahoma" w:cs="Tahoma"/>
          <w:sz w:val="20"/>
          <w:szCs w:val="20"/>
        </w:rPr>
        <w:t xml:space="preserve">poszczególnych tematów szkoleń. </w:t>
      </w:r>
    </w:p>
    <w:p w:rsidR="004B4057" w:rsidRPr="00BC428A" w:rsidRDefault="004B4057" w:rsidP="004B4057">
      <w:pPr>
        <w:pStyle w:val="Akapitzlist"/>
        <w:numPr>
          <w:ilvl w:val="0"/>
          <w:numId w:val="68"/>
        </w:numPr>
        <w:spacing w:after="0"/>
        <w:ind w:left="357"/>
        <w:jc w:val="both"/>
        <w:rPr>
          <w:rFonts w:ascii="Tahoma" w:hAnsi="Tahoma" w:cs="Tahoma"/>
          <w:sz w:val="20"/>
          <w:szCs w:val="20"/>
        </w:rPr>
      </w:pPr>
      <w:r w:rsidRPr="004B4057">
        <w:rPr>
          <w:rFonts w:ascii="Tahoma" w:eastAsia="Times New Roman" w:hAnsi="Tahoma" w:cs="Tahoma"/>
          <w:sz w:val="20"/>
          <w:szCs w:val="20"/>
          <w:lang w:eastAsia="pl-PL"/>
        </w:rPr>
        <w:t xml:space="preserve">Wykonawca zobowiązany </w:t>
      </w:r>
      <w:r>
        <w:rPr>
          <w:rFonts w:ascii="Tahoma" w:eastAsia="Times New Roman" w:hAnsi="Tahoma" w:cs="Tahoma"/>
          <w:sz w:val="20"/>
          <w:szCs w:val="20"/>
          <w:lang w:eastAsia="pl-PL"/>
        </w:rPr>
        <w:t xml:space="preserve">jest </w:t>
      </w:r>
      <w:r w:rsidRPr="004B4057">
        <w:rPr>
          <w:rFonts w:ascii="Tahoma" w:eastAsia="Times New Roman" w:hAnsi="Tahoma" w:cs="Tahoma"/>
          <w:sz w:val="20"/>
          <w:szCs w:val="20"/>
          <w:lang w:eastAsia="pl-PL"/>
        </w:rPr>
        <w:t xml:space="preserve">dołączyć do wystawionej faktury i przekazać Zamawiającemu  podpisany przez Strony protokół odbioru, o którym mowa w </w:t>
      </w:r>
      <w:r w:rsidRPr="004B4057">
        <w:rPr>
          <w:rFonts w:ascii="Tahoma" w:eastAsia="Times New Roman" w:hAnsi="Tahoma" w:cs="Tahoma"/>
          <w:bCs/>
          <w:sz w:val="20"/>
          <w:szCs w:val="20"/>
          <w:lang w:eastAsia="pl-PL"/>
        </w:rPr>
        <w:t>§</w:t>
      </w:r>
      <w:r>
        <w:rPr>
          <w:rFonts w:ascii="Tahoma" w:eastAsia="Times New Roman" w:hAnsi="Tahoma" w:cs="Tahoma"/>
          <w:sz w:val="20"/>
          <w:szCs w:val="20"/>
          <w:lang w:eastAsia="pl-PL"/>
        </w:rPr>
        <w:t xml:space="preserve"> 5 ust. 5</w:t>
      </w:r>
      <w:r w:rsidRPr="004B4057">
        <w:rPr>
          <w:rFonts w:ascii="Tahoma" w:eastAsia="Times New Roman" w:hAnsi="Tahoma" w:cs="Tahoma"/>
          <w:sz w:val="20"/>
          <w:szCs w:val="20"/>
          <w:lang w:eastAsia="pl-PL"/>
        </w:rPr>
        <w:t xml:space="preserve"> Umowy</w:t>
      </w:r>
      <w:r w:rsidR="00B14147">
        <w:rPr>
          <w:rFonts w:ascii="Tahoma" w:eastAsia="Times New Roman" w:hAnsi="Tahoma" w:cs="Tahoma"/>
          <w:iCs/>
          <w:sz w:val="20"/>
          <w:szCs w:val="20"/>
          <w:lang w:eastAsia="pl-PL"/>
        </w:rPr>
        <w:t xml:space="preserve">. </w:t>
      </w:r>
    </w:p>
    <w:p w:rsidR="00BC428A" w:rsidRPr="004B4057" w:rsidRDefault="00BC428A" w:rsidP="00BC428A">
      <w:pPr>
        <w:pStyle w:val="Akapitzlist"/>
        <w:spacing w:after="0"/>
        <w:ind w:left="357"/>
        <w:jc w:val="both"/>
        <w:rPr>
          <w:rFonts w:ascii="Tahoma" w:hAnsi="Tahoma" w:cs="Tahoma"/>
          <w:sz w:val="20"/>
          <w:szCs w:val="20"/>
        </w:rPr>
      </w:pPr>
    </w:p>
    <w:p w:rsidR="004B4057" w:rsidRPr="00C072E1" w:rsidRDefault="004B4057" w:rsidP="004B4057">
      <w:pPr>
        <w:spacing w:after="0" w:line="312" w:lineRule="auto"/>
        <w:ind w:left="425"/>
        <w:jc w:val="both"/>
        <w:rPr>
          <w:rFonts w:ascii="Tahoma" w:eastAsia="Times New Roman" w:hAnsi="Tahoma" w:cs="Tahoma"/>
          <w:b/>
          <w:bCs/>
          <w:i/>
          <w:iCs/>
          <w:sz w:val="20"/>
          <w:szCs w:val="20"/>
          <w:lang w:eastAsia="pl-PL"/>
        </w:rPr>
      </w:pPr>
      <w:r w:rsidRPr="00C072E1">
        <w:rPr>
          <w:rFonts w:ascii="Tahoma" w:eastAsia="Times New Roman" w:hAnsi="Tahoma" w:cs="Tahoma"/>
          <w:b/>
          <w:bCs/>
          <w:i/>
          <w:iCs/>
          <w:sz w:val="20"/>
          <w:szCs w:val="20"/>
          <w:lang w:eastAsia="pl-PL"/>
        </w:rPr>
        <w:t>Faktura wystawiana będzie na:</w:t>
      </w:r>
    </w:p>
    <w:p w:rsidR="004B4057" w:rsidRPr="00C072E1" w:rsidRDefault="004B4057" w:rsidP="004B4057">
      <w:pPr>
        <w:spacing w:after="0" w:line="312" w:lineRule="auto"/>
        <w:ind w:left="425"/>
        <w:jc w:val="both"/>
        <w:rPr>
          <w:rFonts w:ascii="Tahoma" w:eastAsia="Times New Roman" w:hAnsi="Tahoma" w:cs="Tahoma"/>
          <w:b/>
          <w:bCs/>
          <w:i/>
          <w:iCs/>
          <w:sz w:val="20"/>
          <w:szCs w:val="20"/>
          <w:lang w:eastAsia="pl-PL"/>
        </w:rPr>
      </w:pPr>
      <w:r w:rsidRPr="00C072E1">
        <w:rPr>
          <w:rFonts w:ascii="Tahoma" w:eastAsia="Times New Roman" w:hAnsi="Tahoma" w:cs="Tahoma"/>
          <w:b/>
          <w:bCs/>
          <w:i/>
          <w:iCs/>
          <w:sz w:val="20"/>
          <w:szCs w:val="20"/>
          <w:lang w:eastAsia="pl-PL"/>
        </w:rPr>
        <w:t>Szkoła Głowna Gospodarstwa Wiejskiego w Warszawie,</w:t>
      </w:r>
    </w:p>
    <w:p w:rsidR="004B4057" w:rsidRDefault="004B4057" w:rsidP="004B4057">
      <w:pPr>
        <w:spacing w:after="0" w:line="312" w:lineRule="auto"/>
        <w:ind w:left="425"/>
        <w:jc w:val="both"/>
        <w:rPr>
          <w:rFonts w:ascii="Tahoma" w:eastAsia="Times New Roman" w:hAnsi="Tahoma" w:cs="Tahoma"/>
          <w:b/>
          <w:bCs/>
          <w:i/>
          <w:iCs/>
          <w:sz w:val="20"/>
          <w:szCs w:val="20"/>
          <w:lang w:eastAsia="pl-PL"/>
        </w:rPr>
      </w:pPr>
      <w:r w:rsidRPr="00C072E1">
        <w:rPr>
          <w:rFonts w:ascii="Tahoma" w:eastAsia="Times New Roman" w:hAnsi="Tahoma" w:cs="Tahoma"/>
          <w:b/>
          <w:bCs/>
          <w:i/>
          <w:iCs/>
          <w:sz w:val="20"/>
          <w:szCs w:val="20"/>
          <w:lang w:eastAsia="pl-PL"/>
        </w:rPr>
        <w:t>ul. Nowoursynowska 166, 02-787 Warszawa</w:t>
      </w:r>
    </w:p>
    <w:p w:rsidR="00BC428A" w:rsidRPr="00C072E1" w:rsidRDefault="00BC428A" w:rsidP="004B4057">
      <w:pPr>
        <w:spacing w:after="0" w:line="312" w:lineRule="auto"/>
        <w:ind w:left="425"/>
        <w:jc w:val="both"/>
        <w:rPr>
          <w:rFonts w:ascii="Tahoma" w:eastAsia="Times New Roman" w:hAnsi="Tahoma" w:cs="Tahoma"/>
          <w:b/>
          <w:bCs/>
          <w:i/>
          <w:iCs/>
          <w:sz w:val="20"/>
          <w:szCs w:val="20"/>
          <w:lang w:eastAsia="pl-PL"/>
        </w:rPr>
      </w:pPr>
    </w:p>
    <w:p w:rsidR="004B4057" w:rsidRPr="00C072E1" w:rsidRDefault="004B4057" w:rsidP="004B4057">
      <w:pPr>
        <w:numPr>
          <w:ilvl w:val="0"/>
          <w:numId w:val="68"/>
        </w:numPr>
        <w:spacing w:after="0" w:line="312" w:lineRule="auto"/>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Wynagrodzenie Wykonawcy zostanie  przekazane  przez Zam</w:t>
      </w:r>
      <w:r>
        <w:rPr>
          <w:rFonts w:ascii="Tahoma" w:eastAsia="Times New Roman" w:hAnsi="Tahoma" w:cs="Tahoma"/>
          <w:sz w:val="20"/>
          <w:szCs w:val="20"/>
          <w:lang w:eastAsia="pl-PL"/>
        </w:rPr>
        <w:t xml:space="preserve">awiającego przelewem  bankowym </w:t>
      </w:r>
      <w:r w:rsidRPr="00C072E1">
        <w:rPr>
          <w:rFonts w:ascii="Tahoma" w:eastAsia="Times New Roman" w:hAnsi="Tahoma" w:cs="Tahoma"/>
          <w:sz w:val="20"/>
          <w:szCs w:val="20"/>
          <w:lang w:eastAsia="pl-PL"/>
        </w:rPr>
        <w:t>na rachunek Wykonawcy :</w:t>
      </w:r>
    </w:p>
    <w:p w:rsidR="004B4057" w:rsidRPr="00C072E1" w:rsidRDefault="004B4057" w:rsidP="004B4057">
      <w:pPr>
        <w:spacing w:after="0" w:line="312" w:lineRule="auto"/>
        <w:ind w:left="425"/>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Bank:</w:t>
      </w:r>
      <w:r>
        <w:rPr>
          <w:rFonts w:ascii="Tahoma" w:eastAsia="Times New Roman" w:hAnsi="Tahoma" w:cs="Tahoma"/>
          <w:sz w:val="20"/>
          <w:szCs w:val="20"/>
          <w:lang w:eastAsia="pl-PL"/>
        </w:rPr>
        <w:t xml:space="preserve"> </w:t>
      </w:r>
      <w:r w:rsidR="00BC428A">
        <w:rPr>
          <w:rFonts w:ascii="Tahoma" w:eastAsia="Times New Roman" w:hAnsi="Tahoma" w:cs="Tahoma"/>
          <w:sz w:val="20"/>
          <w:szCs w:val="20"/>
          <w:lang w:eastAsia="pl-PL"/>
        </w:rPr>
        <w:t>…………………………………………………..</w:t>
      </w:r>
    </w:p>
    <w:p w:rsidR="004B4057" w:rsidRPr="00C072E1" w:rsidRDefault="004B4057" w:rsidP="004B4057">
      <w:pPr>
        <w:spacing w:after="0" w:line="312" w:lineRule="auto"/>
        <w:ind w:left="425"/>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Odbiorca:</w:t>
      </w:r>
      <w:r>
        <w:rPr>
          <w:rFonts w:ascii="Tahoma" w:eastAsia="Times New Roman" w:hAnsi="Tahoma" w:cs="Tahoma"/>
          <w:sz w:val="20"/>
          <w:szCs w:val="20"/>
          <w:lang w:eastAsia="pl-PL"/>
        </w:rPr>
        <w:t xml:space="preserve"> </w:t>
      </w:r>
      <w:r w:rsidR="00BC428A">
        <w:rPr>
          <w:rFonts w:ascii="Tahoma" w:eastAsia="Times New Roman" w:hAnsi="Tahoma" w:cs="Tahoma"/>
          <w:sz w:val="20"/>
          <w:szCs w:val="20"/>
          <w:lang w:eastAsia="pl-PL"/>
        </w:rPr>
        <w:t>……………………………………………..</w:t>
      </w:r>
    </w:p>
    <w:p w:rsidR="004B4057" w:rsidRPr="00C072E1" w:rsidRDefault="004B4057" w:rsidP="004B4057">
      <w:pPr>
        <w:spacing w:after="0" w:line="312" w:lineRule="auto"/>
        <w:ind w:left="425"/>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Nr konta:</w:t>
      </w:r>
      <w:r w:rsidRPr="00A36CEB">
        <w:rPr>
          <w:rFonts w:ascii="Tahoma" w:eastAsia="Times New Roman" w:hAnsi="Tahoma" w:cs="Tahoma"/>
          <w:sz w:val="20"/>
          <w:szCs w:val="20"/>
          <w:lang w:eastAsia="pl-PL"/>
        </w:rPr>
        <w:t xml:space="preserve"> </w:t>
      </w:r>
      <w:r w:rsidR="00BC428A">
        <w:rPr>
          <w:rFonts w:ascii="Tahoma" w:eastAsia="Times New Roman" w:hAnsi="Tahoma" w:cs="Tahoma"/>
          <w:sz w:val="20"/>
          <w:szCs w:val="20"/>
          <w:lang w:eastAsia="pl-PL"/>
        </w:rPr>
        <w:t>……………………………………………..</w:t>
      </w:r>
    </w:p>
    <w:p w:rsidR="004B4057" w:rsidRPr="00C072E1" w:rsidRDefault="004B4057" w:rsidP="004B4057">
      <w:pPr>
        <w:numPr>
          <w:ilvl w:val="0"/>
          <w:numId w:val="68"/>
        </w:numPr>
        <w:spacing w:after="0" w:line="312" w:lineRule="auto"/>
        <w:contextualSpacing/>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 xml:space="preserve">Wykonawca gwarantuje, że jakiekolwiek prawa Wykonawcy związane bezpośrednio lub pośrednio </w:t>
      </w:r>
      <w:r w:rsidRPr="00C072E1">
        <w:rPr>
          <w:rFonts w:ascii="Tahoma" w:eastAsia="Times New Roman" w:hAnsi="Tahoma" w:cs="Tahoma"/>
          <w:sz w:val="20"/>
          <w:szCs w:val="20"/>
          <w:lang w:eastAsia="pl-PL"/>
        </w:rPr>
        <w:br/>
        <w:t>z Umową, a w tym wierzytelności Wykonawcy z tytułu wykonania Umowy i związane z nimi należności uboczne (m.in. odsetki), nie zostaną przeniesione na rzecz osób trzecich bez poprzedzającej to przeniesienie zgody Zamawiającego wyrażonej w formie pisemnej pod rygorem nieważności. Wykonawca gwarantuje, iż nie dokona jakiejkolwiek czynności prawnej lub faktycznej, której bezpośrednim lub pośrednim skutkiem będzie zmiana wierzyciela z osoby Wykonawcy na inny podmiot. Niniejsze ograniczenie obejmuje w szczególności przelew, subrogację ustawową oraz umowną, zastaw, hipotekę oraz przekaz.</w:t>
      </w:r>
    </w:p>
    <w:p w:rsidR="004B4057" w:rsidRDefault="004B4057" w:rsidP="004B4057">
      <w:pPr>
        <w:numPr>
          <w:ilvl w:val="0"/>
          <w:numId w:val="68"/>
        </w:numPr>
        <w:spacing w:after="0" w:line="312" w:lineRule="auto"/>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 xml:space="preserve">Zamawiający (SGGW) oświadcza, że jest objęty zakresem podmiotowym ustawy z dnia 27 sierpnia 2009r. o finansach publicznych (Dz.U. 2009 Nr 157 poz. 1240 z </w:t>
      </w:r>
      <w:proofErr w:type="spellStart"/>
      <w:r w:rsidRPr="00C072E1">
        <w:rPr>
          <w:rFonts w:ascii="Tahoma" w:eastAsia="Times New Roman" w:hAnsi="Tahoma" w:cs="Tahoma"/>
          <w:sz w:val="20"/>
          <w:szCs w:val="20"/>
          <w:lang w:eastAsia="pl-PL"/>
        </w:rPr>
        <w:t>późn</w:t>
      </w:r>
      <w:proofErr w:type="spellEnd"/>
      <w:r w:rsidRPr="00C072E1">
        <w:rPr>
          <w:rFonts w:ascii="Tahoma" w:eastAsia="Times New Roman" w:hAnsi="Tahoma" w:cs="Tahoma"/>
          <w:sz w:val="20"/>
          <w:szCs w:val="20"/>
          <w:lang w:eastAsia="pl-PL"/>
        </w:rPr>
        <w:t xml:space="preserve">. zm.). W związku z tym </w:t>
      </w:r>
      <w:r w:rsidRPr="00C072E1">
        <w:rPr>
          <w:rFonts w:ascii="Tahoma" w:eastAsia="Times New Roman" w:hAnsi="Tahoma" w:cs="Tahoma"/>
          <w:sz w:val="20"/>
          <w:szCs w:val="20"/>
          <w:lang w:eastAsia="pl-PL"/>
        </w:rPr>
        <w:br/>
        <w:t>w przypadku płatności dokonywanych na podstawie niniejsze</w:t>
      </w:r>
      <w:r>
        <w:rPr>
          <w:rFonts w:ascii="Tahoma" w:eastAsia="Times New Roman" w:hAnsi="Tahoma" w:cs="Tahoma"/>
          <w:sz w:val="20"/>
          <w:szCs w:val="20"/>
          <w:lang w:eastAsia="pl-PL"/>
        </w:rPr>
        <w:t xml:space="preserve">j Umowy na rzecz Wykonawcy od </w:t>
      </w:r>
      <w:r w:rsidRPr="00C072E1">
        <w:rPr>
          <w:rFonts w:ascii="Tahoma" w:eastAsia="Times New Roman" w:hAnsi="Tahoma" w:cs="Tahoma"/>
          <w:sz w:val="20"/>
          <w:szCs w:val="20"/>
          <w:lang w:eastAsia="pl-PL"/>
        </w:rPr>
        <w:t>dnia 1</w:t>
      </w:r>
      <w:r>
        <w:rPr>
          <w:rFonts w:ascii="Tahoma" w:eastAsia="Times New Roman" w:hAnsi="Tahoma" w:cs="Tahoma"/>
          <w:sz w:val="20"/>
          <w:szCs w:val="20"/>
          <w:lang w:eastAsia="pl-PL"/>
        </w:rPr>
        <w:t xml:space="preserve"> lipca 2018roku , Zamawiający </w:t>
      </w:r>
      <w:r w:rsidRPr="00C072E1">
        <w:rPr>
          <w:rFonts w:ascii="Tahoma" w:eastAsia="Times New Roman" w:hAnsi="Tahoma" w:cs="Tahoma"/>
          <w:sz w:val="20"/>
          <w:szCs w:val="20"/>
          <w:lang w:eastAsia="pl-PL"/>
        </w:rPr>
        <w:t>za</w:t>
      </w:r>
      <w:r w:rsidR="00706469">
        <w:rPr>
          <w:rFonts w:ascii="Tahoma" w:eastAsia="Times New Roman" w:hAnsi="Tahoma" w:cs="Tahoma"/>
          <w:sz w:val="20"/>
          <w:szCs w:val="20"/>
          <w:lang w:eastAsia="pl-PL"/>
        </w:rPr>
        <w:t xml:space="preserve">strzega sobie </w:t>
      </w:r>
      <w:r>
        <w:rPr>
          <w:rFonts w:ascii="Tahoma" w:eastAsia="Times New Roman" w:hAnsi="Tahoma" w:cs="Tahoma"/>
          <w:sz w:val="20"/>
          <w:szCs w:val="20"/>
          <w:lang w:eastAsia="pl-PL"/>
        </w:rPr>
        <w:t xml:space="preserve">prawo do wyboru </w:t>
      </w:r>
      <w:r w:rsidRPr="00C072E1">
        <w:rPr>
          <w:rFonts w:ascii="Tahoma" w:eastAsia="Times New Roman" w:hAnsi="Tahoma" w:cs="Tahoma"/>
          <w:sz w:val="20"/>
          <w:szCs w:val="20"/>
          <w:lang w:eastAsia="pl-PL"/>
        </w:rPr>
        <w:t>stosowania bądź odstąpienia od  stosowania, o ile będzie to w interesie uczelni publicznej, mechanizmu</w:t>
      </w:r>
      <w:r w:rsidR="00706469">
        <w:rPr>
          <w:rFonts w:ascii="Tahoma" w:eastAsia="Times New Roman" w:hAnsi="Tahoma" w:cs="Tahoma"/>
          <w:sz w:val="20"/>
          <w:szCs w:val="20"/>
          <w:lang w:eastAsia="pl-PL"/>
        </w:rPr>
        <w:t xml:space="preserve"> podzielonej płatności, zgodnie</w:t>
      </w:r>
      <w:r w:rsidRPr="00C072E1">
        <w:rPr>
          <w:rFonts w:ascii="Tahoma" w:eastAsia="Times New Roman" w:hAnsi="Tahoma" w:cs="Tahoma"/>
          <w:sz w:val="20"/>
          <w:szCs w:val="20"/>
          <w:lang w:eastAsia="pl-PL"/>
        </w:rPr>
        <w:t xml:space="preserve"> z art.108a Ustawy  z 15 grudnia 2017roku  o zmianie ustawy o podatku od towarów i usług oraz niektórych innych ustaw.</w:t>
      </w:r>
    </w:p>
    <w:p w:rsidR="005610C6" w:rsidRPr="00673B6A" w:rsidRDefault="005610C6" w:rsidP="005610C6">
      <w:pPr>
        <w:spacing w:after="0" w:line="312" w:lineRule="auto"/>
        <w:ind w:left="360"/>
        <w:jc w:val="both"/>
        <w:rPr>
          <w:rFonts w:ascii="Tahoma" w:eastAsia="Times New Roman" w:hAnsi="Tahoma" w:cs="Tahoma"/>
          <w:sz w:val="20"/>
          <w:szCs w:val="20"/>
          <w:lang w:eastAsia="pl-PL"/>
        </w:rPr>
      </w:pPr>
    </w:p>
    <w:p w:rsidR="005610C6" w:rsidRPr="005610C6" w:rsidRDefault="005610C6" w:rsidP="005610C6">
      <w:pPr>
        <w:pStyle w:val="Akapitzlist"/>
        <w:spacing w:line="312" w:lineRule="auto"/>
        <w:ind w:left="360"/>
        <w:jc w:val="center"/>
        <w:rPr>
          <w:rFonts w:ascii="Tahoma" w:hAnsi="Tahoma" w:cs="Tahoma"/>
          <w:b/>
          <w:bCs/>
          <w:sz w:val="20"/>
          <w:szCs w:val="20"/>
        </w:rPr>
      </w:pPr>
      <w:r>
        <w:rPr>
          <w:rFonts w:ascii="Tahoma" w:hAnsi="Tahoma" w:cs="Tahoma"/>
          <w:b/>
          <w:bCs/>
          <w:sz w:val="20"/>
          <w:szCs w:val="20"/>
        </w:rPr>
        <w:t>§ 7</w:t>
      </w:r>
    </w:p>
    <w:p w:rsidR="005610C6" w:rsidRPr="00C072E1" w:rsidRDefault="005610C6" w:rsidP="006018B8">
      <w:pPr>
        <w:spacing w:after="40"/>
        <w:jc w:val="both"/>
        <w:rPr>
          <w:rFonts w:ascii="Tahoma" w:hAnsi="Tahoma" w:cs="Tahoma"/>
          <w:sz w:val="20"/>
          <w:szCs w:val="20"/>
        </w:rPr>
      </w:pPr>
      <w:r>
        <w:rPr>
          <w:rFonts w:ascii="Tahoma" w:hAnsi="Tahoma" w:cs="Tahoma"/>
          <w:sz w:val="20"/>
          <w:szCs w:val="20"/>
        </w:rPr>
        <w:t xml:space="preserve">1. </w:t>
      </w:r>
      <w:r w:rsidRPr="00C072E1">
        <w:rPr>
          <w:rFonts w:ascii="Tahoma" w:hAnsi="Tahoma" w:cs="Tahoma"/>
          <w:sz w:val="20"/>
          <w:szCs w:val="20"/>
        </w:rPr>
        <w:t>Strony Umowy oświadczają, że osobami odpowiedzialnymi za prawidłową realizację niniejszej Umowy są:</w:t>
      </w:r>
    </w:p>
    <w:p w:rsidR="005610C6" w:rsidRPr="00C072E1" w:rsidRDefault="005610C6" w:rsidP="005610C6">
      <w:pPr>
        <w:spacing w:after="40"/>
        <w:rPr>
          <w:rFonts w:ascii="Tahoma" w:hAnsi="Tahoma" w:cs="Tahoma"/>
          <w:sz w:val="20"/>
          <w:szCs w:val="20"/>
        </w:rPr>
      </w:pPr>
      <w:r w:rsidRPr="00C072E1">
        <w:rPr>
          <w:rFonts w:ascii="Tahoma" w:hAnsi="Tahoma" w:cs="Tahoma"/>
          <w:sz w:val="20"/>
          <w:szCs w:val="20"/>
        </w:rPr>
        <w:t>- ze strony Za</w:t>
      </w:r>
      <w:r>
        <w:rPr>
          <w:rFonts w:ascii="Tahoma" w:hAnsi="Tahoma" w:cs="Tahoma"/>
          <w:sz w:val="20"/>
          <w:szCs w:val="20"/>
        </w:rPr>
        <w:t xml:space="preserve">mawiającego: Anita Szczykutowicz, Kierownik projektu, </w:t>
      </w:r>
      <w:r>
        <w:rPr>
          <w:rFonts w:ascii="Tahoma" w:hAnsi="Tahoma" w:cs="Tahoma"/>
          <w:sz w:val="20"/>
          <w:szCs w:val="20"/>
        </w:rPr>
        <w:br/>
        <w:t xml:space="preserve">e-mail: </w:t>
      </w:r>
      <w:hyperlink r:id="rId15" w:history="1">
        <w:r w:rsidRPr="00A42F38">
          <w:rPr>
            <w:rStyle w:val="Hipercze"/>
            <w:rFonts w:ascii="Tahoma" w:hAnsi="Tahoma" w:cs="Tahoma"/>
            <w:sz w:val="20"/>
            <w:szCs w:val="20"/>
          </w:rPr>
          <w:t>anita_szczykutowicz@sggw.pl</w:t>
        </w:r>
      </w:hyperlink>
      <w:r>
        <w:rPr>
          <w:rFonts w:ascii="Tahoma" w:hAnsi="Tahoma" w:cs="Tahoma"/>
          <w:sz w:val="20"/>
          <w:szCs w:val="20"/>
        </w:rPr>
        <w:t xml:space="preserve">, tel. 22 </w:t>
      </w:r>
      <w:r w:rsidRPr="00DC7A80">
        <w:rPr>
          <w:rFonts w:ascii="Tahoma" w:hAnsi="Tahoma" w:cs="Tahoma"/>
          <w:sz w:val="20"/>
          <w:szCs w:val="20"/>
        </w:rPr>
        <w:t>59 31 409</w:t>
      </w:r>
    </w:p>
    <w:p w:rsidR="005610C6" w:rsidRDefault="005610C6" w:rsidP="005610C6">
      <w:pPr>
        <w:spacing w:after="40"/>
        <w:rPr>
          <w:rFonts w:ascii="Tahoma" w:hAnsi="Tahoma" w:cs="Tahoma"/>
          <w:sz w:val="20"/>
          <w:szCs w:val="20"/>
        </w:rPr>
      </w:pPr>
      <w:r w:rsidRPr="00C072E1">
        <w:rPr>
          <w:rFonts w:ascii="Tahoma" w:hAnsi="Tahoma" w:cs="Tahoma"/>
          <w:sz w:val="20"/>
          <w:szCs w:val="20"/>
        </w:rPr>
        <w:t xml:space="preserve">- ze strony Wykonawcy: </w:t>
      </w:r>
      <w:r w:rsidR="00B540DE">
        <w:rPr>
          <w:rFonts w:ascii="Tahoma" w:hAnsi="Tahoma" w:cs="Tahoma"/>
          <w:sz w:val="20"/>
          <w:szCs w:val="20"/>
        </w:rPr>
        <w:t>………………….</w:t>
      </w:r>
      <w:r>
        <w:rPr>
          <w:rFonts w:ascii="Tahoma" w:hAnsi="Tahoma" w:cs="Tahoma"/>
          <w:sz w:val="20"/>
          <w:szCs w:val="20"/>
        </w:rPr>
        <w:t xml:space="preserve">, e-mail: </w:t>
      </w:r>
      <w:r w:rsidR="00B540DE">
        <w:rPr>
          <w:rFonts w:ascii="Tahoma" w:hAnsi="Tahoma" w:cs="Tahoma"/>
          <w:sz w:val="20"/>
          <w:szCs w:val="20"/>
        </w:rPr>
        <w:t>……………………</w:t>
      </w:r>
      <w:r>
        <w:rPr>
          <w:rFonts w:ascii="Tahoma" w:hAnsi="Tahoma" w:cs="Tahoma"/>
          <w:sz w:val="20"/>
          <w:szCs w:val="20"/>
        </w:rPr>
        <w:t xml:space="preserve"> tel</w:t>
      </w:r>
      <w:r w:rsidRPr="00C072E1">
        <w:rPr>
          <w:rFonts w:ascii="Tahoma" w:hAnsi="Tahoma" w:cs="Tahoma"/>
          <w:sz w:val="20"/>
          <w:szCs w:val="20"/>
        </w:rPr>
        <w:t>.</w:t>
      </w:r>
      <w:r w:rsidR="00B540DE">
        <w:rPr>
          <w:rFonts w:ascii="Tahoma" w:hAnsi="Tahoma" w:cs="Tahoma"/>
          <w:sz w:val="20"/>
          <w:szCs w:val="20"/>
        </w:rPr>
        <w:t>: ……………………..</w:t>
      </w:r>
    </w:p>
    <w:p w:rsidR="005610C6" w:rsidRPr="00FE003B" w:rsidRDefault="00B540DE" w:rsidP="00FE003B">
      <w:pPr>
        <w:spacing w:after="40"/>
        <w:jc w:val="both"/>
        <w:rPr>
          <w:rFonts w:ascii="Tahoma" w:hAnsi="Tahoma" w:cs="Tahoma"/>
          <w:sz w:val="20"/>
          <w:szCs w:val="20"/>
        </w:rPr>
      </w:pPr>
      <w:r>
        <w:rPr>
          <w:rFonts w:ascii="Tahoma" w:hAnsi="Tahoma" w:cs="Tahoma"/>
          <w:sz w:val="20"/>
          <w:szCs w:val="20"/>
        </w:rPr>
        <w:t xml:space="preserve">2. </w:t>
      </w:r>
      <w:r w:rsidR="00FE003B">
        <w:rPr>
          <w:rFonts w:ascii="Tahoma" w:hAnsi="Tahoma" w:cs="Tahoma"/>
          <w:sz w:val="20"/>
          <w:szCs w:val="20"/>
        </w:rPr>
        <w:t>S</w:t>
      </w:r>
      <w:r w:rsidR="005610C6" w:rsidRPr="00FE003B">
        <w:rPr>
          <w:rFonts w:ascii="Tahoma" w:hAnsi="Tahoma" w:cs="Tahoma"/>
          <w:sz w:val="20"/>
          <w:szCs w:val="20"/>
        </w:rPr>
        <w:t>trony ustalają, że wszelka korespondencja związana z realizacją umowy będzie kierowana na poniższe adresy:</w:t>
      </w:r>
    </w:p>
    <w:p w:rsidR="007C4856" w:rsidRPr="00DC7A80" w:rsidRDefault="005610C6" w:rsidP="007C4856">
      <w:pPr>
        <w:jc w:val="both"/>
        <w:rPr>
          <w:rFonts w:ascii="Tahoma" w:hAnsi="Tahoma" w:cs="Tahoma"/>
          <w:color w:val="1F497D"/>
          <w:sz w:val="20"/>
          <w:szCs w:val="20"/>
          <w:u w:val="single"/>
        </w:rPr>
      </w:pPr>
      <w:r w:rsidRPr="007C4856">
        <w:rPr>
          <w:rFonts w:ascii="Tahoma" w:hAnsi="Tahoma" w:cs="Tahoma"/>
          <w:sz w:val="20"/>
          <w:szCs w:val="20"/>
        </w:rPr>
        <w:t xml:space="preserve">Do Zamawiającego: </w:t>
      </w:r>
      <w:r w:rsidR="000F7F25" w:rsidRPr="007C4856">
        <w:rPr>
          <w:rFonts w:ascii="Tahoma" w:hAnsi="Tahoma" w:cs="Tahoma"/>
          <w:sz w:val="20"/>
          <w:szCs w:val="20"/>
        </w:rPr>
        <w:t>Biuro Nauki i Projektów Krajowych</w:t>
      </w:r>
      <w:r w:rsidR="00123AC9" w:rsidRPr="007C4856">
        <w:rPr>
          <w:rFonts w:ascii="Tahoma" w:hAnsi="Tahoma" w:cs="Tahoma"/>
          <w:sz w:val="20"/>
          <w:szCs w:val="20"/>
        </w:rPr>
        <w:t xml:space="preserve"> SGGW</w:t>
      </w:r>
      <w:r w:rsidR="000F7F25" w:rsidRPr="007C4856">
        <w:rPr>
          <w:rFonts w:ascii="Tahoma" w:hAnsi="Tahoma" w:cs="Tahoma"/>
          <w:sz w:val="20"/>
          <w:szCs w:val="20"/>
        </w:rPr>
        <w:t xml:space="preserve">, </w:t>
      </w:r>
      <w:r w:rsidR="00123AC9" w:rsidRPr="007C4856">
        <w:rPr>
          <w:rFonts w:ascii="Tahoma" w:hAnsi="Tahoma" w:cs="Tahoma"/>
          <w:sz w:val="20"/>
          <w:szCs w:val="20"/>
        </w:rPr>
        <w:t>budynek nr 2, ul. Nowoursynowska 166, 02-787 Warszawa</w:t>
      </w:r>
      <w:r w:rsidRPr="007C4856">
        <w:rPr>
          <w:rFonts w:ascii="Tahoma" w:hAnsi="Tahoma" w:cs="Tahoma"/>
          <w:sz w:val="20"/>
          <w:szCs w:val="20"/>
        </w:rPr>
        <w:t xml:space="preserve">, adresy mailowe: </w:t>
      </w:r>
      <w:hyperlink r:id="rId16" w:history="1">
        <w:r w:rsidR="007C4856" w:rsidRPr="007C4856">
          <w:rPr>
            <w:rStyle w:val="Hipercze"/>
            <w:rFonts w:ascii="Tahoma" w:hAnsi="Tahoma" w:cs="Tahoma"/>
            <w:sz w:val="20"/>
            <w:szCs w:val="20"/>
          </w:rPr>
          <w:t>ludwik_wicki@sggw.pl</w:t>
        </w:r>
      </w:hyperlink>
      <w:r w:rsidR="007C4856" w:rsidRPr="007C4856">
        <w:rPr>
          <w:rFonts w:ascii="Tahoma" w:hAnsi="Tahoma" w:cs="Tahoma"/>
          <w:sz w:val="20"/>
          <w:szCs w:val="20"/>
        </w:rPr>
        <w:t xml:space="preserve">; </w:t>
      </w:r>
      <w:hyperlink r:id="rId17" w:history="1">
        <w:r w:rsidR="007C4856" w:rsidRPr="00DC7A80">
          <w:rPr>
            <w:rStyle w:val="Hipercze"/>
            <w:rFonts w:ascii="Tahoma" w:hAnsi="Tahoma" w:cs="Tahoma"/>
            <w:sz w:val="20"/>
            <w:szCs w:val="20"/>
            <w:u w:val="none"/>
          </w:rPr>
          <w:t>katarzyna_wardega_wiewiora@sggw.pl</w:t>
        </w:r>
      </w:hyperlink>
    </w:p>
    <w:p w:rsidR="004D2DDF" w:rsidRPr="000E0A8C" w:rsidRDefault="005610C6" w:rsidP="000E0A8C">
      <w:pPr>
        <w:spacing w:after="0"/>
        <w:jc w:val="both"/>
        <w:rPr>
          <w:rFonts w:ascii="Tahoma" w:hAnsi="Tahoma" w:cs="Tahoma"/>
          <w:sz w:val="20"/>
          <w:szCs w:val="20"/>
        </w:rPr>
      </w:pPr>
      <w:r w:rsidRPr="00FE003B">
        <w:rPr>
          <w:rFonts w:ascii="Tahoma" w:hAnsi="Tahoma" w:cs="Tahoma"/>
          <w:sz w:val="20"/>
          <w:szCs w:val="20"/>
        </w:rPr>
        <w:t xml:space="preserve">Do Wykonawcy: </w:t>
      </w:r>
      <w:r w:rsidR="00FE003B">
        <w:rPr>
          <w:rFonts w:ascii="Tahoma" w:hAnsi="Tahoma" w:cs="Tahoma"/>
          <w:sz w:val="20"/>
          <w:szCs w:val="20"/>
        </w:rPr>
        <w:t>…………………………………………………………………………….</w:t>
      </w:r>
      <w:r w:rsidRPr="00FE003B">
        <w:rPr>
          <w:rFonts w:ascii="Tahoma" w:hAnsi="Tahoma" w:cs="Tahoma"/>
          <w:sz w:val="20"/>
          <w:szCs w:val="20"/>
        </w:rPr>
        <w:t xml:space="preserve"> </w:t>
      </w:r>
    </w:p>
    <w:p w:rsidR="005B07DA" w:rsidRPr="005610C6" w:rsidRDefault="005B07DA" w:rsidP="005B07DA">
      <w:pPr>
        <w:pStyle w:val="Akapitzlist"/>
        <w:spacing w:line="312" w:lineRule="auto"/>
        <w:ind w:left="360"/>
        <w:jc w:val="center"/>
        <w:rPr>
          <w:rFonts w:ascii="Tahoma" w:hAnsi="Tahoma" w:cs="Tahoma"/>
          <w:b/>
          <w:bCs/>
          <w:sz w:val="20"/>
          <w:szCs w:val="20"/>
        </w:rPr>
      </w:pPr>
      <w:r>
        <w:rPr>
          <w:rFonts w:ascii="Tahoma" w:hAnsi="Tahoma" w:cs="Tahoma"/>
          <w:b/>
          <w:bCs/>
          <w:sz w:val="20"/>
          <w:szCs w:val="20"/>
        </w:rPr>
        <w:lastRenderedPageBreak/>
        <w:t>§ 8</w:t>
      </w:r>
    </w:p>
    <w:p w:rsidR="005B07DA" w:rsidRPr="005B07DA" w:rsidRDefault="005B07DA" w:rsidP="00C56B5A">
      <w:pPr>
        <w:numPr>
          <w:ilvl w:val="0"/>
          <w:numId w:val="69"/>
        </w:numPr>
        <w:tabs>
          <w:tab w:val="clear" w:pos="2340"/>
          <w:tab w:val="num" w:pos="360"/>
        </w:tabs>
        <w:spacing w:after="0"/>
        <w:ind w:left="357" w:hanging="357"/>
        <w:jc w:val="both"/>
        <w:rPr>
          <w:rFonts w:ascii="Tahoma" w:hAnsi="Tahoma" w:cs="Tahoma"/>
          <w:sz w:val="20"/>
          <w:szCs w:val="20"/>
        </w:rPr>
      </w:pPr>
      <w:r w:rsidRPr="005B07DA">
        <w:rPr>
          <w:rFonts w:ascii="Tahoma" w:hAnsi="Tahoma" w:cs="Tahoma"/>
          <w:sz w:val="20"/>
          <w:szCs w:val="20"/>
        </w:rPr>
        <w:t xml:space="preserve">Wykonawca oświadcza, że przysługują mu autorskie prawa majątkowe do materiałów, </w:t>
      </w:r>
      <w:r w:rsidRPr="005B07DA">
        <w:rPr>
          <w:rFonts w:ascii="Tahoma" w:hAnsi="Tahoma" w:cs="Tahoma"/>
          <w:sz w:val="20"/>
          <w:szCs w:val="20"/>
        </w:rPr>
        <w:br/>
      </w:r>
      <w:r w:rsidR="00425915">
        <w:rPr>
          <w:rFonts w:ascii="Tahoma" w:hAnsi="Tahoma" w:cs="Tahoma"/>
          <w:sz w:val="20"/>
          <w:szCs w:val="20"/>
        </w:rPr>
        <w:t xml:space="preserve">o których mowa w § </w:t>
      </w:r>
      <w:r w:rsidR="00034250">
        <w:rPr>
          <w:rFonts w:ascii="Tahoma" w:hAnsi="Tahoma" w:cs="Tahoma"/>
          <w:sz w:val="20"/>
          <w:szCs w:val="20"/>
        </w:rPr>
        <w:t>2</w:t>
      </w:r>
      <w:r w:rsidR="00425915">
        <w:rPr>
          <w:rFonts w:ascii="Tahoma" w:hAnsi="Tahoma" w:cs="Tahoma"/>
          <w:sz w:val="20"/>
          <w:szCs w:val="20"/>
        </w:rPr>
        <w:t xml:space="preserve"> ust. 7, w tym także ich modyfikacji. </w:t>
      </w:r>
    </w:p>
    <w:p w:rsidR="005B07DA" w:rsidRPr="005B07DA" w:rsidRDefault="005B07DA" w:rsidP="00C56B5A">
      <w:pPr>
        <w:numPr>
          <w:ilvl w:val="0"/>
          <w:numId w:val="69"/>
        </w:numPr>
        <w:tabs>
          <w:tab w:val="clear" w:pos="2340"/>
          <w:tab w:val="num" w:pos="360"/>
        </w:tabs>
        <w:spacing w:after="0"/>
        <w:ind w:left="357" w:hanging="357"/>
        <w:jc w:val="both"/>
        <w:rPr>
          <w:rFonts w:ascii="Tahoma" w:hAnsi="Tahoma" w:cs="Tahoma"/>
          <w:sz w:val="20"/>
          <w:szCs w:val="20"/>
        </w:rPr>
      </w:pPr>
      <w:r w:rsidRPr="005B07DA">
        <w:rPr>
          <w:rFonts w:ascii="Tahoma" w:hAnsi="Tahoma" w:cs="Tahoma"/>
          <w:sz w:val="20"/>
          <w:szCs w:val="20"/>
        </w:rPr>
        <w:t>Wykonawca w ramach wynagrodzenia, o którym mowa w § 5 ust. 1 niniejszej umowy, udziela Zamawiającemu niewyłącznych licencji do korzystania z materi</w:t>
      </w:r>
      <w:r w:rsidR="009A5918">
        <w:rPr>
          <w:rFonts w:ascii="Tahoma" w:hAnsi="Tahoma" w:cs="Tahoma"/>
          <w:sz w:val="20"/>
          <w:szCs w:val="20"/>
        </w:rPr>
        <w:t>ałów, o których mowa w § 2 ust. 7</w:t>
      </w:r>
      <w:r w:rsidRPr="005B07DA">
        <w:rPr>
          <w:rFonts w:ascii="Tahoma" w:hAnsi="Tahoma" w:cs="Tahoma"/>
          <w:sz w:val="20"/>
          <w:szCs w:val="20"/>
        </w:rPr>
        <w:t xml:space="preserve"> </w:t>
      </w:r>
      <w:r w:rsidR="002F09C8">
        <w:rPr>
          <w:rFonts w:ascii="Tahoma" w:hAnsi="Tahoma" w:cs="Tahoma"/>
          <w:sz w:val="20"/>
          <w:szCs w:val="20"/>
        </w:rPr>
        <w:t>oraz ich modyfikacji</w:t>
      </w:r>
      <w:r w:rsidRPr="005B07DA">
        <w:rPr>
          <w:rFonts w:ascii="Tahoma" w:hAnsi="Tahoma" w:cs="Tahoma"/>
          <w:sz w:val="20"/>
          <w:szCs w:val="20"/>
        </w:rPr>
        <w:t>, w okresie jednego roku od podpisani</w:t>
      </w:r>
      <w:r w:rsidR="00715662">
        <w:rPr>
          <w:rFonts w:ascii="Tahoma" w:hAnsi="Tahoma" w:cs="Tahoma"/>
          <w:sz w:val="20"/>
          <w:szCs w:val="20"/>
        </w:rPr>
        <w:t>a pierwszego protokołu odbioru</w:t>
      </w:r>
      <w:r w:rsidRPr="005B07DA">
        <w:rPr>
          <w:rFonts w:ascii="Tahoma" w:hAnsi="Tahoma" w:cs="Tahoma"/>
          <w:sz w:val="20"/>
          <w:szCs w:val="20"/>
        </w:rPr>
        <w:t>, bez ograniczeń co do terytorium, liczby egzemplarzy, na następujących polach eksploatacji:</w:t>
      </w:r>
    </w:p>
    <w:p w:rsidR="005B07DA" w:rsidRPr="005B07DA" w:rsidRDefault="005B07DA" w:rsidP="00C56B5A">
      <w:pPr>
        <w:numPr>
          <w:ilvl w:val="0"/>
          <w:numId w:val="70"/>
        </w:numPr>
        <w:tabs>
          <w:tab w:val="right" w:pos="284"/>
          <w:tab w:val="left" w:pos="408"/>
        </w:tabs>
        <w:spacing w:after="0"/>
        <w:jc w:val="both"/>
        <w:rPr>
          <w:rFonts w:ascii="Tahoma" w:hAnsi="Tahoma" w:cs="Tahoma"/>
          <w:sz w:val="20"/>
          <w:szCs w:val="20"/>
        </w:rPr>
      </w:pPr>
      <w:r w:rsidRPr="005B07DA">
        <w:rPr>
          <w:rFonts w:ascii="Tahoma" w:hAnsi="Tahoma" w:cs="Tahoma"/>
          <w:sz w:val="20"/>
          <w:szCs w:val="20"/>
        </w:rPr>
        <w:t>w zakresie utrwalania i zwielokrotniania materiałów – wytwarzanie dowolną techniką egzemplarzy materiałów, w tym techniką drukarską, reprograficzną, zapisu magnetycznego oraz techniką cyfrową;</w:t>
      </w:r>
    </w:p>
    <w:p w:rsidR="005B07DA" w:rsidRPr="005B07DA" w:rsidRDefault="005B07DA" w:rsidP="00C56B5A">
      <w:pPr>
        <w:numPr>
          <w:ilvl w:val="0"/>
          <w:numId w:val="70"/>
        </w:numPr>
        <w:tabs>
          <w:tab w:val="right" w:pos="284"/>
          <w:tab w:val="left" w:pos="408"/>
        </w:tabs>
        <w:spacing w:after="0"/>
        <w:jc w:val="both"/>
        <w:rPr>
          <w:rFonts w:ascii="Tahoma" w:hAnsi="Tahoma" w:cs="Tahoma"/>
          <w:sz w:val="20"/>
          <w:szCs w:val="20"/>
        </w:rPr>
      </w:pPr>
      <w:r w:rsidRPr="005B07DA">
        <w:rPr>
          <w:rFonts w:ascii="Tahoma" w:hAnsi="Tahoma" w:cs="Tahoma"/>
          <w:sz w:val="20"/>
          <w:szCs w:val="20"/>
        </w:rPr>
        <w:t>w zakresie obrotu oryginałem albo egzemplarzami, na których materiały utrwalono – wprowadzanie do obrotu, użyczenie lub najem oryginału albo egzemplarzy;</w:t>
      </w:r>
    </w:p>
    <w:p w:rsidR="005B07DA" w:rsidRPr="004D2DDF" w:rsidRDefault="005B07DA" w:rsidP="00C56B5A">
      <w:pPr>
        <w:numPr>
          <w:ilvl w:val="0"/>
          <w:numId w:val="70"/>
        </w:numPr>
        <w:tabs>
          <w:tab w:val="right" w:pos="284"/>
          <w:tab w:val="left" w:pos="408"/>
        </w:tabs>
        <w:spacing w:after="0"/>
        <w:jc w:val="both"/>
        <w:rPr>
          <w:rFonts w:ascii="Tahoma" w:hAnsi="Tahoma" w:cs="Tahoma"/>
          <w:sz w:val="20"/>
          <w:szCs w:val="20"/>
        </w:rPr>
      </w:pPr>
      <w:r w:rsidRPr="005B07DA">
        <w:rPr>
          <w:rFonts w:ascii="Tahoma" w:hAnsi="Tahoma" w:cs="Tahoma"/>
          <w:sz w:val="20"/>
          <w:szCs w:val="20"/>
        </w:rPr>
        <w:t>w zakresie rozpowszechniania materiałów w sposób inny niż określony w pkt a – publiczne wykonanie, wystawienie, wyświetlenie, odtworzenie oraz nadawanie i reemitowanie, a także publiczne udostępnianie materiałów w taki sposób, aby każdy mógł mieć do nich dostęp w miejscu i w czasie przez siebie wybranym, w tym w szczególności w sieci Internet.</w:t>
      </w:r>
    </w:p>
    <w:p w:rsidR="005B07DA" w:rsidRDefault="005B07DA" w:rsidP="00C56B5A">
      <w:pPr>
        <w:numPr>
          <w:ilvl w:val="0"/>
          <w:numId w:val="69"/>
        </w:numPr>
        <w:tabs>
          <w:tab w:val="clear" w:pos="2340"/>
          <w:tab w:val="num" w:pos="360"/>
        </w:tabs>
        <w:spacing w:after="0"/>
        <w:ind w:left="360"/>
        <w:jc w:val="both"/>
        <w:rPr>
          <w:rFonts w:ascii="Tahoma" w:hAnsi="Tahoma" w:cs="Tahoma"/>
          <w:sz w:val="20"/>
          <w:szCs w:val="20"/>
        </w:rPr>
      </w:pPr>
      <w:r w:rsidRPr="005B07DA">
        <w:rPr>
          <w:rFonts w:ascii="Tahoma" w:hAnsi="Tahoma" w:cs="Tahoma"/>
          <w:sz w:val="20"/>
          <w:szCs w:val="20"/>
        </w:rPr>
        <w:t xml:space="preserve">Wykonawca jest odpowiedzialny względem Zamawiającego za wszelkie wady prawne materiałów o których mowa w § 3 ust. </w:t>
      </w:r>
      <w:smartTag w:uri="urn:schemas-microsoft-com:office:smarttags" w:element="metricconverter">
        <w:smartTagPr>
          <w:attr w:name="ProductID" w:val="3, a"/>
        </w:smartTagPr>
        <w:r w:rsidRPr="005B07DA">
          <w:rPr>
            <w:rFonts w:ascii="Tahoma" w:hAnsi="Tahoma" w:cs="Tahoma"/>
            <w:sz w:val="20"/>
            <w:szCs w:val="20"/>
          </w:rPr>
          <w:t>3, a</w:t>
        </w:r>
      </w:smartTag>
      <w:r w:rsidRPr="005B07DA">
        <w:rPr>
          <w:rFonts w:ascii="Tahoma" w:hAnsi="Tahoma" w:cs="Tahoma"/>
          <w:sz w:val="20"/>
          <w:szCs w:val="20"/>
        </w:rPr>
        <w:t xml:space="preserve"> w szczególności za ewentualne roszczenia osób trzecich wynikające z naruszenia praw własności intelektualnej, w tym za nieprzestrzeganie przepisów </w:t>
      </w:r>
      <w:r w:rsidRPr="005B07DA">
        <w:rPr>
          <w:rFonts w:ascii="Tahoma" w:hAnsi="Tahoma" w:cs="Tahoma"/>
          <w:iCs/>
          <w:sz w:val="20"/>
          <w:szCs w:val="20"/>
        </w:rPr>
        <w:t>ustawy z dnia 4 lutego 1994 r. o prawie autorskim i prawach pokrewnych</w:t>
      </w:r>
      <w:r w:rsidRPr="005B07DA">
        <w:rPr>
          <w:rFonts w:ascii="Tahoma" w:hAnsi="Tahoma" w:cs="Tahoma"/>
          <w:i/>
          <w:iCs/>
          <w:sz w:val="20"/>
          <w:szCs w:val="20"/>
        </w:rPr>
        <w:t xml:space="preserve"> </w:t>
      </w:r>
      <w:r w:rsidRPr="005B07DA">
        <w:rPr>
          <w:rFonts w:ascii="Tahoma" w:hAnsi="Tahoma" w:cs="Tahoma"/>
          <w:sz w:val="20"/>
          <w:szCs w:val="20"/>
        </w:rPr>
        <w:t xml:space="preserve">(Dz. U. z 2016 r., poz. 666, z </w:t>
      </w:r>
      <w:proofErr w:type="spellStart"/>
      <w:r w:rsidRPr="005B07DA">
        <w:rPr>
          <w:rFonts w:ascii="Tahoma" w:hAnsi="Tahoma" w:cs="Tahoma"/>
          <w:sz w:val="20"/>
          <w:szCs w:val="20"/>
        </w:rPr>
        <w:t>późn</w:t>
      </w:r>
      <w:proofErr w:type="spellEnd"/>
      <w:r w:rsidRPr="005B07DA">
        <w:rPr>
          <w:rFonts w:ascii="Tahoma" w:hAnsi="Tahoma" w:cs="Tahoma"/>
          <w:sz w:val="20"/>
          <w:szCs w:val="20"/>
        </w:rPr>
        <w:t xml:space="preserve">. zm.) w związku z przygotowaniem materiałów. W przypadku skierowania do Zamawiającego jakichkolwiek roszczeń finansowych z tego tytułu, Wykonawca będzie zobowiązany względem Zamawiającego do ich pokrycia. </w:t>
      </w:r>
    </w:p>
    <w:p w:rsidR="00AB7458" w:rsidRPr="005B07DA" w:rsidRDefault="00AB7458" w:rsidP="00AB7458">
      <w:pPr>
        <w:spacing w:after="0"/>
        <w:ind w:left="360"/>
        <w:jc w:val="both"/>
        <w:rPr>
          <w:rFonts w:ascii="Tahoma" w:hAnsi="Tahoma" w:cs="Tahoma"/>
          <w:sz w:val="20"/>
          <w:szCs w:val="20"/>
        </w:rPr>
      </w:pPr>
    </w:p>
    <w:p w:rsidR="00AB7458" w:rsidRPr="00AB7458" w:rsidRDefault="00AB7458" w:rsidP="00AB7458">
      <w:pPr>
        <w:spacing w:line="312" w:lineRule="auto"/>
        <w:jc w:val="center"/>
        <w:rPr>
          <w:rFonts w:ascii="Tahoma" w:hAnsi="Tahoma" w:cs="Tahoma"/>
          <w:b/>
          <w:bCs/>
          <w:sz w:val="20"/>
          <w:szCs w:val="20"/>
        </w:rPr>
      </w:pPr>
      <w:r>
        <w:rPr>
          <w:rFonts w:ascii="Tahoma" w:hAnsi="Tahoma" w:cs="Tahoma"/>
          <w:b/>
          <w:bCs/>
          <w:sz w:val="20"/>
          <w:szCs w:val="20"/>
        </w:rPr>
        <w:t>§ 9</w:t>
      </w:r>
    </w:p>
    <w:p w:rsidR="00253CCD" w:rsidRPr="00C072E1" w:rsidRDefault="00253CCD" w:rsidP="00253CCD">
      <w:pPr>
        <w:spacing w:after="0"/>
        <w:rPr>
          <w:rFonts w:ascii="Tahoma" w:hAnsi="Tahoma" w:cs="Tahoma"/>
          <w:sz w:val="20"/>
          <w:szCs w:val="20"/>
        </w:rPr>
      </w:pPr>
      <w:r w:rsidRPr="00C072E1">
        <w:rPr>
          <w:rFonts w:ascii="Tahoma" w:hAnsi="Tahoma" w:cs="Tahoma"/>
          <w:sz w:val="20"/>
          <w:szCs w:val="20"/>
        </w:rPr>
        <w:t>Wykonawca zapłaci Zamawiającemu kary umowne:</w:t>
      </w:r>
    </w:p>
    <w:p w:rsidR="00253CCD" w:rsidRPr="00C072E1" w:rsidRDefault="00253CCD" w:rsidP="00C56B5A">
      <w:pPr>
        <w:numPr>
          <w:ilvl w:val="0"/>
          <w:numId w:val="72"/>
        </w:numPr>
        <w:spacing w:after="0"/>
        <w:ind w:left="567"/>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 xml:space="preserve">w przypadku odstąpienia od Umowy przez którąkolwiek ze Stron z przyczyn leżących po stronie Wykonawcy w wysokości </w:t>
      </w:r>
      <w:r>
        <w:rPr>
          <w:rFonts w:ascii="Tahoma" w:eastAsia="Times New Roman" w:hAnsi="Tahoma" w:cs="Tahoma"/>
          <w:sz w:val="20"/>
          <w:szCs w:val="20"/>
          <w:lang w:eastAsia="pl-PL"/>
        </w:rPr>
        <w:t>2</w:t>
      </w:r>
      <w:r w:rsidR="00451318">
        <w:rPr>
          <w:rFonts w:ascii="Tahoma" w:eastAsia="Times New Roman" w:hAnsi="Tahoma" w:cs="Tahoma"/>
          <w:sz w:val="20"/>
          <w:szCs w:val="20"/>
          <w:lang w:eastAsia="pl-PL"/>
        </w:rPr>
        <w:t>0 % kwoty określonej w § 5, ust. 1</w:t>
      </w:r>
      <w:r w:rsidRPr="00C072E1">
        <w:rPr>
          <w:rFonts w:ascii="Tahoma" w:eastAsia="Times New Roman" w:hAnsi="Tahoma" w:cs="Tahoma"/>
          <w:sz w:val="20"/>
          <w:szCs w:val="20"/>
          <w:lang w:eastAsia="pl-PL"/>
        </w:rPr>
        <w:t xml:space="preserve"> Umowy, </w:t>
      </w:r>
    </w:p>
    <w:p w:rsidR="00253CCD" w:rsidRPr="00C072E1" w:rsidRDefault="00253CCD" w:rsidP="00C56B5A">
      <w:pPr>
        <w:numPr>
          <w:ilvl w:val="0"/>
          <w:numId w:val="72"/>
        </w:numPr>
        <w:spacing w:after="0"/>
        <w:ind w:left="567"/>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 xml:space="preserve">za opóźnienie w rozpoczęciu świadczenia przedmiotu Umowy z przyczyn leżących po stronie Wykonawcy w wysokości 0,2 % kwoty określonej w § </w:t>
      </w:r>
      <w:r w:rsidR="00451318">
        <w:rPr>
          <w:rFonts w:ascii="Tahoma" w:eastAsia="Times New Roman" w:hAnsi="Tahoma" w:cs="Tahoma"/>
          <w:sz w:val="20"/>
          <w:szCs w:val="20"/>
          <w:lang w:eastAsia="pl-PL"/>
        </w:rPr>
        <w:t>5, ust. 1</w:t>
      </w:r>
      <w:r w:rsidR="00451318" w:rsidRPr="00C072E1">
        <w:rPr>
          <w:rFonts w:ascii="Tahoma" w:eastAsia="Times New Roman" w:hAnsi="Tahoma" w:cs="Tahoma"/>
          <w:sz w:val="20"/>
          <w:szCs w:val="20"/>
          <w:lang w:eastAsia="pl-PL"/>
        </w:rPr>
        <w:t xml:space="preserve"> </w:t>
      </w:r>
      <w:r w:rsidRPr="00C072E1">
        <w:rPr>
          <w:rFonts w:ascii="Tahoma" w:eastAsia="Times New Roman" w:hAnsi="Tahoma" w:cs="Tahoma"/>
          <w:sz w:val="20"/>
          <w:szCs w:val="20"/>
          <w:lang w:eastAsia="pl-PL"/>
        </w:rPr>
        <w:t>Umowy, za każdy dzień opóźnienia,</w:t>
      </w:r>
    </w:p>
    <w:p w:rsidR="00253CCD" w:rsidRPr="00C072E1" w:rsidRDefault="00253CCD" w:rsidP="00C56B5A">
      <w:pPr>
        <w:numPr>
          <w:ilvl w:val="0"/>
          <w:numId w:val="72"/>
        </w:numPr>
        <w:spacing w:after="0"/>
        <w:ind w:left="567" w:hanging="357"/>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 xml:space="preserve">za przerwę w świadczeniu przedmiotu Umowy, z przyczyn leżących po stronie Wykonawcy </w:t>
      </w:r>
      <w:r>
        <w:rPr>
          <w:rFonts w:ascii="Tahoma" w:eastAsia="Times New Roman" w:hAnsi="Tahoma" w:cs="Tahoma"/>
          <w:sz w:val="20"/>
          <w:szCs w:val="20"/>
          <w:lang w:eastAsia="pl-PL"/>
        </w:rPr>
        <w:br/>
      </w:r>
      <w:r w:rsidRPr="00C072E1">
        <w:rPr>
          <w:rFonts w:ascii="Tahoma" w:eastAsia="Times New Roman" w:hAnsi="Tahoma" w:cs="Tahoma"/>
          <w:sz w:val="20"/>
          <w:szCs w:val="20"/>
          <w:lang w:eastAsia="pl-PL"/>
        </w:rPr>
        <w:t xml:space="preserve">w wysokości 0,2 % kwoty </w:t>
      </w:r>
      <w:r w:rsidR="000B2D37">
        <w:rPr>
          <w:rFonts w:ascii="Tahoma" w:eastAsia="Times New Roman" w:hAnsi="Tahoma" w:cs="Tahoma"/>
          <w:sz w:val="20"/>
          <w:szCs w:val="20"/>
          <w:lang w:eastAsia="pl-PL"/>
        </w:rPr>
        <w:t>określonej w § 5, ust. 1</w:t>
      </w:r>
      <w:r w:rsidRPr="00C072E1">
        <w:rPr>
          <w:rFonts w:ascii="Tahoma" w:eastAsia="Times New Roman" w:hAnsi="Tahoma" w:cs="Tahoma"/>
          <w:sz w:val="20"/>
          <w:szCs w:val="20"/>
          <w:lang w:eastAsia="pl-PL"/>
        </w:rPr>
        <w:t xml:space="preserve"> Umowy za każdy dzień niewykonywania obowiązków umownych,</w:t>
      </w:r>
    </w:p>
    <w:p w:rsidR="00253CCD" w:rsidRPr="003F693A" w:rsidRDefault="00253CCD" w:rsidP="00C56B5A">
      <w:pPr>
        <w:numPr>
          <w:ilvl w:val="0"/>
          <w:numId w:val="72"/>
        </w:numPr>
        <w:spacing w:after="0"/>
        <w:ind w:left="567"/>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 xml:space="preserve">za stwierdzenie nieprawidłowej realizacji przedmiotu Umowy, w przypadku dwukrotnego powtórzenia się nieprawidłowości w świadczeniu usług – w wysokości 0,2 % kwoty określonej </w:t>
      </w:r>
      <w:r>
        <w:rPr>
          <w:rFonts w:ascii="Tahoma" w:eastAsia="Times New Roman" w:hAnsi="Tahoma" w:cs="Tahoma"/>
          <w:sz w:val="20"/>
          <w:szCs w:val="20"/>
          <w:lang w:eastAsia="pl-PL"/>
        </w:rPr>
        <w:br/>
      </w:r>
      <w:r w:rsidR="000B2D37">
        <w:rPr>
          <w:rFonts w:ascii="Tahoma" w:eastAsia="Times New Roman" w:hAnsi="Tahoma" w:cs="Tahoma"/>
          <w:sz w:val="20"/>
          <w:szCs w:val="20"/>
          <w:lang w:eastAsia="pl-PL"/>
        </w:rPr>
        <w:t>w § 5, ust. 1</w:t>
      </w:r>
      <w:r w:rsidRPr="00C072E1">
        <w:rPr>
          <w:rFonts w:ascii="Tahoma" w:eastAsia="Times New Roman" w:hAnsi="Tahoma" w:cs="Tahoma"/>
          <w:sz w:val="20"/>
          <w:szCs w:val="20"/>
          <w:lang w:eastAsia="pl-PL"/>
        </w:rPr>
        <w:t xml:space="preserve"> Umowy za każdy kolejny przypadek nieprawidłowej realizacji  przedmiotu Umowy,</w:t>
      </w:r>
    </w:p>
    <w:p w:rsidR="00253CCD" w:rsidRPr="00C072E1" w:rsidRDefault="00253CCD" w:rsidP="000B2D37">
      <w:pPr>
        <w:spacing w:after="0"/>
        <w:ind w:left="567" w:hanging="425"/>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 xml:space="preserve">e) </w:t>
      </w:r>
      <w:r w:rsidRPr="00C072E1">
        <w:rPr>
          <w:rFonts w:ascii="Tahoma" w:eastAsia="Times New Roman" w:hAnsi="Tahoma" w:cs="Tahoma"/>
          <w:sz w:val="20"/>
          <w:szCs w:val="20"/>
          <w:lang w:eastAsia="pl-PL"/>
        </w:rPr>
        <w:tab/>
        <w:t xml:space="preserve">w razie naruszenia przez Wykonawcę obowiązku opisanego w § 4 ust. </w:t>
      </w:r>
      <w:r>
        <w:rPr>
          <w:rFonts w:ascii="Tahoma" w:eastAsia="Times New Roman" w:hAnsi="Tahoma" w:cs="Tahoma"/>
          <w:sz w:val="20"/>
          <w:szCs w:val="20"/>
          <w:lang w:eastAsia="pl-PL"/>
        </w:rPr>
        <w:t>9</w:t>
      </w:r>
      <w:r w:rsidRPr="00C072E1">
        <w:rPr>
          <w:rFonts w:ascii="Tahoma" w:eastAsia="Times New Roman" w:hAnsi="Tahoma" w:cs="Tahoma"/>
          <w:sz w:val="20"/>
          <w:szCs w:val="20"/>
          <w:lang w:eastAsia="pl-PL"/>
        </w:rPr>
        <w:t xml:space="preserve"> Wykonawca zobowiązany będzie do zapłaty na rzecz Zamawiającego kary umownej w wysokości 5 % kwoty określonej w § 2 pkt 10 Umowy, za każdy przypadek naruszenia wyżej wskazanego obowiązku.</w:t>
      </w:r>
    </w:p>
    <w:p w:rsidR="00253CCD" w:rsidRPr="00C072E1" w:rsidRDefault="00253CCD" w:rsidP="00C56B5A">
      <w:pPr>
        <w:numPr>
          <w:ilvl w:val="0"/>
          <w:numId w:val="77"/>
        </w:numPr>
        <w:spacing w:after="0"/>
        <w:contextualSpacing/>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Wykonawca zobowiązuje się do zapłaty kary umownej w terminie 7 d</w:t>
      </w:r>
      <w:r w:rsidR="003B637D">
        <w:rPr>
          <w:rFonts w:ascii="Tahoma" w:eastAsia="Times New Roman" w:hAnsi="Tahoma" w:cs="Tahoma"/>
          <w:sz w:val="20"/>
          <w:szCs w:val="20"/>
          <w:lang w:eastAsia="pl-PL"/>
        </w:rPr>
        <w:t>ni od daty otrzymania wezwania</w:t>
      </w:r>
      <w:r w:rsidRPr="00C072E1">
        <w:rPr>
          <w:rFonts w:ascii="Tahoma" w:eastAsia="Times New Roman" w:hAnsi="Tahoma" w:cs="Tahoma"/>
          <w:sz w:val="20"/>
          <w:szCs w:val="20"/>
          <w:lang w:eastAsia="pl-PL"/>
        </w:rPr>
        <w:t xml:space="preserve"> do zapłaty/noty obciążeniowej wystawionej przez Zamawiającego, z zastrzeżeniem ust. 3 poniżej.</w:t>
      </w:r>
    </w:p>
    <w:p w:rsidR="00253CCD" w:rsidRPr="00C072E1" w:rsidRDefault="00253CCD" w:rsidP="00C56B5A">
      <w:pPr>
        <w:numPr>
          <w:ilvl w:val="0"/>
          <w:numId w:val="77"/>
        </w:numPr>
        <w:spacing w:after="0"/>
        <w:contextualSpacing/>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Zamawiający może potrącić naliczone kary umowne ze swoich zobowiązań wobec Wykonawcy, na co przez podpisanie Umowy Wykonawca wyraża zgodę.</w:t>
      </w:r>
    </w:p>
    <w:p w:rsidR="00253CCD" w:rsidRPr="00C072E1" w:rsidRDefault="00253CCD" w:rsidP="00C56B5A">
      <w:pPr>
        <w:numPr>
          <w:ilvl w:val="0"/>
          <w:numId w:val="77"/>
        </w:numPr>
        <w:spacing w:after="0"/>
        <w:contextualSpacing/>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Zamawiający zastrzeg</w:t>
      </w:r>
      <w:r w:rsidR="003B637D">
        <w:rPr>
          <w:rFonts w:ascii="Tahoma" w:eastAsia="Times New Roman" w:hAnsi="Tahoma" w:cs="Tahoma"/>
          <w:sz w:val="20"/>
          <w:szCs w:val="20"/>
          <w:lang w:eastAsia="pl-PL"/>
        </w:rPr>
        <w:t xml:space="preserve">a sobie prawo do odszkodowania </w:t>
      </w:r>
      <w:r w:rsidRPr="00C072E1">
        <w:rPr>
          <w:rFonts w:ascii="Tahoma" w:eastAsia="Times New Roman" w:hAnsi="Tahoma" w:cs="Tahoma"/>
          <w:sz w:val="20"/>
          <w:szCs w:val="20"/>
          <w:lang w:eastAsia="pl-PL"/>
        </w:rPr>
        <w:t>przewyższającego wysokość naliczony</w:t>
      </w:r>
      <w:r w:rsidR="003B637D">
        <w:rPr>
          <w:rFonts w:ascii="Tahoma" w:eastAsia="Times New Roman" w:hAnsi="Tahoma" w:cs="Tahoma"/>
          <w:sz w:val="20"/>
          <w:szCs w:val="20"/>
          <w:lang w:eastAsia="pl-PL"/>
        </w:rPr>
        <w:t xml:space="preserve">ch  kar umownych </w:t>
      </w:r>
      <w:r w:rsidRPr="00C072E1">
        <w:rPr>
          <w:rFonts w:ascii="Tahoma" w:eastAsia="Times New Roman" w:hAnsi="Tahoma" w:cs="Tahoma"/>
          <w:sz w:val="20"/>
          <w:szCs w:val="20"/>
          <w:lang w:eastAsia="pl-PL"/>
        </w:rPr>
        <w:t>do wysok</w:t>
      </w:r>
      <w:r w:rsidR="003B637D">
        <w:rPr>
          <w:rFonts w:ascii="Tahoma" w:eastAsia="Times New Roman" w:hAnsi="Tahoma" w:cs="Tahoma"/>
          <w:sz w:val="20"/>
          <w:szCs w:val="20"/>
          <w:lang w:eastAsia="pl-PL"/>
        </w:rPr>
        <w:t xml:space="preserve">ości rzeczywiście poniesionej szkody </w:t>
      </w:r>
      <w:r w:rsidRPr="00C072E1">
        <w:rPr>
          <w:rFonts w:ascii="Tahoma" w:eastAsia="Times New Roman" w:hAnsi="Tahoma" w:cs="Tahoma"/>
          <w:sz w:val="20"/>
          <w:szCs w:val="20"/>
          <w:lang w:eastAsia="pl-PL"/>
        </w:rPr>
        <w:t>na zasadach  ogólnych.</w:t>
      </w:r>
    </w:p>
    <w:p w:rsidR="00253CCD" w:rsidRDefault="00253CCD" w:rsidP="00253CCD">
      <w:pPr>
        <w:spacing w:line="312" w:lineRule="auto"/>
        <w:jc w:val="center"/>
        <w:rPr>
          <w:rFonts w:ascii="Tahoma" w:hAnsi="Tahoma" w:cs="Tahoma"/>
          <w:b/>
          <w:bCs/>
          <w:sz w:val="20"/>
          <w:szCs w:val="20"/>
        </w:rPr>
      </w:pPr>
    </w:p>
    <w:p w:rsidR="00253CCD" w:rsidRPr="00C072E1" w:rsidRDefault="003B637D" w:rsidP="00253CCD">
      <w:pPr>
        <w:spacing w:line="312" w:lineRule="auto"/>
        <w:jc w:val="center"/>
        <w:rPr>
          <w:rFonts w:ascii="Tahoma" w:hAnsi="Tahoma" w:cs="Tahoma"/>
          <w:b/>
          <w:bCs/>
          <w:sz w:val="20"/>
          <w:szCs w:val="20"/>
        </w:rPr>
      </w:pPr>
      <w:r>
        <w:rPr>
          <w:rFonts w:ascii="Tahoma" w:hAnsi="Tahoma" w:cs="Tahoma"/>
          <w:b/>
          <w:bCs/>
          <w:sz w:val="20"/>
          <w:szCs w:val="20"/>
        </w:rPr>
        <w:lastRenderedPageBreak/>
        <w:t>§ 10</w:t>
      </w:r>
    </w:p>
    <w:p w:rsidR="00253CCD" w:rsidRPr="00C072E1" w:rsidRDefault="00253CCD" w:rsidP="00C56B5A">
      <w:pPr>
        <w:numPr>
          <w:ilvl w:val="0"/>
          <w:numId w:val="73"/>
        </w:numPr>
        <w:spacing w:after="0"/>
        <w:ind w:left="567" w:hanging="567"/>
        <w:jc w:val="both"/>
        <w:rPr>
          <w:rFonts w:ascii="Tahoma" w:eastAsia="Times New Roman" w:hAnsi="Tahoma" w:cs="Tahoma"/>
          <w:b/>
          <w:bCs/>
          <w:sz w:val="20"/>
          <w:szCs w:val="20"/>
          <w:lang w:eastAsia="pl-PL"/>
        </w:rPr>
      </w:pPr>
      <w:r w:rsidRPr="00C072E1">
        <w:rPr>
          <w:rFonts w:ascii="Tahoma" w:eastAsia="Times New Roman" w:hAnsi="Tahoma" w:cs="Tahoma"/>
          <w:sz w:val="20"/>
          <w:szCs w:val="20"/>
          <w:lang w:eastAsia="pl-PL"/>
        </w:rPr>
        <w:t xml:space="preserve">Wykonawca ponosi pełną odpowiedzialność za wszelkie ewentualne szkody na osobie lub mieniu powstałe w wyniku niewykonania bądź nienależytego wykonania zobowiązań wynikających </w:t>
      </w:r>
      <w:r w:rsidRPr="00C072E1">
        <w:rPr>
          <w:rFonts w:ascii="Tahoma" w:eastAsia="Times New Roman" w:hAnsi="Tahoma" w:cs="Tahoma"/>
          <w:sz w:val="20"/>
          <w:szCs w:val="20"/>
          <w:lang w:eastAsia="pl-PL"/>
        </w:rPr>
        <w:br/>
        <w:t>z Umowy. Wykonawca ponosi też odpowiedzialność za inne działania lub zaniechania osób świadczących usługi związane z przedmiotem Umowy.</w:t>
      </w:r>
    </w:p>
    <w:p w:rsidR="00253CCD" w:rsidRPr="00C072E1" w:rsidRDefault="00253CCD" w:rsidP="00C56B5A">
      <w:pPr>
        <w:numPr>
          <w:ilvl w:val="0"/>
          <w:numId w:val="73"/>
        </w:numPr>
        <w:spacing w:after="0"/>
        <w:ind w:left="567" w:hanging="567"/>
        <w:jc w:val="both"/>
        <w:rPr>
          <w:rFonts w:ascii="Tahoma" w:eastAsia="Times New Roman" w:hAnsi="Tahoma" w:cs="Tahoma"/>
          <w:b/>
          <w:bCs/>
          <w:sz w:val="20"/>
          <w:szCs w:val="20"/>
          <w:lang w:eastAsia="pl-PL"/>
        </w:rPr>
      </w:pPr>
      <w:r w:rsidRPr="00C072E1">
        <w:rPr>
          <w:rFonts w:ascii="Tahoma" w:eastAsia="Times New Roman" w:hAnsi="Tahoma" w:cs="Tahoma"/>
          <w:sz w:val="20"/>
          <w:szCs w:val="20"/>
          <w:lang w:eastAsia="pl-PL"/>
        </w:rPr>
        <w:t>Wykonawca ponosi pełną odpowiedzialność za szkody i następstwa nieszczęśliwych wypadków dotyczące pracowników świadczących usługi w ramach wykonywania przedmiotu Umowy i osób trzecich, wynikające z wykonywanych usług, spowodowane z winy Wykonawcy.</w:t>
      </w:r>
    </w:p>
    <w:p w:rsidR="00253CCD" w:rsidRPr="00C072E1" w:rsidRDefault="00253CCD" w:rsidP="00253CCD">
      <w:pPr>
        <w:spacing w:after="0"/>
        <w:ind w:left="567"/>
        <w:jc w:val="both"/>
        <w:rPr>
          <w:rFonts w:ascii="Tahoma" w:eastAsia="Times New Roman" w:hAnsi="Tahoma" w:cs="Tahoma"/>
          <w:b/>
          <w:bCs/>
          <w:sz w:val="20"/>
          <w:szCs w:val="20"/>
          <w:lang w:eastAsia="pl-PL"/>
        </w:rPr>
      </w:pPr>
    </w:p>
    <w:p w:rsidR="00253CCD" w:rsidRPr="00C072E1" w:rsidRDefault="003B637D" w:rsidP="00253CCD">
      <w:pPr>
        <w:spacing w:line="312" w:lineRule="auto"/>
        <w:jc w:val="center"/>
        <w:rPr>
          <w:rFonts w:ascii="Tahoma" w:hAnsi="Tahoma" w:cs="Tahoma"/>
          <w:b/>
          <w:bCs/>
          <w:sz w:val="20"/>
          <w:szCs w:val="20"/>
        </w:rPr>
      </w:pPr>
      <w:r>
        <w:rPr>
          <w:rFonts w:ascii="Tahoma" w:hAnsi="Tahoma" w:cs="Tahoma"/>
          <w:b/>
          <w:bCs/>
          <w:sz w:val="20"/>
          <w:szCs w:val="20"/>
        </w:rPr>
        <w:t>§ 11</w:t>
      </w:r>
    </w:p>
    <w:p w:rsidR="00253CCD" w:rsidRPr="00C072E1" w:rsidRDefault="00253CCD" w:rsidP="00C56B5A">
      <w:pPr>
        <w:numPr>
          <w:ilvl w:val="0"/>
          <w:numId w:val="74"/>
        </w:numPr>
        <w:spacing w:after="0"/>
        <w:ind w:left="425" w:hanging="357"/>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 xml:space="preserve">W razie wystąpienia istotnej zmiany okoliczności powodującej, że wykonanie Umowy nie leży </w:t>
      </w:r>
      <w:r w:rsidRPr="00C072E1">
        <w:rPr>
          <w:rFonts w:ascii="Tahoma" w:eastAsia="Times New Roman" w:hAnsi="Tahoma" w:cs="Tahoma"/>
          <w:sz w:val="20"/>
          <w:szCs w:val="20"/>
          <w:lang w:eastAsia="pl-PL"/>
        </w:rPr>
        <w:br/>
        <w:t xml:space="preserve">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W takim wypadku Wykonawca może żądać wyłącznie wynagrodzenia należnego z tytułu wykonania części Umowy. </w:t>
      </w:r>
    </w:p>
    <w:p w:rsidR="00253CCD" w:rsidRPr="00C072E1" w:rsidRDefault="00253CCD" w:rsidP="00C56B5A">
      <w:pPr>
        <w:numPr>
          <w:ilvl w:val="0"/>
          <w:numId w:val="74"/>
        </w:numPr>
        <w:spacing w:after="0"/>
        <w:ind w:left="425" w:hanging="357"/>
        <w:jc w:val="both"/>
        <w:rPr>
          <w:rFonts w:ascii="Tahoma" w:eastAsia="Times New Roman" w:hAnsi="Tahoma" w:cs="Tahoma"/>
          <w:sz w:val="20"/>
          <w:szCs w:val="20"/>
          <w:lang w:eastAsia="pl-PL"/>
        </w:rPr>
      </w:pPr>
      <w:r w:rsidRPr="00C072E1">
        <w:rPr>
          <w:rFonts w:ascii="Tahoma" w:eastAsia="Times New Roman" w:hAnsi="Tahoma" w:cs="Tahoma"/>
          <w:color w:val="000000"/>
          <w:sz w:val="20"/>
          <w:szCs w:val="20"/>
          <w:lang w:eastAsia="pl-PL"/>
        </w:rPr>
        <w:t>Ponadto, oprócz przypadków wymienionych w Kodeksie Cywilnym, Zamawiającemu przysługuje prawo odstąpienia od umowy w następujących przypadkach:</w:t>
      </w:r>
    </w:p>
    <w:p w:rsidR="00253CCD" w:rsidRPr="00C072E1" w:rsidRDefault="00253CCD" w:rsidP="00C56B5A">
      <w:pPr>
        <w:numPr>
          <w:ilvl w:val="0"/>
          <w:numId w:val="76"/>
        </w:numPr>
        <w:suppressAutoHyphens/>
        <w:spacing w:after="0"/>
        <w:jc w:val="both"/>
        <w:rPr>
          <w:rFonts w:ascii="Tahoma" w:hAnsi="Tahoma" w:cs="Tahoma"/>
          <w:sz w:val="20"/>
          <w:szCs w:val="20"/>
        </w:rPr>
      </w:pPr>
      <w:r w:rsidRPr="00C072E1">
        <w:rPr>
          <w:rFonts w:ascii="Tahoma" w:hAnsi="Tahoma" w:cs="Tahoma"/>
          <w:sz w:val="20"/>
          <w:szCs w:val="20"/>
        </w:rPr>
        <w:t>Wykonawca zaniechał realizacji umowy, a w szczególności nie rozpoczął realizacji przedmiotu umowy przez okres dłuższy niż 7 dni,</w:t>
      </w:r>
    </w:p>
    <w:p w:rsidR="00253CCD" w:rsidRPr="00C072E1" w:rsidRDefault="00253CCD" w:rsidP="00C56B5A">
      <w:pPr>
        <w:numPr>
          <w:ilvl w:val="0"/>
          <w:numId w:val="76"/>
        </w:numPr>
        <w:suppressAutoHyphens/>
        <w:spacing w:after="0"/>
        <w:jc w:val="both"/>
        <w:rPr>
          <w:rFonts w:ascii="Tahoma" w:hAnsi="Tahoma" w:cs="Tahoma"/>
          <w:color w:val="000000"/>
          <w:sz w:val="20"/>
          <w:szCs w:val="20"/>
        </w:rPr>
      </w:pPr>
      <w:r w:rsidRPr="00C072E1">
        <w:rPr>
          <w:rFonts w:ascii="Tahoma" w:hAnsi="Tahoma" w:cs="Tahoma"/>
          <w:sz w:val="20"/>
          <w:szCs w:val="20"/>
        </w:rPr>
        <w:t>Wykonawca nie wykona któregokolwiek z obowiązków określonych w umowie, po zażądaniu</w:t>
      </w:r>
      <w:r w:rsidRPr="00C072E1">
        <w:rPr>
          <w:rFonts w:ascii="Tahoma" w:hAnsi="Tahoma" w:cs="Tahoma"/>
          <w:color w:val="000000"/>
          <w:sz w:val="20"/>
          <w:szCs w:val="20"/>
        </w:rPr>
        <w:t xml:space="preserve"> przez Zamawiającego spełnienia takiego zobowiązania i wyznaczeniu mu dodatkowego terminu.</w:t>
      </w:r>
    </w:p>
    <w:p w:rsidR="00253CCD" w:rsidRPr="00C072E1" w:rsidRDefault="00253CCD" w:rsidP="00C56B5A">
      <w:pPr>
        <w:numPr>
          <w:ilvl w:val="0"/>
          <w:numId w:val="74"/>
        </w:numPr>
        <w:spacing w:after="0"/>
        <w:ind w:left="425" w:hanging="357"/>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Odstąpienie od umowy powinno nastąpić w formie pisemnej pod rygorem nieważności takiego oświadczenia w terminie 30 dni licząc od dnia wystąpienia wskazanych w nim okoliczności.</w:t>
      </w:r>
    </w:p>
    <w:p w:rsidR="00253CCD" w:rsidRPr="00C072E1" w:rsidRDefault="00253CCD" w:rsidP="00253CCD">
      <w:pPr>
        <w:spacing w:line="312" w:lineRule="auto"/>
        <w:jc w:val="center"/>
        <w:rPr>
          <w:rFonts w:ascii="Tahoma" w:hAnsi="Tahoma" w:cs="Tahoma"/>
          <w:b/>
          <w:bCs/>
          <w:sz w:val="20"/>
          <w:szCs w:val="20"/>
        </w:rPr>
      </w:pPr>
    </w:p>
    <w:p w:rsidR="00253CCD" w:rsidRPr="00C072E1" w:rsidRDefault="003B637D" w:rsidP="00253CCD">
      <w:pPr>
        <w:spacing w:line="312" w:lineRule="auto"/>
        <w:jc w:val="center"/>
        <w:rPr>
          <w:rFonts w:ascii="Tahoma" w:hAnsi="Tahoma" w:cs="Tahoma"/>
          <w:b/>
          <w:bCs/>
          <w:sz w:val="20"/>
          <w:szCs w:val="20"/>
        </w:rPr>
      </w:pPr>
      <w:r>
        <w:rPr>
          <w:rFonts w:ascii="Tahoma" w:hAnsi="Tahoma" w:cs="Tahoma"/>
          <w:b/>
          <w:bCs/>
          <w:sz w:val="20"/>
          <w:szCs w:val="20"/>
        </w:rPr>
        <w:t>§ 12</w:t>
      </w:r>
    </w:p>
    <w:p w:rsidR="00253CCD" w:rsidRPr="00C072E1" w:rsidRDefault="00253CCD" w:rsidP="00C56B5A">
      <w:pPr>
        <w:widowControl w:val="0"/>
        <w:numPr>
          <w:ilvl w:val="0"/>
          <w:numId w:val="71"/>
        </w:numPr>
        <w:suppressAutoHyphens/>
        <w:spacing w:after="0"/>
        <w:ind w:left="284" w:hanging="284"/>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 xml:space="preserve">Zmiana postanowień zawartej Umowy może nastąpić jedynie za zgodą obu Stron wyrażoną na piśmie, w formie aneksu do Umowy, pod rygorem nieważności. Wprowadzane zmiany nie mogą w jakikolwiek sposób naruszać postanowień zawartych w art. 144 ustawy </w:t>
      </w:r>
      <w:proofErr w:type="spellStart"/>
      <w:r w:rsidRPr="00C072E1">
        <w:rPr>
          <w:rFonts w:ascii="Tahoma" w:eastAsia="Times New Roman" w:hAnsi="Tahoma" w:cs="Tahoma"/>
          <w:sz w:val="20"/>
          <w:szCs w:val="20"/>
          <w:lang w:eastAsia="pl-PL"/>
        </w:rPr>
        <w:t>Pzp</w:t>
      </w:r>
      <w:proofErr w:type="spellEnd"/>
      <w:r w:rsidRPr="00C072E1">
        <w:rPr>
          <w:rFonts w:ascii="Tahoma" w:eastAsia="Times New Roman" w:hAnsi="Tahoma" w:cs="Tahoma"/>
          <w:sz w:val="20"/>
          <w:szCs w:val="20"/>
          <w:lang w:eastAsia="pl-PL"/>
        </w:rPr>
        <w:t xml:space="preserve">. </w:t>
      </w:r>
    </w:p>
    <w:p w:rsidR="00253CCD" w:rsidRPr="00C072E1" w:rsidRDefault="00253CCD" w:rsidP="00C56B5A">
      <w:pPr>
        <w:widowControl w:val="0"/>
        <w:numPr>
          <w:ilvl w:val="0"/>
          <w:numId w:val="71"/>
        </w:numPr>
        <w:suppressAutoHyphens/>
        <w:spacing w:after="0"/>
        <w:ind w:left="284" w:hanging="284"/>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Zmiana Umowy może nastąpić w sytuacji zmiany ceny ofertowej Wykonawcy i łącznej wartości wykonywanego zamówienia w sytuacji zmiany przepisów prawa, które będą miały bezpośredni wpływ na wartość wykonywanego zamówienia tj.:</w:t>
      </w:r>
    </w:p>
    <w:p w:rsidR="00253CCD" w:rsidRPr="00C072E1" w:rsidRDefault="00253CCD" w:rsidP="00C56B5A">
      <w:pPr>
        <w:numPr>
          <w:ilvl w:val="2"/>
          <w:numId w:val="71"/>
        </w:numPr>
        <w:spacing w:after="0"/>
        <w:ind w:left="851"/>
        <w:contextualSpacing/>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zmiany stawki podatku od towarów i usług: jeżeli zmiana ta będzie miała wpływ na koszty wykonania przedmiotu Umowy przez Wykonawcę, każda ze Stron Umowy, w terminie 30 dni od dnia wejścia w życie przepisów dokonujących tych zmian, może zwrócić się do drugiej Strony o przeprowadzenie negocjacji w sprawie odpowiedniej zmiany wynagrodzenia umownego;</w:t>
      </w:r>
    </w:p>
    <w:p w:rsidR="00253CCD" w:rsidRPr="00C072E1" w:rsidRDefault="00253CCD" w:rsidP="00253CCD">
      <w:pPr>
        <w:spacing w:after="0"/>
        <w:rPr>
          <w:rFonts w:ascii="Tahoma" w:hAnsi="Tahoma" w:cs="Tahoma"/>
          <w:sz w:val="20"/>
          <w:szCs w:val="20"/>
        </w:rPr>
      </w:pPr>
      <w:r w:rsidRPr="00C072E1">
        <w:rPr>
          <w:rFonts w:ascii="Tahoma" w:hAnsi="Tahoma" w:cs="Tahoma"/>
          <w:sz w:val="20"/>
          <w:szCs w:val="20"/>
        </w:rPr>
        <w:t xml:space="preserve">3. Zamawiający dopuszcza możliwość zmiany umowy w następujących przypadkach: </w:t>
      </w:r>
    </w:p>
    <w:p w:rsidR="00253CCD" w:rsidRPr="00C072E1" w:rsidRDefault="00253CCD" w:rsidP="00253CCD">
      <w:pPr>
        <w:spacing w:after="0"/>
        <w:rPr>
          <w:rFonts w:ascii="Tahoma" w:hAnsi="Tahoma" w:cs="Tahoma"/>
          <w:kern w:val="144"/>
          <w:sz w:val="20"/>
          <w:szCs w:val="20"/>
        </w:rPr>
      </w:pPr>
      <w:r w:rsidRPr="00C072E1">
        <w:rPr>
          <w:rFonts w:ascii="Tahoma" w:hAnsi="Tahoma" w:cs="Tahoma"/>
          <w:kern w:val="144"/>
          <w:sz w:val="20"/>
          <w:szCs w:val="20"/>
        </w:rPr>
        <w:t>a) w zakresie przedmiotu zamówienia, jeżeli zmiany są na korzyść Zamawiającego albo zaszły okoliczności, których nie można było przewidzieć w chwili zawierania umowy, niezależne od Wykonawcy</w:t>
      </w:r>
    </w:p>
    <w:p w:rsidR="00253CCD" w:rsidRPr="00C072E1" w:rsidRDefault="00253CCD" w:rsidP="00253CCD">
      <w:pPr>
        <w:spacing w:after="0"/>
        <w:rPr>
          <w:rFonts w:ascii="Tahoma" w:hAnsi="Tahoma" w:cs="Tahoma"/>
          <w:kern w:val="144"/>
          <w:sz w:val="20"/>
          <w:szCs w:val="20"/>
        </w:rPr>
      </w:pPr>
      <w:r w:rsidRPr="00C072E1">
        <w:rPr>
          <w:rFonts w:ascii="Tahoma" w:hAnsi="Tahoma" w:cs="Tahoma"/>
          <w:kern w:val="144"/>
          <w:sz w:val="20"/>
          <w:szCs w:val="20"/>
        </w:rPr>
        <w:t xml:space="preserve">b) w zakresie terminu realizacji umowy, jeśli zaszły okoliczności, których nie można było przewidzieć,  jedynie jednak w sytuacji, gdy nieprzewidziane okoliczności nie wynikają </w:t>
      </w:r>
      <w:r w:rsidRPr="00C072E1">
        <w:rPr>
          <w:rFonts w:ascii="Tahoma" w:hAnsi="Tahoma" w:cs="Tahoma"/>
          <w:kern w:val="144"/>
          <w:sz w:val="20"/>
          <w:szCs w:val="20"/>
        </w:rPr>
        <w:br/>
        <w:t>z przyczyn leżących po stronie Wykonawcy;</w:t>
      </w:r>
    </w:p>
    <w:p w:rsidR="00253CCD" w:rsidRPr="00C072E1" w:rsidRDefault="00253CCD" w:rsidP="00253CCD">
      <w:pPr>
        <w:spacing w:after="0"/>
        <w:rPr>
          <w:rFonts w:ascii="Tahoma" w:hAnsi="Tahoma" w:cs="Tahoma"/>
          <w:sz w:val="20"/>
          <w:szCs w:val="20"/>
        </w:rPr>
      </w:pPr>
      <w:r w:rsidRPr="00C072E1">
        <w:rPr>
          <w:rFonts w:ascii="Tahoma" w:hAnsi="Tahoma" w:cs="Tahoma"/>
          <w:kern w:val="144"/>
          <w:sz w:val="20"/>
          <w:szCs w:val="20"/>
        </w:rPr>
        <w:lastRenderedPageBreak/>
        <w:t xml:space="preserve">c) w zakresie wynagrodzenia, jeżeli zmiany te są korzystne dla Zamawiającego, a w szczególności </w:t>
      </w:r>
      <w:r w:rsidR="00B92004">
        <w:rPr>
          <w:rFonts w:ascii="Tahoma" w:hAnsi="Tahoma" w:cs="Tahoma"/>
          <w:kern w:val="144"/>
          <w:sz w:val="20"/>
          <w:szCs w:val="20"/>
        </w:rPr>
        <w:br/>
      </w:r>
      <w:r w:rsidRPr="00C072E1">
        <w:rPr>
          <w:rFonts w:ascii="Tahoma" w:hAnsi="Tahoma" w:cs="Tahoma"/>
          <w:kern w:val="144"/>
          <w:sz w:val="20"/>
          <w:szCs w:val="20"/>
        </w:rPr>
        <w:t xml:space="preserve">w przypadku zmniejszenia ilościowej realizacji zamówienia. </w:t>
      </w:r>
    </w:p>
    <w:p w:rsidR="00253CCD" w:rsidRPr="00C072E1" w:rsidRDefault="00253CCD" w:rsidP="003B637D">
      <w:pPr>
        <w:spacing w:after="0"/>
        <w:jc w:val="both"/>
        <w:rPr>
          <w:rFonts w:ascii="Tahoma" w:eastAsia="Times New Roman" w:hAnsi="Tahoma" w:cs="Tahoma"/>
          <w:sz w:val="20"/>
          <w:szCs w:val="20"/>
          <w:lang w:eastAsia="pl-PL"/>
        </w:rPr>
      </w:pPr>
    </w:p>
    <w:p w:rsidR="00253CCD" w:rsidRPr="00C072E1" w:rsidRDefault="003B637D" w:rsidP="00253CCD">
      <w:pPr>
        <w:spacing w:line="312" w:lineRule="auto"/>
        <w:jc w:val="center"/>
        <w:rPr>
          <w:rFonts w:ascii="Tahoma" w:hAnsi="Tahoma" w:cs="Tahoma"/>
          <w:b/>
          <w:bCs/>
          <w:sz w:val="20"/>
          <w:szCs w:val="20"/>
        </w:rPr>
      </w:pPr>
      <w:r>
        <w:rPr>
          <w:rFonts w:ascii="Tahoma" w:hAnsi="Tahoma" w:cs="Tahoma"/>
          <w:b/>
          <w:bCs/>
          <w:sz w:val="20"/>
          <w:szCs w:val="20"/>
        </w:rPr>
        <w:t>§ 13</w:t>
      </w:r>
    </w:p>
    <w:p w:rsidR="00253CCD" w:rsidRPr="00C072E1" w:rsidRDefault="00253CCD" w:rsidP="00253CCD">
      <w:pPr>
        <w:jc w:val="center"/>
        <w:rPr>
          <w:rFonts w:ascii="Tahoma" w:hAnsi="Tahoma" w:cs="Tahoma"/>
          <w:b/>
          <w:bCs/>
          <w:sz w:val="20"/>
          <w:szCs w:val="20"/>
        </w:rPr>
      </w:pPr>
      <w:r w:rsidRPr="00C072E1">
        <w:rPr>
          <w:rFonts w:ascii="Tahoma" w:hAnsi="Tahoma" w:cs="Tahoma"/>
          <w:b/>
          <w:bCs/>
          <w:sz w:val="20"/>
          <w:szCs w:val="20"/>
        </w:rPr>
        <w:t>POSTANOWIENIA KOŃCOWE</w:t>
      </w:r>
    </w:p>
    <w:p w:rsidR="00253CCD" w:rsidRPr="00C072E1" w:rsidRDefault="00253CCD" w:rsidP="00C56B5A">
      <w:pPr>
        <w:numPr>
          <w:ilvl w:val="0"/>
          <w:numId w:val="75"/>
        </w:numPr>
        <w:spacing w:after="0"/>
        <w:ind w:left="357" w:hanging="357"/>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Wszelkie zmiany niniejszej umowy wymagają formy pisemnej pod rygorem nieważności.</w:t>
      </w:r>
    </w:p>
    <w:p w:rsidR="00253CCD" w:rsidRPr="00C072E1" w:rsidRDefault="00253CCD" w:rsidP="00C56B5A">
      <w:pPr>
        <w:numPr>
          <w:ilvl w:val="0"/>
          <w:numId w:val="75"/>
        </w:numPr>
        <w:spacing w:after="0"/>
        <w:ind w:left="357" w:hanging="357"/>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W sprawach nieuregulowanych niniejszą umową mają zastosowanie przepisy kodeksu cywilnego oraz ustawy Prawo zamówień publicznych.</w:t>
      </w:r>
    </w:p>
    <w:p w:rsidR="00253CCD" w:rsidRPr="00C072E1" w:rsidRDefault="00253CCD" w:rsidP="00C56B5A">
      <w:pPr>
        <w:numPr>
          <w:ilvl w:val="0"/>
          <w:numId w:val="75"/>
        </w:numPr>
        <w:spacing w:after="0"/>
        <w:ind w:left="357" w:hanging="357"/>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Spory, mogące wyniknąć z realizacji niniejszej umowy, będą rozstrzygane przez Sąd właściwy miejscowo dla siedziby Zamawiającego.</w:t>
      </w:r>
    </w:p>
    <w:p w:rsidR="00253CCD" w:rsidRPr="00C072E1" w:rsidRDefault="00253CCD" w:rsidP="00C56B5A">
      <w:pPr>
        <w:numPr>
          <w:ilvl w:val="0"/>
          <w:numId w:val="75"/>
        </w:numPr>
        <w:spacing w:after="0"/>
        <w:ind w:left="357" w:hanging="357"/>
        <w:jc w:val="both"/>
        <w:rPr>
          <w:rFonts w:ascii="Tahoma" w:eastAsia="Times New Roman" w:hAnsi="Tahoma" w:cs="Tahoma"/>
          <w:sz w:val="20"/>
          <w:szCs w:val="20"/>
          <w:lang w:eastAsia="pl-PL"/>
        </w:rPr>
      </w:pPr>
      <w:r w:rsidRPr="00C072E1">
        <w:rPr>
          <w:rFonts w:ascii="Tahoma" w:eastAsia="Times New Roman" w:hAnsi="Tahoma" w:cs="Tahoma"/>
          <w:sz w:val="20"/>
          <w:szCs w:val="20"/>
          <w:lang w:eastAsia="pl-PL"/>
        </w:rPr>
        <w:t xml:space="preserve">Umowę sporządzono w dwóch jednobrzmiących egzemplarzach, po jednym dla każdej ze Stron. </w:t>
      </w:r>
    </w:p>
    <w:p w:rsidR="00253CCD" w:rsidRPr="00C072E1" w:rsidRDefault="00253CCD" w:rsidP="00253CCD">
      <w:pPr>
        <w:spacing w:line="312" w:lineRule="auto"/>
        <w:rPr>
          <w:rFonts w:ascii="Tahoma" w:hAnsi="Tahoma" w:cs="Tahoma"/>
          <w:sz w:val="20"/>
          <w:szCs w:val="20"/>
          <w:u w:val="single"/>
        </w:rPr>
      </w:pPr>
    </w:p>
    <w:p w:rsidR="00253CCD" w:rsidRPr="00C072E1" w:rsidRDefault="00253CCD" w:rsidP="00253CCD">
      <w:pPr>
        <w:spacing w:line="312" w:lineRule="auto"/>
        <w:rPr>
          <w:rFonts w:ascii="Tahoma" w:hAnsi="Tahoma" w:cs="Tahoma"/>
          <w:b/>
          <w:bCs/>
          <w:sz w:val="20"/>
          <w:szCs w:val="20"/>
          <w:u w:val="single"/>
        </w:rPr>
      </w:pPr>
    </w:p>
    <w:p w:rsidR="00253CCD" w:rsidRDefault="00253CCD" w:rsidP="00253CCD">
      <w:pPr>
        <w:spacing w:line="312" w:lineRule="auto"/>
        <w:rPr>
          <w:rFonts w:ascii="Tahoma" w:hAnsi="Tahoma" w:cs="Tahoma"/>
          <w:b/>
          <w:bCs/>
          <w:sz w:val="20"/>
          <w:szCs w:val="20"/>
          <w:u w:val="single"/>
        </w:rPr>
      </w:pPr>
    </w:p>
    <w:p w:rsidR="003B637D" w:rsidRPr="00C072E1" w:rsidRDefault="003B637D" w:rsidP="00253CCD">
      <w:pPr>
        <w:spacing w:line="312" w:lineRule="auto"/>
        <w:rPr>
          <w:rFonts w:ascii="Tahoma" w:hAnsi="Tahoma" w:cs="Tahoma"/>
          <w:b/>
          <w:bCs/>
          <w:sz w:val="20"/>
          <w:szCs w:val="20"/>
          <w:u w:val="single"/>
        </w:rPr>
      </w:pPr>
    </w:p>
    <w:p w:rsidR="00253CCD" w:rsidRPr="00C072E1" w:rsidRDefault="00253CCD" w:rsidP="00253CCD">
      <w:pPr>
        <w:spacing w:line="312" w:lineRule="auto"/>
        <w:jc w:val="center"/>
        <w:rPr>
          <w:rFonts w:ascii="Tahoma" w:hAnsi="Tahoma" w:cs="Tahoma"/>
          <w:b/>
          <w:bCs/>
          <w:sz w:val="20"/>
          <w:szCs w:val="20"/>
        </w:rPr>
      </w:pPr>
      <w:r w:rsidRPr="00C072E1">
        <w:rPr>
          <w:rFonts w:ascii="Tahoma" w:hAnsi="Tahoma" w:cs="Tahoma"/>
          <w:b/>
          <w:bCs/>
          <w:sz w:val="20"/>
          <w:szCs w:val="20"/>
        </w:rPr>
        <w:t>ZAMAWIAJĄCY</w:t>
      </w:r>
      <w:r w:rsidRPr="00C072E1">
        <w:rPr>
          <w:rFonts w:ascii="Tahoma" w:hAnsi="Tahoma" w:cs="Tahoma"/>
          <w:b/>
          <w:bCs/>
          <w:sz w:val="20"/>
          <w:szCs w:val="20"/>
        </w:rPr>
        <w:tab/>
      </w:r>
      <w:r w:rsidRPr="00C072E1">
        <w:rPr>
          <w:rFonts w:ascii="Tahoma" w:hAnsi="Tahoma" w:cs="Tahoma"/>
          <w:b/>
          <w:bCs/>
          <w:sz w:val="20"/>
          <w:szCs w:val="20"/>
        </w:rPr>
        <w:tab/>
      </w:r>
      <w:r w:rsidRPr="00C072E1">
        <w:rPr>
          <w:rFonts w:ascii="Tahoma" w:hAnsi="Tahoma" w:cs="Tahoma"/>
          <w:b/>
          <w:bCs/>
          <w:sz w:val="20"/>
          <w:szCs w:val="20"/>
        </w:rPr>
        <w:tab/>
      </w:r>
      <w:r w:rsidRPr="00C072E1">
        <w:rPr>
          <w:rFonts w:ascii="Tahoma" w:hAnsi="Tahoma" w:cs="Tahoma"/>
          <w:b/>
          <w:bCs/>
          <w:sz w:val="20"/>
          <w:szCs w:val="20"/>
        </w:rPr>
        <w:tab/>
      </w:r>
      <w:r w:rsidRPr="00C072E1">
        <w:rPr>
          <w:rFonts w:ascii="Tahoma" w:hAnsi="Tahoma" w:cs="Tahoma"/>
          <w:b/>
          <w:bCs/>
          <w:sz w:val="20"/>
          <w:szCs w:val="20"/>
        </w:rPr>
        <w:tab/>
      </w:r>
      <w:r w:rsidRPr="00C072E1">
        <w:rPr>
          <w:rFonts w:ascii="Tahoma" w:hAnsi="Tahoma" w:cs="Tahoma"/>
          <w:b/>
          <w:bCs/>
          <w:sz w:val="20"/>
          <w:szCs w:val="20"/>
        </w:rPr>
        <w:tab/>
        <w:t>WYKONAWCA</w:t>
      </w:r>
    </w:p>
    <w:p w:rsidR="00253CCD" w:rsidRPr="00C072E1" w:rsidRDefault="00253CCD" w:rsidP="00253CCD">
      <w:pPr>
        <w:spacing w:line="312" w:lineRule="auto"/>
        <w:rPr>
          <w:rFonts w:ascii="Tahoma" w:hAnsi="Tahoma" w:cs="Tahoma"/>
          <w:sz w:val="20"/>
          <w:szCs w:val="20"/>
        </w:rPr>
      </w:pPr>
    </w:p>
    <w:p w:rsidR="005610C6" w:rsidRDefault="005610C6" w:rsidP="003B637D">
      <w:pPr>
        <w:spacing w:line="312" w:lineRule="auto"/>
        <w:rPr>
          <w:rFonts w:ascii="Tahoma" w:hAnsi="Tahoma" w:cs="Tahoma"/>
          <w:bCs/>
          <w:sz w:val="20"/>
          <w:szCs w:val="20"/>
        </w:rPr>
      </w:pPr>
    </w:p>
    <w:p w:rsidR="00D25DE5" w:rsidRDefault="00D25DE5">
      <w:pPr>
        <w:rPr>
          <w:rFonts w:ascii="Tahoma" w:hAnsi="Tahoma" w:cs="Tahoma"/>
          <w:bCs/>
          <w:sz w:val="20"/>
          <w:szCs w:val="20"/>
        </w:rPr>
      </w:pPr>
      <w:r>
        <w:rPr>
          <w:rFonts w:ascii="Tahoma" w:hAnsi="Tahoma" w:cs="Tahoma"/>
          <w:bCs/>
          <w:sz w:val="20"/>
          <w:szCs w:val="20"/>
        </w:rPr>
        <w:t>Załączniki:</w:t>
      </w:r>
    </w:p>
    <w:p w:rsidR="00D25DE5" w:rsidRDefault="00D25DE5" w:rsidP="00C56B5A">
      <w:pPr>
        <w:pStyle w:val="Akapitzlist"/>
        <w:numPr>
          <w:ilvl w:val="6"/>
          <w:numId w:val="79"/>
        </w:numPr>
        <w:ind w:left="284" w:hanging="284"/>
        <w:rPr>
          <w:rFonts w:ascii="Tahoma" w:hAnsi="Tahoma" w:cs="Tahoma"/>
          <w:bCs/>
          <w:sz w:val="20"/>
          <w:szCs w:val="20"/>
        </w:rPr>
      </w:pPr>
      <w:r>
        <w:rPr>
          <w:rFonts w:ascii="Tahoma" w:hAnsi="Tahoma" w:cs="Tahoma"/>
          <w:bCs/>
          <w:sz w:val="20"/>
          <w:szCs w:val="20"/>
        </w:rPr>
        <w:t>Program szkolenia,</w:t>
      </w:r>
    </w:p>
    <w:p w:rsidR="00D25DE5" w:rsidRDefault="00D25DE5" w:rsidP="00C56B5A">
      <w:pPr>
        <w:pStyle w:val="Akapitzlist"/>
        <w:numPr>
          <w:ilvl w:val="6"/>
          <w:numId w:val="79"/>
        </w:numPr>
        <w:ind w:left="284" w:hanging="284"/>
        <w:rPr>
          <w:rFonts w:ascii="Tahoma" w:hAnsi="Tahoma" w:cs="Tahoma"/>
          <w:bCs/>
          <w:sz w:val="20"/>
          <w:szCs w:val="20"/>
        </w:rPr>
      </w:pPr>
      <w:r>
        <w:rPr>
          <w:rFonts w:ascii="Tahoma" w:hAnsi="Tahoma" w:cs="Tahoma"/>
          <w:bCs/>
          <w:sz w:val="20"/>
          <w:szCs w:val="20"/>
        </w:rPr>
        <w:t>Oświadczenie,</w:t>
      </w:r>
    </w:p>
    <w:p w:rsidR="00D25DE5" w:rsidRDefault="00D25DE5" w:rsidP="00C56B5A">
      <w:pPr>
        <w:pStyle w:val="Akapitzlist"/>
        <w:numPr>
          <w:ilvl w:val="6"/>
          <w:numId w:val="79"/>
        </w:numPr>
        <w:ind w:left="284" w:hanging="284"/>
        <w:rPr>
          <w:rFonts w:ascii="Tahoma" w:hAnsi="Tahoma" w:cs="Tahoma"/>
          <w:bCs/>
          <w:sz w:val="20"/>
          <w:szCs w:val="20"/>
        </w:rPr>
      </w:pPr>
      <w:r>
        <w:rPr>
          <w:rFonts w:ascii="Tahoma" w:hAnsi="Tahoma" w:cs="Tahoma"/>
          <w:bCs/>
          <w:sz w:val="20"/>
          <w:szCs w:val="20"/>
        </w:rPr>
        <w:t>Opis przedmiotu zamówienia,</w:t>
      </w:r>
    </w:p>
    <w:p w:rsidR="00D25DE5" w:rsidRDefault="008054C4" w:rsidP="00C56B5A">
      <w:pPr>
        <w:pStyle w:val="Akapitzlist"/>
        <w:numPr>
          <w:ilvl w:val="6"/>
          <w:numId w:val="79"/>
        </w:numPr>
        <w:ind w:left="284" w:hanging="284"/>
        <w:rPr>
          <w:rFonts w:ascii="Tahoma" w:hAnsi="Tahoma" w:cs="Tahoma"/>
          <w:bCs/>
          <w:sz w:val="20"/>
          <w:szCs w:val="20"/>
        </w:rPr>
      </w:pPr>
      <w:r>
        <w:rPr>
          <w:rFonts w:ascii="Tahoma" w:hAnsi="Tahoma" w:cs="Tahoma"/>
          <w:bCs/>
          <w:sz w:val="20"/>
          <w:szCs w:val="20"/>
        </w:rPr>
        <w:t>Formularz ofertowy.</w:t>
      </w:r>
    </w:p>
    <w:p w:rsidR="00D25DE5" w:rsidRDefault="00D25DE5" w:rsidP="008054C4">
      <w:pPr>
        <w:pStyle w:val="Akapitzlist"/>
        <w:ind w:left="284"/>
        <w:rPr>
          <w:rFonts w:ascii="Tahoma" w:hAnsi="Tahoma" w:cs="Tahoma"/>
          <w:bCs/>
          <w:sz w:val="20"/>
          <w:szCs w:val="20"/>
        </w:rPr>
      </w:pPr>
    </w:p>
    <w:p w:rsidR="003B637D" w:rsidRPr="00D25DE5" w:rsidRDefault="003B637D" w:rsidP="00D25DE5">
      <w:pPr>
        <w:pStyle w:val="Akapitzlist"/>
        <w:numPr>
          <w:ilvl w:val="6"/>
          <w:numId w:val="68"/>
        </w:numPr>
        <w:rPr>
          <w:rFonts w:ascii="Tahoma" w:hAnsi="Tahoma" w:cs="Tahoma"/>
          <w:bCs/>
          <w:sz w:val="20"/>
          <w:szCs w:val="20"/>
        </w:rPr>
      </w:pPr>
      <w:r w:rsidRPr="00D25DE5">
        <w:rPr>
          <w:rFonts w:ascii="Tahoma" w:hAnsi="Tahoma" w:cs="Tahoma"/>
          <w:bCs/>
          <w:sz w:val="20"/>
          <w:szCs w:val="20"/>
        </w:rPr>
        <w:br w:type="page"/>
      </w:r>
    </w:p>
    <w:p w:rsidR="00FA41E5" w:rsidRPr="00FA41E5" w:rsidRDefault="00FA41E5" w:rsidP="00FA41E5">
      <w:pPr>
        <w:spacing w:after="0"/>
        <w:jc w:val="right"/>
        <w:rPr>
          <w:rFonts w:ascii="Tahoma" w:hAnsi="Tahoma" w:cs="Tahoma"/>
          <w:sz w:val="20"/>
          <w:szCs w:val="20"/>
        </w:rPr>
      </w:pPr>
      <w:r w:rsidRPr="00FA41E5">
        <w:rPr>
          <w:rFonts w:ascii="Tahoma" w:hAnsi="Tahoma" w:cs="Tahoma"/>
          <w:sz w:val="20"/>
          <w:szCs w:val="20"/>
        </w:rPr>
        <w:lastRenderedPageBreak/>
        <w:t>Załącznik nr 1</w:t>
      </w:r>
    </w:p>
    <w:p w:rsidR="0004054C" w:rsidRPr="0004054C" w:rsidRDefault="0004054C" w:rsidP="0004054C">
      <w:pPr>
        <w:keepNext/>
        <w:tabs>
          <w:tab w:val="num" w:pos="1800"/>
        </w:tabs>
        <w:spacing w:before="240" w:after="60"/>
        <w:jc w:val="both"/>
        <w:outlineLvl w:val="1"/>
        <w:rPr>
          <w:rFonts w:ascii="Tahoma" w:eastAsia="Times New Roman" w:hAnsi="Tahoma" w:cs="Tahoma"/>
          <w:b/>
          <w:iCs/>
          <w:sz w:val="20"/>
          <w:szCs w:val="20"/>
          <w:lang w:eastAsia="pl-PL"/>
        </w:rPr>
      </w:pPr>
      <w:r w:rsidRPr="0004054C">
        <w:rPr>
          <w:rFonts w:ascii="Tahoma" w:eastAsia="Times New Roman" w:hAnsi="Tahoma" w:cs="Tahoma"/>
          <w:b/>
          <w:iCs/>
          <w:sz w:val="20"/>
          <w:szCs w:val="20"/>
          <w:lang w:eastAsia="pl-PL"/>
        </w:rPr>
        <w:t>Sprawa nr: SZP.260.66.2018; BNiPK.260.5.2018</w:t>
      </w:r>
    </w:p>
    <w:p w:rsidR="00FA41E5" w:rsidRPr="00FA41E5" w:rsidRDefault="0004054C" w:rsidP="0004054C">
      <w:pPr>
        <w:spacing w:after="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sidR="00FA41E5" w:rsidRPr="00FA41E5">
        <w:rPr>
          <w:rFonts w:ascii="Tahoma" w:hAnsi="Tahoma" w:cs="Tahoma"/>
          <w:sz w:val="20"/>
          <w:szCs w:val="20"/>
        </w:rPr>
        <w:t>do umowy nr ………………….</w:t>
      </w:r>
    </w:p>
    <w:p w:rsidR="00FA41E5" w:rsidRPr="00FA41E5" w:rsidRDefault="00FA41E5" w:rsidP="00FA41E5">
      <w:pPr>
        <w:spacing w:after="0"/>
        <w:jc w:val="right"/>
        <w:rPr>
          <w:rFonts w:ascii="Tahoma" w:hAnsi="Tahoma" w:cs="Tahoma"/>
          <w:sz w:val="20"/>
          <w:szCs w:val="20"/>
        </w:rPr>
      </w:pPr>
      <w:r w:rsidRPr="00FA41E5">
        <w:rPr>
          <w:rFonts w:ascii="Tahoma" w:hAnsi="Tahoma" w:cs="Tahoma"/>
          <w:sz w:val="20"/>
          <w:szCs w:val="20"/>
        </w:rPr>
        <w:t>z dnia …………………</w:t>
      </w:r>
    </w:p>
    <w:p w:rsidR="00FA41E5" w:rsidRPr="00FA41E5" w:rsidRDefault="00FA41E5" w:rsidP="00FA41E5">
      <w:pPr>
        <w:spacing w:after="0"/>
        <w:jc w:val="right"/>
        <w:rPr>
          <w:rFonts w:ascii="Tahoma" w:hAnsi="Tahoma" w:cs="Tahoma"/>
          <w:sz w:val="20"/>
          <w:szCs w:val="20"/>
        </w:rPr>
      </w:pPr>
    </w:p>
    <w:p w:rsidR="00FA41E5" w:rsidRPr="00FA41E5" w:rsidRDefault="00FA41E5" w:rsidP="00FA41E5">
      <w:pPr>
        <w:spacing w:after="0"/>
        <w:jc w:val="right"/>
        <w:rPr>
          <w:rFonts w:ascii="Tahoma" w:hAnsi="Tahoma" w:cs="Tahoma"/>
          <w:sz w:val="20"/>
          <w:szCs w:val="20"/>
        </w:rPr>
      </w:pPr>
    </w:p>
    <w:p w:rsidR="00FA41E5" w:rsidRPr="00FA41E5" w:rsidRDefault="00FA41E5" w:rsidP="00FA41E5">
      <w:pPr>
        <w:spacing w:after="0"/>
        <w:jc w:val="right"/>
        <w:rPr>
          <w:rFonts w:ascii="Tahoma" w:hAnsi="Tahoma" w:cs="Tahoma"/>
          <w:sz w:val="20"/>
          <w:szCs w:val="20"/>
        </w:rPr>
      </w:pPr>
    </w:p>
    <w:p w:rsidR="00FA41E5" w:rsidRPr="00FA41E5" w:rsidRDefault="00FA41E5" w:rsidP="00FA41E5">
      <w:pPr>
        <w:spacing w:after="0"/>
        <w:jc w:val="right"/>
        <w:rPr>
          <w:rFonts w:ascii="Tahoma" w:hAnsi="Tahoma" w:cs="Tahoma"/>
          <w:sz w:val="20"/>
          <w:szCs w:val="20"/>
        </w:rPr>
      </w:pPr>
    </w:p>
    <w:p w:rsidR="00FA41E5" w:rsidRPr="00FA41E5" w:rsidRDefault="00FA41E5" w:rsidP="00FA41E5">
      <w:pPr>
        <w:spacing w:after="0"/>
        <w:jc w:val="center"/>
        <w:rPr>
          <w:rFonts w:ascii="Tahoma" w:hAnsi="Tahoma" w:cs="Tahoma"/>
          <w:b/>
          <w:sz w:val="20"/>
          <w:szCs w:val="20"/>
        </w:rPr>
      </w:pPr>
      <w:r w:rsidRPr="00FA41E5">
        <w:rPr>
          <w:rFonts w:ascii="Tahoma" w:hAnsi="Tahoma" w:cs="Tahoma"/>
          <w:b/>
          <w:sz w:val="20"/>
          <w:szCs w:val="20"/>
        </w:rPr>
        <w:t xml:space="preserve">Program szkolenia </w:t>
      </w:r>
    </w:p>
    <w:p w:rsidR="00FA41E5" w:rsidRPr="00FA41E5" w:rsidRDefault="00FA41E5" w:rsidP="00FA41E5">
      <w:pPr>
        <w:spacing w:after="0"/>
        <w:jc w:val="center"/>
        <w:rPr>
          <w:rFonts w:ascii="Tahoma" w:hAnsi="Tahoma" w:cs="Tahoma"/>
          <w:b/>
          <w:sz w:val="20"/>
          <w:szCs w:val="20"/>
        </w:rPr>
      </w:pPr>
    </w:p>
    <w:p w:rsidR="00FA41E5" w:rsidRPr="00FA41E5" w:rsidRDefault="00FA41E5" w:rsidP="00FA41E5">
      <w:pPr>
        <w:spacing w:after="0"/>
        <w:jc w:val="center"/>
        <w:rPr>
          <w:rFonts w:ascii="Tahoma" w:hAnsi="Tahoma" w:cs="Tahoma"/>
          <w:b/>
          <w:i/>
          <w:sz w:val="20"/>
          <w:szCs w:val="20"/>
        </w:rPr>
      </w:pPr>
      <w:r w:rsidRPr="00FA41E5">
        <w:rPr>
          <w:rFonts w:ascii="Tahoma" w:hAnsi="Tahoma" w:cs="Tahoma"/>
          <w:b/>
          <w:sz w:val="20"/>
          <w:szCs w:val="20"/>
        </w:rPr>
        <w:t xml:space="preserve">pn. </w:t>
      </w:r>
      <w:r w:rsidRPr="001E400C">
        <w:rPr>
          <w:rFonts w:ascii="Tahoma" w:hAnsi="Tahoma" w:cs="Tahoma"/>
          <w:b/>
          <w:sz w:val="20"/>
          <w:szCs w:val="20"/>
        </w:rPr>
        <w:t>Comarch ERP Optima – obsługa oprogramowania, kurs podstawowy,</w:t>
      </w:r>
    </w:p>
    <w:p w:rsidR="00FA41E5" w:rsidRPr="00FA41E5" w:rsidRDefault="00FA41E5" w:rsidP="00FA41E5">
      <w:pPr>
        <w:spacing w:after="0"/>
        <w:jc w:val="center"/>
        <w:rPr>
          <w:rFonts w:ascii="Tahoma" w:hAnsi="Tahoma" w:cs="Tahoma"/>
          <w:b/>
          <w:sz w:val="20"/>
          <w:szCs w:val="20"/>
        </w:rPr>
      </w:pPr>
    </w:p>
    <w:p w:rsidR="00FA41E5" w:rsidRPr="00FA41E5" w:rsidRDefault="00FA41E5" w:rsidP="00FA41E5">
      <w:pPr>
        <w:spacing w:after="0"/>
        <w:jc w:val="center"/>
        <w:rPr>
          <w:rFonts w:ascii="Tahoma" w:hAnsi="Tahoma" w:cs="Tahoma"/>
          <w:sz w:val="20"/>
          <w:szCs w:val="20"/>
        </w:rPr>
      </w:pPr>
      <w:r w:rsidRPr="00FA41E5">
        <w:rPr>
          <w:rFonts w:ascii="Tahoma" w:hAnsi="Tahoma" w:cs="Tahoma"/>
          <w:b/>
          <w:sz w:val="20"/>
          <w:szCs w:val="20"/>
        </w:rPr>
        <w:t>(projekt)</w:t>
      </w:r>
    </w:p>
    <w:p w:rsidR="00FA41E5" w:rsidRPr="001E400C" w:rsidRDefault="00FA41E5" w:rsidP="00FA41E5">
      <w:pPr>
        <w:pStyle w:val="Akapitzlist"/>
        <w:spacing w:after="0"/>
        <w:jc w:val="both"/>
        <w:rPr>
          <w:rFonts w:ascii="Tahoma" w:hAnsi="Tahoma" w:cs="Tahoma"/>
          <w:b/>
          <w:sz w:val="20"/>
          <w:szCs w:val="20"/>
        </w:rPr>
      </w:pPr>
    </w:p>
    <w:tbl>
      <w:tblPr>
        <w:tblStyle w:val="Tabela-Siatka"/>
        <w:tblW w:w="0" w:type="auto"/>
        <w:tblLook w:val="04A0"/>
      </w:tblPr>
      <w:tblGrid>
        <w:gridCol w:w="669"/>
        <w:gridCol w:w="5390"/>
        <w:gridCol w:w="1591"/>
      </w:tblGrid>
      <w:tr w:rsidR="00A74B6C" w:rsidRPr="001E400C" w:rsidTr="00E23525">
        <w:tc>
          <w:tcPr>
            <w:tcW w:w="669"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jc w:val="center"/>
              <w:rPr>
                <w:rFonts w:ascii="Tahoma" w:hAnsi="Tahoma" w:cs="Tahoma"/>
                <w:b/>
                <w:sz w:val="20"/>
                <w:szCs w:val="20"/>
              </w:rPr>
            </w:pPr>
            <w:r w:rsidRPr="001E400C">
              <w:rPr>
                <w:rFonts w:ascii="Tahoma" w:hAnsi="Tahoma" w:cs="Tahoma"/>
                <w:b/>
                <w:sz w:val="20"/>
                <w:szCs w:val="20"/>
              </w:rPr>
              <w:t>Lp.</w:t>
            </w:r>
          </w:p>
        </w:tc>
        <w:tc>
          <w:tcPr>
            <w:tcW w:w="5390"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jc w:val="center"/>
              <w:rPr>
                <w:rFonts w:ascii="Tahoma" w:hAnsi="Tahoma" w:cs="Tahoma"/>
                <w:b/>
                <w:sz w:val="20"/>
                <w:szCs w:val="20"/>
              </w:rPr>
            </w:pPr>
            <w:r w:rsidRPr="001E400C">
              <w:rPr>
                <w:rFonts w:ascii="Tahoma" w:hAnsi="Tahoma" w:cs="Tahoma"/>
                <w:b/>
                <w:sz w:val="20"/>
                <w:szCs w:val="20"/>
              </w:rPr>
              <w:t>Temat</w:t>
            </w:r>
          </w:p>
        </w:tc>
        <w:tc>
          <w:tcPr>
            <w:tcW w:w="1591"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jc w:val="center"/>
              <w:rPr>
                <w:rFonts w:ascii="Tahoma" w:hAnsi="Tahoma" w:cs="Tahoma"/>
                <w:b/>
                <w:sz w:val="20"/>
                <w:szCs w:val="20"/>
              </w:rPr>
            </w:pPr>
            <w:r w:rsidRPr="001E400C">
              <w:rPr>
                <w:rFonts w:ascii="Tahoma" w:hAnsi="Tahoma" w:cs="Tahoma"/>
                <w:b/>
                <w:sz w:val="20"/>
                <w:szCs w:val="20"/>
              </w:rPr>
              <w:t>Liczba godzin</w:t>
            </w:r>
          </w:p>
        </w:tc>
      </w:tr>
      <w:tr w:rsidR="00A74B6C" w:rsidRPr="001E400C" w:rsidTr="00E23525">
        <w:tc>
          <w:tcPr>
            <w:tcW w:w="669"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rPr>
                <w:rFonts w:ascii="Tahoma" w:hAnsi="Tahoma" w:cs="Tahoma"/>
                <w:sz w:val="20"/>
                <w:szCs w:val="20"/>
              </w:rPr>
            </w:pPr>
            <w:r w:rsidRPr="001E400C">
              <w:rPr>
                <w:rFonts w:ascii="Tahoma" w:hAnsi="Tahoma" w:cs="Tahoma"/>
                <w:sz w:val="20"/>
                <w:szCs w:val="20"/>
              </w:rPr>
              <w:t>1.</w:t>
            </w:r>
          </w:p>
        </w:tc>
        <w:tc>
          <w:tcPr>
            <w:tcW w:w="5390"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tabs>
                <w:tab w:val="left" w:pos="0"/>
              </w:tabs>
              <w:rPr>
                <w:rFonts w:ascii="Tahoma" w:hAnsi="Tahoma" w:cs="Tahoma"/>
                <w:sz w:val="20"/>
                <w:szCs w:val="20"/>
              </w:rPr>
            </w:pPr>
            <w:r w:rsidRPr="001E400C">
              <w:rPr>
                <w:rFonts w:ascii="Tahoma" w:hAnsi="Tahoma" w:cs="Tahoma"/>
                <w:sz w:val="20"/>
                <w:szCs w:val="20"/>
              </w:rPr>
              <w:t>Założenia metodyczne systemu Comarch ERP Optima</w:t>
            </w:r>
          </w:p>
        </w:tc>
        <w:tc>
          <w:tcPr>
            <w:tcW w:w="1591"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jc w:val="center"/>
              <w:rPr>
                <w:rFonts w:ascii="Tahoma" w:hAnsi="Tahoma" w:cs="Tahoma"/>
                <w:sz w:val="20"/>
                <w:szCs w:val="20"/>
              </w:rPr>
            </w:pPr>
            <w:r w:rsidRPr="001E400C">
              <w:rPr>
                <w:rFonts w:ascii="Tahoma" w:hAnsi="Tahoma" w:cs="Tahoma"/>
                <w:sz w:val="20"/>
                <w:szCs w:val="20"/>
              </w:rPr>
              <w:t>0,5</w:t>
            </w:r>
          </w:p>
        </w:tc>
      </w:tr>
      <w:tr w:rsidR="00A74B6C" w:rsidRPr="001E400C" w:rsidTr="00E23525">
        <w:tc>
          <w:tcPr>
            <w:tcW w:w="669"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rPr>
                <w:rFonts w:ascii="Tahoma" w:hAnsi="Tahoma" w:cs="Tahoma"/>
                <w:sz w:val="20"/>
                <w:szCs w:val="20"/>
              </w:rPr>
            </w:pPr>
            <w:r w:rsidRPr="001E400C">
              <w:rPr>
                <w:rFonts w:ascii="Tahoma" w:hAnsi="Tahoma" w:cs="Tahoma"/>
                <w:sz w:val="20"/>
                <w:szCs w:val="20"/>
              </w:rPr>
              <w:t>2.</w:t>
            </w:r>
          </w:p>
        </w:tc>
        <w:tc>
          <w:tcPr>
            <w:tcW w:w="5390"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tabs>
                <w:tab w:val="left" w:pos="0"/>
              </w:tabs>
              <w:rPr>
                <w:rFonts w:ascii="Tahoma" w:hAnsi="Tahoma" w:cs="Tahoma"/>
                <w:sz w:val="20"/>
                <w:szCs w:val="20"/>
              </w:rPr>
            </w:pPr>
            <w:r w:rsidRPr="001E400C">
              <w:rPr>
                <w:rFonts w:ascii="Tahoma" w:hAnsi="Tahoma" w:cs="Tahoma"/>
                <w:sz w:val="20"/>
                <w:szCs w:val="20"/>
              </w:rPr>
              <w:t>Interfejs i konfiguracja systemu  Comarch ERP Optima</w:t>
            </w:r>
          </w:p>
        </w:tc>
        <w:tc>
          <w:tcPr>
            <w:tcW w:w="1591"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jc w:val="center"/>
              <w:rPr>
                <w:rFonts w:ascii="Tahoma" w:hAnsi="Tahoma" w:cs="Tahoma"/>
                <w:sz w:val="20"/>
                <w:szCs w:val="20"/>
              </w:rPr>
            </w:pPr>
            <w:r w:rsidRPr="001E400C">
              <w:rPr>
                <w:rFonts w:ascii="Tahoma" w:hAnsi="Tahoma" w:cs="Tahoma"/>
                <w:sz w:val="20"/>
                <w:szCs w:val="20"/>
              </w:rPr>
              <w:t>0,5</w:t>
            </w:r>
          </w:p>
        </w:tc>
      </w:tr>
      <w:tr w:rsidR="00A74B6C" w:rsidRPr="001E400C" w:rsidTr="00E23525">
        <w:tc>
          <w:tcPr>
            <w:tcW w:w="669"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rPr>
                <w:rFonts w:ascii="Tahoma" w:hAnsi="Tahoma" w:cs="Tahoma"/>
                <w:sz w:val="20"/>
                <w:szCs w:val="20"/>
              </w:rPr>
            </w:pPr>
            <w:r w:rsidRPr="001E400C">
              <w:rPr>
                <w:rFonts w:ascii="Tahoma" w:hAnsi="Tahoma" w:cs="Tahoma"/>
                <w:sz w:val="20"/>
                <w:szCs w:val="20"/>
              </w:rPr>
              <w:t>3.</w:t>
            </w:r>
          </w:p>
        </w:tc>
        <w:tc>
          <w:tcPr>
            <w:tcW w:w="5390"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pStyle w:val="Akapitzlist"/>
              <w:tabs>
                <w:tab w:val="left" w:pos="0"/>
              </w:tabs>
              <w:ind w:left="34" w:hanging="34"/>
              <w:rPr>
                <w:rFonts w:ascii="Tahoma" w:hAnsi="Tahoma" w:cs="Tahoma"/>
                <w:sz w:val="20"/>
                <w:szCs w:val="20"/>
              </w:rPr>
            </w:pPr>
            <w:r w:rsidRPr="001E400C">
              <w:rPr>
                <w:rFonts w:ascii="Tahoma" w:hAnsi="Tahoma" w:cs="Tahoma"/>
                <w:sz w:val="20"/>
                <w:szCs w:val="20"/>
              </w:rPr>
              <w:t>Słowniki kontrahentów, towarów, pracowników, urzędów, banków, tworzenie planu kont, zarządzanie planem kont</w:t>
            </w:r>
          </w:p>
        </w:tc>
        <w:tc>
          <w:tcPr>
            <w:tcW w:w="1591"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jc w:val="center"/>
              <w:rPr>
                <w:rFonts w:ascii="Tahoma" w:hAnsi="Tahoma" w:cs="Tahoma"/>
                <w:sz w:val="20"/>
                <w:szCs w:val="20"/>
              </w:rPr>
            </w:pPr>
            <w:r w:rsidRPr="001E400C">
              <w:rPr>
                <w:rFonts w:ascii="Tahoma" w:hAnsi="Tahoma" w:cs="Tahoma"/>
                <w:sz w:val="20"/>
                <w:szCs w:val="20"/>
              </w:rPr>
              <w:t>2</w:t>
            </w:r>
          </w:p>
        </w:tc>
      </w:tr>
      <w:tr w:rsidR="00A74B6C" w:rsidRPr="001E400C" w:rsidTr="00E23525">
        <w:tc>
          <w:tcPr>
            <w:tcW w:w="669"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rPr>
                <w:rFonts w:ascii="Tahoma" w:hAnsi="Tahoma" w:cs="Tahoma"/>
                <w:sz w:val="20"/>
                <w:szCs w:val="20"/>
              </w:rPr>
            </w:pPr>
            <w:r w:rsidRPr="001E400C">
              <w:rPr>
                <w:rFonts w:ascii="Tahoma" w:hAnsi="Tahoma" w:cs="Tahoma"/>
                <w:sz w:val="20"/>
                <w:szCs w:val="20"/>
              </w:rPr>
              <w:t>4.</w:t>
            </w:r>
          </w:p>
        </w:tc>
        <w:tc>
          <w:tcPr>
            <w:tcW w:w="5390"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pStyle w:val="Akapitzlist"/>
              <w:tabs>
                <w:tab w:val="left" w:pos="0"/>
              </w:tabs>
              <w:ind w:left="0"/>
              <w:rPr>
                <w:rFonts w:ascii="Tahoma" w:hAnsi="Tahoma" w:cs="Tahoma"/>
                <w:sz w:val="20"/>
                <w:szCs w:val="20"/>
              </w:rPr>
            </w:pPr>
            <w:r w:rsidRPr="001E400C">
              <w:rPr>
                <w:rFonts w:ascii="Tahoma" w:hAnsi="Tahoma" w:cs="Tahoma"/>
                <w:sz w:val="20"/>
                <w:szCs w:val="20"/>
              </w:rPr>
              <w:t xml:space="preserve">Zapisy księgowe, dzienniki księgowe, zestawienie obrotów i sald, bilans </w:t>
            </w:r>
          </w:p>
        </w:tc>
        <w:tc>
          <w:tcPr>
            <w:tcW w:w="1591"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jc w:val="center"/>
              <w:rPr>
                <w:rFonts w:ascii="Tahoma" w:hAnsi="Tahoma" w:cs="Tahoma"/>
                <w:sz w:val="20"/>
                <w:szCs w:val="20"/>
              </w:rPr>
            </w:pPr>
            <w:r>
              <w:rPr>
                <w:rFonts w:ascii="Tahoma" w:hAnsi="Tahoma" w:cs="Tahoma"/>
                <w:sz w:val="20"/>
                <w:szCs w:val="20"/>
              </w:rPr>
              <w:t>3</w:t>
            </w:r>
          </w:p>
        </w:tc>
      </w:tr>
      <w:tr w:rsidR="00A74B6C" w:rsidRPr="001E400C" w:rsidTr="00E23525">
        <w:tc>
          <w:tcPr>
            <w:tcW w:w="669" w:type="dxa"/>
            <w:tcBorders>
              <w:top w:val="single" w:sz="4" w:space="0" w:color="auto"/>
              <w:left w:val="single" w:sz="4" w:space="0" w:color="auto"/>
              <w:bottom w:val="single" w:sz="4" w:space="0" w:color="auto"/>
              <w:right w:val="single" w:sz="4" w:space="0" w:color="auto"/>
            </w:tcBorders>
            <w:hideMark/>
          </w:tcPr>
          <w:p w:rsidR="00A74B6C" w:rsidRPr="001E400C" w:rsidRDefault="00735598" w:rsidP="00E23525">
            <w:pPr>
              <w:rPr>
                <w:rFonts w:ascii="Tahoma" w:hAnsi="Tahoma" w:cs="Tahoma"/>
                <w:sz w:val="20"/>
                <w:szCs w:val="20"/>
              </w:rPr>
            </w:pPr>
            <w:r>
              <w:rPr>
                <w:rFonts w:ascii="Tahoma" w:hAnsi="Tahoma" w:cs="Tahoma"/>
                <w:sz w:val="20"/>
                <w:szCs w:val="20"/>
              </w:rPr>
              <w:t>s</w:t>
            </w:r>
            <w:r w:rsidR="00A74B6C" w:rsidRPr="001E400C">
              <w:rPr>
                <w:rFonts w:ascii="Tahoma" w:hAnsi="Tahoma" w:cs="Tahoma"/>
                <w:sz w:val="20"/>
                <w:szCs w:val="20"/>
              </w:rPr>
              <w:t>5.</w:t>
            </w:r>
          </w:p>
        </w:tc>
        <w:tc>
          <w:tcPr>
            <w:tcW w:w="5390"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pStyle w:val="Akapitzlist"/>
              <w:tabs>
                <w:tab w:val="left" w:pos="0"/>
              </w:tabs>
              <w:ind w:left="1134" w:hanging="1134"/>
              <w:rPr>
                <w:rFonts w:ascii="Tahoma" w:hAnsi="Tahoma" w:cs="Tahoma"/>
                <w:sz w:val="20"/>
                <w:szCs w:val="20"/>
              </w:rPr>
            </w:pPr>
            <w:r w:rsidRPr="001E400C">
              <w:rPr>
                <w:rFonts w:ascii="Tahoma" w:hAnsi="Tahoma" w:cs="Tahoma"/>
                <w:sz w:val="20"/>
                <w:szCs w:val="20"/>
              </w:rPr>
              <w:t>Prowadzenie rejestru VAT, rejestry kasowo-bankowe</w:t>
            </w:r>
          </w:p>
        </w:tc>
        <w:tc>
          <w:tcPr>
            <w:tcW w:w="1591"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jc w:val="center"/>
              <w:rPr>
                <w:rFonts w:ascii="Tahoma" w:hAnsi="Tahoma" w:cs="Tahoma"/>
                <w:sz w:val="20"/>
                <w:szCs w:val="20"/>
              </w:rPr>
            </w:pPr>
            <w:r w:rsidRPr="001E400C">
              <w:rPr>
                <w:rFonts w:ascii="Tahoma" w:hAnsi="Tahoma" w:cs="Tahoma"/>
                <w:sz w:val="20"/>
                <w:szCs w:val="20"/>
              </w:rPr>
              <w:t>2</w:t>
            </w:r>
          </w:p>
        </w:tc>
      </w:tr>
      <w:tr w:rsidR="00A74B6C" w:rsidRPr="001E400C" w:rsidTr="00E23525">
        <w:tc>
          <w:tcPr>
            <w:tcW w:w="669"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rPr>
                <w:rFonts w:ascii="Tahoma" w:hAnsi="Tahoma" w:cs="Tahoma"/>
                <w:sz w:val="20"/>
                <w:szCs w:val="20"/>
              </w:rPr>
            </w:pPr>
            <w:r w:rsidRPr="001E400C">
              <w:rPr>
                <w:rFonts w:ascii="Tahoma" w:hAnsi="Tahoma" w:cs="Tahoma"/>
                <w:sz w:val="20"/>
                <w:szCs w:val="20"/>
              </w:rPr>
              <w:t>6.</w:t>
            </w:r>
          </w:p>
        </w:tc>
        <w:tc>
          <w:tcPr>
            <w:tcW w:w="5390"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pStyle w:val="Akapitzlist"/>
              <w:tabs>
                <w:tab w:val="left" w:pos="0"/>
              </w:tabs>
              <w:ind w:left="1134" w:hanging="1134"/>
              <w:rPr>
                <w:rFonts w:ascii="Tahoma" w:hAnsi="Tahoma" w:cs="Tahoma"/>
                <w:sz w:val="20"/>
                <w:szCs w:val="20"/>
              </w:rPr>
            </w:pPr>
            <w:r w:rsidRPr="001E400C">
              <w:rPr>
                <w:rFonts w:ascii="Tahoma" w:hAnsi="Tahoma" w:cs="Tahoma"/>
                <w:sz w:val="20"/>
                <w:szCs w:val="20"/>
              </w:rPr>
              <w:t>Ewidencja rozliczeń i rozrachunków</w:t>
            </w:r>
          </w:p>
        </w:tc>
        <w:tc>
          <w:tcPr>
            <w:tcW w:w="1591"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jc w:val="center"/>
              <w:rPr>
                <w:rFonts w:ascii="Tahoma" w:hAnsi="Tahoma" w:cs="Tahoma"/>
                <w:sz w:val="20"/>
                <w:szCs w:val="20"/>
              </w:rPr>
            </w:pPr>
            <w:r>
              <w:rPr>
                <w:rFonts w:ascii="Tahoma" w:hAnsi="Tahoma" w:cs="Tahoma"/>
                <w:sz w:val="20"/>
                <w:szCs w:val="20"/>
              </w:rPr>
              <w:t>2</w:t>
            </w:r>
          </w:p>
        </w:tc>
      </w:tr>
      <w:tr w:rsidR="00A74B6C" w:rsidRPr="001E400C" w:rsidTr="00E23525">
        <w:tc>
          <w:tcPr>
            <w:tcW w:w="669"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rPr>
                <w:rFonts w:ascii="Tahoma" w:hAnsi="Tahoma" w:cs="Tahoma"/>
                <w:sz w:val="20"/>
                <w:szCs w:val="20"/>
              </w:rPr>
            </w:pPr>
            <w:r w:rsidRPr="001E400C">
              <w:rPr>
                <w:rFonts w:ascii="Tahoma" w:hAnsi="Tahoma" w:cs="Tahoma"/>
                <w:sz w:val="20"/>
                <w:szCs w:val="20"/>
              </w:rPr>
              <w:t>7.</w:t>
            </w:r>
          </w:p>
        </w:tc>
        <w:tc>
          <w:tcPr>
            <w:tcW w:w="5390"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pStyle w:val="Akapitzlist"/>
              <w:tabs>
                <w:tab w:val="left" w:pos="0"/>
              </w:tabs>
              <w:ind w:left="1134" w:hanging="1134"/>
              <w:rPr>
                <w:rFonts w:ascii="Tahoma" w:hAnsi="Tahoma" w:cs="Tahoma"/>
                <w:sz w:val="20"/>
                <w:szCs w:val="20"/>
              </w:rPr>
            </w:pPr>
            <w:r w:rsidRPr="001E400C">
              <w:rPr>
                <w:rFonts w:ascii="Tahoma" w:hAnsi="Tahoma" w:cs="Tahoma"/>
                <w:sz w:val="20"/>
                <w:szCs w:val="20"/>
              </w:rPr>
              <w:t>Kadry i płace</w:t>
            </w:r>
          </w:p>
        </w:tc>
        <w:tc>
          <w:tcPr>
            <w:tcW w:w="1591"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jc w:val="center"/>
              <w:rPr>
                <w:rFonts w:ascii="Tahoma" w:hAnsi="Tahoma" w:cs="Tahoma"/>
                <w:sz w:val="20"/>
                <w:szCs w:val="20"/>
              </w:rPr>
            </w:pPr>
            <w:r>
              <w:rPr>
                <w:rFonts w:ascii="Tahoma" w:hAnsi="Tahoma" w:cs="Tahoma"/>
                <w:sz w:val="20"/>
                <w:szCs w:val="20"/>
              </w:rPr>
              <w:t>3</w:t>
            </w:r>
          </w:p>
        </w:tc>
      </w:tr>
      <w:tr w:rsidR="00A74B6C" w:rsidRPr="001E400C" w:rsidTr="00E23525">
        <w:tc>
          <w:tcPr>
            <w:tcW w:w="669"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rPr>
                <w:rFonts w:ascii="Tahoma" w:hAnsi="Tahoma" w:cs="Tahoma"/>
                <w:sz w:val="20"/>
                <w:szCs w:val="20"/>
              </w:rPr>
            </w:pPr>
            <w:r w:rsidRPr="001E400C">
              <w:rPr>
                <w:rFonts w:ascii="Tahoma" w:hAnsi="Tahoma" w:cs="Tahoma"/>
                <w:sz w:val="20"/>
                <w:szCs w:val="20"/>
              </w:rPr>
              <w:t>8.</w:t>
            </w:r>
          </w:p>
        </w:tc>
        <w:tc>
          <w:tcPr>
            <w:tcW w:w="5390"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pStyle w:val="Akapitzlist"/>
              <w:tabs>
                <w:tab w:val="left" w:pos="0"/>
              </w:tabs>
              <w:ind w:left="1134" w:hanging="1134"/>
              <w:rPr>
                <w:rFonts w:ascii="Tahoma" w:hAnsi="Tahoma" w:cs="Tahoma"/>
                <w:sz w:val="20"/>
                <w:szCs w:val="20"/>
              </w:rPr>
            </w:pPr>
            <w:r w:rsidRPr="001E400C">
              <w:rPr>
                <w:rFonts w:ascii="Tahoma" w:hAnsi="Tahoma" w:cs="Tahoma"/>
                <w:sz w:val="20"/>
                <w:szCs w:val="20"/>
              </w:rPr>
              <w:t>Księgowanie różnic kursowych</w:t>
            </w:r>
          </w:p>
        </w:tc>
        <w:tc>
          <w:tcPr>
            <w:tcW w:w="1591"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jc w:val="center"/>
              <w:rPr>
                <w:rFonts w:ascii="Tahoma" w:hAnsi="Tahoma" w:cs="Tahoma"/>
                <w:sz w:val="20"/>
                <w:szCs w:val="20"/>
              </w:rPr>
            </w:pPr>
            <w:r w:rsidRPr="001E400C">
              <w:rPr>
                <w:rFonts w:ascii="Tahoma" w:hAnsi="Tahoma" w:cs="Tahoma"/>
                <w:sz w:val="20"/>
                <w:szCs w:val="20"/>
              </w:rPr>
              <w:t>1</w:t>
            </w:r>
          </w:p>
        </w:tc>
      </w:tr>
      <w:tr w:rsidR="00A74B6C" w:rsidRPr="001E400C" w:rsidTr="00E23525">
        <w:tc>
          <w:tcPr>
            <w:tcW w:w="669"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rPr>
                <w:rFonts w:ascii="Tahoma" w:hAnsi="Tahoma" w:cs="Tahoma"/>
                <w:sz w:val="20"/>
                <w:szCs w:val="20"/>
              </w:rPr>
            </w:pPr>
            <w:r w:rsidRPr="001E400C">
              <w:rPr>
                <w:rFonts w:ascii="Tahoma" w:hAnsi="Tahoma" w:cs="Tahoma"/>
                <w:sz w:val="20"/>
                <w:szCs w:val="20"/>
              </w:rPr>
              <w:t>9.</w:t>
            </w:r>
          </w:p>
        </w:tc>
        <w:tc>
          <w:tcPr>
            <w:tcW w:w="5390"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pStyle w:val="Akapitzlist"/>
              <w:tabs>
                <w:tab w:val="left" w:pos="0"/>
              </w:tabs>
              <w:ind w:left="1134" w:hanging="1134"/>
              <w:rPr>
                <w:rFonts w:ascii="Tahoma" w:hAnsi="Tahoma" w:cs="Tahoma"/>
                <w:sz w:val="20"/>
                <w:szCs w:val="20"/>
              </w:rPr>
            </w:pPr>
            <w:r w:rsidRPr="001E400C">
              <w:rPr>
                <w:rFonts w:ascii="Tahoma" w:hAnsi="Tahoma" w:cs="Tahoma"/>
                <w:sz w:val="20"/>
                <w:szCs w:val="20"/>
              </w:rPr>
              <w:t>Przychody i koszty w ujęciu analitycznym</w:t>
            </w:r>
          </w:p>
        </w:tc>
        <w:tc>
          <w:tcPr>
            <w:tcW w:w="1591"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jc w:val="center"/>
              <w:rPr>
                <w:rFonts w:ascii="Tahoma" w:hAnsi="Tahoma" w:cs="Tahoma"/>
                <w:sz w:val="20"/>
                <w:szCs w:val="20"/>
              </w:rPr>
            </w:pPr>
            <w:r w:rsidRPr="001E400C">
              <w:rPr>
                <w:rFonts w:ascii="Tahoma" w:hAnsi="Tahoma" w:cs="Tahoma"/>
                <w:sz w:val="20"/>
                <w:szCs w:val="20"/>
              </w:rPr>
              <w:t>2</w:t>
            </w:r>
          </w:p>
        </w:tc>
      </w:tr>
      <w:tr w:rsidR="00A74B6C" w:rsidRPr="001E400C" w:rsidTr="00E23525">
        <w:tc>
          <w:tcPr>
            <w:tcW w:w="669"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rPr>
                <w:rFonts w:ascii="Tahoma" w:hAnsi="Tahoma" w:cs="Tahoma"/>
                <w:sz w:val="20"/>
                <w:szCs w:val="20"/>
              </w:rPr>
            </w:pPr>
            <w:r w:rsidRPr="001E400C">
              <w:rPr>
                <w:rFonts w:ascii="Tahoma" w:hAnsi="Tahoma" w:cs="Tahoma"/>
                <w:sz w:val="20"/>
                <w:szCs w:val="20"/>
              </w:rPr>
              <w:t>10.</w:t>
            </w:r>
          </w:p>
        </w:tc>
        <w:tc>
          <w:tcPr>
            <w:tcW w:w="5390"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pStyle w:val="Akapitzlist"/>
              <w:tabs>
                <w:tab w:val="left" w:pos="0"/>
              </w:tabs>
              <w:ind w:left="1134" w:hanging="1134"/>
              <w:rPr>
                <w:rFonts w:ascii="Tahoma" w:hAnsi="Tahoma" w:cs="Tahoma"/>
                <w:sz w:val="20"/>
                <w:szCs w:val="20"/>
              </w:rPr>
            </w:pPr>
            <w:r w:rsidRPr="001E400C">
              <w:rPr>
                <w:rFonts w:ascii="Tahoma" w:hAnsi="Tahoma" w:cs="Tahoma"/>
                <w:sz w:val="20"/>
                <w:szCs w:val="20"/>
              </w:rPr>
              <w:t>Ewidencja środków trwałych</w:t>
            </w:r>
          </w:p>
        </w:tc>
        <w:tc>
          <w:tcPr>
            <w:tcW w:w="1591"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jc w:val="center"/>
              <w:rPr>
                <w:rFonts w:ascii="Tahoma" w:hAnsi="Tahoma" w:cs="Tahoma"/>
                <w:sz w:val="20"/>
                <w:szCs w:val="20"/>
              </w:rPr>
            </w:pPr>
            <w:r w:rsidRPr="001E400C">
              <w:rPr>
                <w:rFonts w:ascii="Tahoma" w:hAnsi="Tahoma" w:cs="Tahoma"/>
                <w:sz w:val="20"/>
                <w:szCs w:val="20"/>
              </w:rPr>
              <w:t>2</w:t>
            </w:r>
          </w:p>
        </w:tc>
      </w:tr>
      <w:tr w:rsidR="00A74B6C" w:rsidRPr="001E400C" w:rsidTr="00E23525">
        <w:tc>
          <w:tcPr>
            <w:tcW w:w="669"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rPr>
                <w:rFonts w:ascii="Tahoma" w:hAnsi="Tahoma" w:cs="Tahoma"/>
                <w:sz w:val="20"/>
                <w:szCs w:val="20"/>
              </w:rPr>
            </w:pPr>
            <w:r w:rsidRPr="001E400C">
              <w:rPr>
                <w:rFonts w:ascii="Tahoma" w:hAnsi="Tahoma" w:cs="Tahoma"/>
                <w:sz w:val="20"/>
                <w:szCs w:val="20"/>
              </w:rPr>
              <w:t>11.</w:t>
            </w:r>
          </w:p>
        </w:tc>
        <w:tc>
          <w:tcPr>
            <w:tcW w:w="5390"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pStyle w:val="Akapitzlist"/>
              <w:tabs>
                <w:tab w:val="left" w:pos="0"/>
              </w:tabs>
              <w:ind w:left="34" w:hanging="34"/>
              <w:rPr>
                <w:rFonts w:ascii="Tahoma" w:hAnsi="Tahoma" w:cs="Tahoma"/>
                <w:sz w:val="20"/>
                <w:szCs w:val="20"/>
              </w:rPr>
            </w:pPr>
            <w:r w:rsidRPr="001E400C">
              <w:rPr>
                <w:rFonts w:ascii="Tahoma" w:hAnsi="Tahoma" w:cs="Tahoma"/>
                <w:sz w:val="20"/>
                <w:szCs w:val="20"/>
              </w:rPr>
              <w:t>Zamykanie ksiąg, w tym księgowanie wyniku finansowego, tworzenie sprawozdań finansowych</w:t>
            </w:r>
          </w:p>
        </w:tc>
        <w:tc>
          <w:tcPr>
            <w:tcW w:w="1591"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jc w:val="center"/>
              <w:rPr>
                <w:rFonts w:ascii="Tahoma" w:hAnsi="Tahoma" w:cs="Tahoma"/>
                <w:sz w:val="20"/>
                <w:szCs w:val="20"/>
              </w:rPr>
            </w:pPr>
            <w:r w:rsidRPr="001E400C">
              <w:rPr>
                <w:rFonts w:ascii="Tahoma" w:hAnsi="Tahoma" w:cs="Tahoma"/>
                <w:sz w:val="20"/>
                <w:szCs w:val="20"/>
              </w:rPr>
              <w:t>2</w:t>
            </w:r>
          </w:p>
        </w:tc>
      </w:tr>
      <w:tr w:rsidR="00A74B6C" w:rsidRPr="001E400C" w:rsidTr="00E23525">
        <w:tc>
          <w:tcPr>
            <w:tcW w:w="669"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rPr>
                <w:rFonts w:ascii="Tahoma" w:hAnsi="Tahoma" w:cs="Tahoma"/>
                <w:sz w:val="20"/>
                <w:szCs w:val="20"/>
              </w:rPr>
            </w:pPr>
            <w:r w:rsidRPr="001E400C">
              <w:rPr>
                <w:rFonts w:ascii="Tahoma" w:hAnsi="Tahoma" w:cs="Tahoma"/>
                <w:sz w:val="20"/>
                <w:szCs w:val="20"/>
              </w:rPr>
              <w:t>12.</w:t>
            </w:r>
          </w:p>
        </w:tc>
        <w:tc>
          <w:tcPr>
            <w:tcW w:w="5390"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pStyle w:val="Akapitzlist"/>
              <w:tabs>
                <w:tab w:val="left" w:pos="0"/>
              </w:tabs>
              <w:ind w:left="0"/>
              <w:rPr>
                <w:rFonts w:ascii="Tahoma" w:hAnsi="Tahoma" w:cs="Tahoma"/>
                <w:sz w:val="20"/>
                <w:szCs w:val="20"/>
              </w:rPr>
            </w:pPr>
            <w:r w:rsidRPr="001E400C">
              <w:rPr>
                <w:rFonts w:ascii="Tahoma" w:hAnsi="Tahoma" w:cs="Tahoma"/>
                <w:sz w:val="20"/>
                <w:szCs w:val="20"/>
              </w:rPr>
              <w:t>Tworzenie schematów księgowych</w:t>
            </w:r>
          </w:p>
        </w:tc>
        <w:tc>
          <w:tcPr>
            <w:tcW w:w="1591"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jc w:val="center"/>
              <w:rPr>
                <w:rFonts w:ascii="Tahoma" w:hAnsi="Tahoma" w:cs="Tahoma"/>
                <w:sz w:val="20"/>
                <w:szCs w:val="20"/>
              </w:rPr>
            </w:pPr>
            <w:r w:rsidRPr="001E400C">
              <w:rPr>
                <w:rFonts w:ascii="Tahoma" w:hAnsi="Tahoma" w:cs="Tahoma"/>
                <w:sz w:val="20"/>
                <w:szCs w:val="20"/>
              </w:rPr>
              <w:t>2</w:t>
            </w:r>
          </w:p>
        </w:tc>
      </w:tr>
      <w:tr w:rsidR="00A74B6C" w:rsidRPr="001E400C" w:rsidTr="00E23525">
        <w:tc>
          <w:tcPr>
            <w:tcW w:w="669"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rPr>
                <w:rFonts w:ascii="Tahoma" w:hAnsi="Tahoma" w:cs="Tahoma"/>
                <w:sz w:val="20"/>
                <w:szCs w:val="20"/>
              </w:rPr>
            </w:pPr>
            <w:r w:rsidRPr="001E400C">
              <w:rPr>
                <w:rFonts w:ascii="Tahoma" w:hAnsi="Tahoma" w:cs="Tahoma"/>
                <w:sz w:val="20"/>
                <w:szCs w:val="20"/>
              </w:rPr>
              <w:t>13.</w:t>
            </w:r>
          </w:p>
        </w:tc>
        <w:tc>
          <w:tcPr>
            <w:tcW w:w="5390"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pStyle w:val="Akapitzlist"/>
              <w:tabs>
                <w:tab w:val="left" w:pos="0"/>
              </w:tabs>
              <w:ind w:left="0"/>
              <w:rPr>
                <w:rFonts w:ascii="Tahoma" w:hAnsi="Tahoma" w:cs="Tahoma"/>
                <w:sz w:val="20"/>
                <w:szCs w:val="20"/>
              </w:rPr>
            </w:pPr>
            <w:r w:rsidRPr="001E400C">
              <w:rPr>
                <w:rFonts w:ascii="Tahoma" w:hAnsi="Tahoma" w:cs="Tahoma"/>
                <w:sz w:val="20"/>
                <w:szCs w:val="20"/>
              </w:rPr>
              <w:t>Definiowanie kręgu kosztów</w:t>
            </w:r>
          </w:p>
        </w:tc>
        <w:tc>
          <w:tcPr>
            <w:tcW w:w="1591"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jc w:val="center"/>
              <w:rPr>
                <w:rFonts w:ascii="Tahoma" w:hAnsi="Tahoma" w:cs="Tahoma"/>
                <w:sz w:val="20"/>
                <w:szCs w:val="20"/>
              </w:rPr>
            </w:pPr>
            <w:r w:rsidRPr="001E400C">
              <w:rPr>
                <w:rFonts w:ascii="Tahoma" w:hAnsi="Tahoma" w:cs="Tahoma"/>
                <w:sz w:val="20"/>
                <w:szCs w:val="20"/>
              </w:rPr>
              <w:t>2</w:t>
            </w:r>
          </w:p>
        </w:tc>
      </w:tr>
      <w:tr w:rsidR="00A74B6C" w:rsidRPr="001E400C" w:rsidTr="00E23525">
        <w:tc>
          <w:tcPr>
            <w:tcW w:w="669"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rPr>
                <w:rFonts w:ascii="Tahoma" w:hAnsi="Tahoma" w:cs="Tahoma"/>
                <w:sz w:val="20"/>
                <w:szCs w:val="20"/>
              </w:rPr>
            </w:pPr>
            <w:r w:rsidRPr="001E400C">
              <w:rPr>
                <w:rFonts w:ascii="Tahoma" w:hAnsi="Tahoma" w:cs="Tahoma"/>
                <w:sz w:val="20"/>
                <w:szCs w:val="20"/>
              </w:rPr>
              <w:t>14.</w:t>
            </w:r>
          </w:p>
        </w:tc>
        <w:tc>
          <w:tcPr>
            <w:tcW w:w="5390"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pStyle w:val="Akapitzlist"/>
              <w:tabs>
                <w:tab w:val="left" w:pos="0"/>
              </w:tabs>
              <w:ind w:left="1134" w:hanging="1134"/>
              <w:rPr>
                <w:rFonts w:ascii="Tahoma" w:hAnsi="Tahoma" w:cs="Tahoma"/>
                <w:sz w:val="20"/>
                <w:szCs w:val="20"/>
              </w:rPr>
            </w:pPr>
            <w:r w:rsidRPr="001E400C">
              <w:rPr>
                <w:rFonts w:ascii="Tahoma" w:hAnsi="Tahoma" w:cs="Tahoma"/>
                <w:sz w:val="20"/>
                <w:szCs w:val="20"/>
              </w:rPr>
              <w:t>Definiowanie rozliczeń międzyokresowych</w:t>
            </w:r>
          </w:p>
        </w:tc>
        <w:tc>
          <w:tcPr>
            <w:tcW w:w="1591"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jc w:val="center"/>
              <w:rPr>
                <w:rFonts w:ascii="Tahoma" w:hAnsi="Tahoma" w:cs="Tahoma"/>
                <w:sz w:val="20"/>
                <w:szCs w:val="20"/>
              </w:rPr>
            </w:pPr>
            <w:r w:rsidRPr="001E400C">
              <w:rPr>
                <w:rFonts w:ascii="Tahoma" w:hAnsi="Tahoma" w:cs="Tahoma"/>
                <w:sz w:val="20"/>
                <w:szCs w:val="20"/>
              </w:rPr>
              <w:t>2</w:t>
            </w:r>
          </w:p>
        </w:tc>
      </w:tr>
      <w:tr w:rsidR="00A74B6C" w:rsidRPr="001E400C" w:rsidTr="00E23525">
        <w:tc>
          <w:tcPr>
            <w:tcW w:w="669"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rPr>
                <w:rFonts w:ascii="Tahoma" w:hAnsi="Tahoma" w:cs="Tahoma"/>
                <w:sz w:val="20"/>
                <w:szCs w:val="20"/>
              </w:rPr>
            </w:pPr>
            <w:r w:rsidRPr="001E400C">
              <w:rPr>
                <w:rFonts w:ascii="Tahoma" w:hAnsi="Tahoma" w:cs="Tahoma"/>
                <w:sz w:val="20"/>
                <w:szCs w:val="20"/>
              </w:rPr>
              <w:t>15.</w:t>
            </w:r>
          </w:p>
        </w:tc>
        <w:tc>
          <w:tcPr>
            <w:tcW w:w="5390"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pStyle w:val="Akapitzlist"/>
              <w:tabs>
                <w:tab w:val="left" w:pos="0"/>
              </w:tabs>
              <w:ind w:left="1134" w:hanging="1134"/>
              <w:rPr>
                <w:rFonts w:ascii="Tahoma" w:hAnsi="Tahoma" w:cs="Tahoma"/>
                <w:sz w:val="20"/>
                <w:szCs w:val="20"/>
              </w:rPr>
            </w:pPr>
            <w:r w:rsidRPr="001E400C">
              <w:rPr>
                <w:rFonts w:ascii="Tahoma" w:hAnsi="Tahoma" w:cs="Tahoma"/>
                <w:sz w:val="20"/>
                <w:szCs w:val="20"/>
              </w:rPr>
              <w:t xml:space="preserve">Zarządzanie deklaracjami podatkowymi </w:t>
            </w:r>
          </w:p>
        </w:tc>
        <w:tc>
          <w:tcPr>
            <w:tcW w:w="1591"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jc w:val="center"/>
              <w:rPr>
                <w:rFonts w:ascii="Tahoma" w:hAnsi="Tahoma" w:cs="Tahoma"/>
                <w:sz w:val="20"/>
                <w:szCs w:val="20"/>
              </w:rPr>
            </w:pPr>
            <w:r w:rsidRPr="001E400C">
              <w:rPr>
                <w:rFonts w:ascii="Tahoma" w:hAnsi="Tahoma" w:cs="Tahoma"/>
                <w:sz w:val="20"/>
                <w:szCs w:val="20"/>
              </w:rPr>
              <w:t>2</w:t>
            </w:r>
          </w:p>
        </w:tc>
      </w:tr>
      <w:tr w:rsidR="00A74B6C" w:rsidRPr="001E400C" w:rsidTr="00E23525">
        <w:tc>
          <w:tcPr>
            <w:tcW w:w="669"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rPr>
                <w:rFonts w:ascii="Tahoma" w:hAnsi="Tahoma" w:cs="Tahoma"/>
                <w:sz w:val="20"/>
                <w:szCs w:val="20"/>
              </w:rPr>
            </w:pPr>
            <w:r w:rsidRPr="001E400C">
              <w:rPr>
                <w:rFonts w:ascii="Tahoma" w:hAnsi="Tahoma" w:cs="Tahoma"/>
                <w:sz w:val="20"/>
                <w:szCs w:val="20"/>
              </w:rPr>
              <w:t>16.</w:t>
            </w:r>
          </w:p>
        </w:tc>
        <w:tc>
          <w:tcPr>
            <w:tcW w:w="5390"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pStyle w:val="Akapitzlist"/>
              <w:tabs>
                <w:tab w:val="left" w:pos="0"/>
              </w:tabs>
              <w:ind w:left="792" w:hanging="792"/>
              <w:rPr>
                <w:rFonts w:ascii="Tahoma" w:hAnsi="Tahoma" w:cs="Tahoma"/>
                <w:sz w:val="20"/>
                <w:szCs w:val="20"/>
              </w:rPr>
            </w:pPr>
            <w:r w:rsidRPr="001E400C">
              <w:rPr>
                <w:rFonts w:ascii="Tahoma" w:hAnsi="Tahoma" w:cs="Tahoma"/>
                <w:sz w:val="20"/>
                <w:szCs w:val="20"/>
              </w:rPr>
              <w:t xml:space="preserve">Tworzenie ujednoliconego pliku kontrolnego </w:t>
            </w:r>
          </w:p>
        </w:tc>
        <w:tc>
          <w:tcPr>
            <w:tcW w:w="1591"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jc w:val="center"/>
              <w:rPr>
                <w:rFonts w:ascii="Tahoma" w:hAnsi="Tahoma" w:cs="Tahoma"/>
                <w:sz w:val="20"/>
                <w:szCs w:val="20"/>
              </w:rPr>
            </w:pPr>
            <w:r w:rsidRPr="001E400C">
              <w:rPr>
                <w:rFonts w:ascii="Tahoma" w:hAnsi="Tahoma" w:cs="Tahoma"/>
                <w:sz w:val="20"/>
                <w:szCs w:val="20"/>
              </w:rPr>
              <w:t>1</w:t>
            </w:r>
          </w:p>
        </w:tc>
      </w:tr>
      <w:tr w:rsidR="00A74B6C" w:rsidRPr="001E400C" w:rsidTr="00E23525">
        <w:tc>
          <w:tcPr>
            <w:tcW w:w="669"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rPr>
                <w:rFonts w:ascii="Tahoma" w:hAnsi="Tahoma" w:cs="Tahoma"/>
                <w:sz w:val="20"/>
                <w:szCs w:val="20"/>
              </w:rPr>
            </w:pPr>
            <w:r w:rsidRPr="001E400C">
              <w:rPr>
                <w:rFonts w:ascii="Tahoma" w:hAnsi="Tahoma" w:cs="Tahoma"/>
                <w:sz w:val="20"/>
                <w:szCs w:val="20"/>
              </w:rPr>
              <w:t>17.</w:t>
            </w:r>
          </w:p>
        </w:tc>
        <w:tc>
          <w:tcPr>
            <w:tcW w:w="5390"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pStyle w:val="Akapitzlist"/>
              <w:ind w:left="792" w:hanging="792"/>
              <w:rPr>
                <w:rFonts w:ascii="Tahoma" w:hAnsi="Tahoma" w:cs="Tahoma"/>
                <w:sz w:val="20"/>
                <w:szCs w:val="20"/>
              </w:rPr>
            </w:pPr>
            <w:r w:rsidRPr="001E400C">
              <w:rPr>
                <w:rFonts w:ascii="Tahoma" w:hAnsi="Tahoma" w:cs="Tahoma"/>
                <w:sz w:val="20"/>
                <w:szCs w:val="20"/>
              </w:rPr>
              <w:t xml:space="preserve">Tworzenie sprawozdań GUS </w:t>
            </w:r>
          </w:p>
        </w:tc>
        <w:tc>
          <w:tcPr>
            <w:tcW w:w="1591"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jc w:val="center"/>
              <w:rPr>
                <w:rFonts w:ascii="Tahoma" w:hAnsi="Tahoma" w:cs="Tahoma"/>
                <w:sz w:val="20"/>
                <w:szCs w:val="20"/>
              </w:rPr>
            </w:pPr>
            <w:r w:rsidRPr="001E400C">
              <w:rPr>
                <w:rFonts w:ascii="Tahoma" w:hAnsi="Tahoma" w:cs="Tahoma"/>
                <w:sz w:val="20"/>
                <w:szCs w:val="20"/>
              </w:rPr>
              <w:t>1</w:t>
            </w:r>
          </w:p>
        </w:tc>
      </w:tr>
      <w:tr w:rsidR="00A74B6C" w:rsidRPr="001E400C" w:rsidTr="00E23525">
        <w:tc>
          <w:tcPr>
            <w:tcW w:w="6059" w:type="dxa"/>
            <w:gridSpan w:val="2"/>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pStyle w:val="Akapitzlist"/>
              <w:ind w:left="792" w:hanging="792"/>
              <w:rPr>
                <w:rFonts w:ascii="Tahoma" w:hAnsi="Tahoma" w:cs="Tahoma"/>
                <w:sz w:val="20"/>
                <w:szCs w:val="20"/>
                <w:highlight w:val="green"/>
              </w:rPr>
            </w:pPr>
            <w:r w:rsidRPr="001E400C">
              <w:rPr>
                <w:rFonts w:ascii="Tahoma" w:hAnsi="Tahoma" w:cs="Tahoma"/>
                <w:sz w:val="20"/>
                <w:szCs w:val="20"/>
              </w:rPr>
              <w:t>RAZEM</w:t>
            </w:r>
          </w:p>
        </w:tc>
        <w:tc>
          <w:tcPr>
            <w:tcW w:w="1591" w:type="dxa"/>
            <w:tcBorders>
              <w:top w:val="single" w:sz="4" w:space="0" w:color="auto"/>
              <w:left w:val="single" w:sz="4" w:space="0" w:color="auto"/>
              <w:bottom w:val="single" w:sz="4" w:space="0" w:color="auto"/>
              <w:right w:val="single" w:sz="4" w:space="0" w:color="auto"/>
            </w:tcBorders>
            <w:hideMark/>
          </w:tcPr>
          <w:p w:rsidR="00A74B6C" w:rsidRPr="001E400C" w:rsidRDefault="00A74B6C" w:rsidP="00E23525">
            <w:pPr>
              <w:jc w:val="center"/>
              <w:rPr>
                <w:rFonts w:ascii="Tahoma" w:hAnsi="Tahoma" w:cs="Tahoma"/>
                <w:b/>
                <w:sz w:val="20"/>
                <w:szCs w:val="20"/>
                <w:highlight w:val="green"/>
              </w:rPr>
            </w:pPr>
            <w:r w:rsidRPr="001E400C">
              <w:rPr>
                <w:rFonts w:ascii="Tahoma" w:hAnsi="Tahoma" w:cs="Tahoma"/>
                <w:b/>
                <w:sz w:val="20"/>
                <w:szCs w:val="20"/>
              </w:rPr>
              <w:t>30</w:t>
            </w:r>
          </w:p>
        </w:tc>
      </w:tr>
    </w:tbl>
    <w:p w:rsidR="00FA41E5" w:rsidRPr="001E400C" w:rsidRDefault="00FA41E5" w:rsidP="00FA41E5">
      <w:pPr>
        <w:spacing w:after="0"/>
        <w:rPr>
          <w:rFonts w:ascii="Tahoma" w:hAnsi="Tahoma" w:cs="Tahoma"/>
          <w:sz w:val="20"/>
          <w:szCs w:val="20"/>
        </w:rPr>
      </w:pPr>
    </w:p>
    <w:p w:rsidR="003B637D" w:rsidRDefault="003B637D" w:rsidP="00FA41E5">
      <w:pPr>
        <w:spacing w:after="0"/>
        <w:rPr>
          <w:rFonts w:ascii="Tahoma" w:hAnsi="Tahoma" w:cs="Tahoma"/>
          <w:bCs/>
          <w:sz w:val="20"/>
          <w:szCs w:val="20"/>
        </w:rPr>
      </w:pPr>
    </w:p>
    <w:p w:rsidR="00FA41E5" w:rsidRDefault="00FA41E5">
      <w:pPr>
        <w:rPr>
          <w:rFonts w:ascii="Tahoma" w:hAnsi="Tahoma" w:cs="Tahoma"/>
          <w:bCs/>
          <w:sz w:val="20"/>
          <w:szCs w:val="20"/>
        </w:rPr>
      </w:pPr>
      <w:r>
        <w:rPr>
          <w:rFonts w:ascii="Tahoma" w:hAnsi="Tahoma" w:cs="Tahoma"/>
          <w:bCs/>
          <w:sz w:val="20"/>
          <w:szCs w:val="20"/>
        </w:rPr>
        <w:br w:type="page"/>
      </w:r>
    </w:p>
    <w:p w:rsidR="00FA41E5" w:rsidRPr="00FA41E5" w:rsidRDefault="00FA41E5" w:rsidP="00FA41E5">
      <w:pPr>
        <w:spacing w:after="0"/>
        <w:jc w:val="right"/>
        <w:rPr>
          <w:rFonts w:ascii="Tahoma" w:hAnsi="Tahoma" w:cs="Tahoma"/>
          <w:sz w:val="20"/>
          <w:szCs w:val="20"/>
        </w:rPr>
      </w:pPr>
      <w:r w:rsidRPr="00FA41E5">
        <w:rPr>
          <w:rFonts w:ascii="Tahoma" w:hAnsi="Tahoma" w:cs="Tahoma"/>
          <w:sz w:val="20"/>
          <w:szCs w:val="20"/>
        </w:rPr>
        <w:lastRenderedPageBreak/>
        <w:t>Załącznik nr 2</w:t>
      </w:r>
    </w:p>
    <w:p w:rsidR="0004054C" w:rsidRPr="0004054C" w:rsidRDefault="0004054C" w:rsidP="0004054C">
      <w:pPr>
        <w:keepNext/>
        <w:tabs>
          <w:tab w:val="num" w:pos="1800"/>
        </w:tabs>
        <w:spacing w:before="240" w:after="60"/>
        <w:jc w:val="both"/>
        <w:outlineLvl w:val="1"/>
        <w:rPr>
          <w:rFonts w:ascii="Tahoma" w:eastAsia="Times New Roman" w:hAnsi="Tahoma" w:cs="Tahoma"/>
          <w:b/>
          <w:iCs/>
          <w:sz w:val="20"/>
          <w:szCs w:val="20"/>
          <w:lang w:eastAsia="pl-PL"/>
        </w:rPr>
      </w:pPr>
      <w:r w:rsidRPr="0004054C">
        <w:rPr>
          <w:rFonts w:ascii="Tahoma" w:eastAsia="Times New Roman" w:hAnsi="Tahoma" w:cs="Tahoma"/>
          <w:b/>
          <w:iCs/>
          <w:sz w:val="20"/>
          <w:szCs w:val="20"/>
          <w:lang w:eastAsia="pl-PL"/>
        </w:rPr>
        <w:t>Sprawa nr: SZP.260.66.2018; BNiPK.260.5.2018</w:t>
      </w:r>
    </w:p>
    <w:p w:rsidR="00FA41E5" w:rsidRPr="00FA41E5" w:rsidRDefault="00FA41E5" w:rsidP="0004054C">
      <w:pPr>
        <w:spacing w:after="0"/>
        <w:ind w:left="6372"/>
        <w:rPr>
          <w:rFonts w:ascii="Tahoma" w:hAnsi="Tahoma" w:cs="Tahoma"/>
          <w:sz w:val="20"/>
          <w:szCs w:val="20"/>
        </w:rPr>
      </w:pPr>
      <w:r w:rsidRPr="00FA41E5">
        <w:rPr>
          <w:rFonts w:ascii="Tahoma" w:hAnsi="Tahoma" w:cs="Tahoma"/>
          <w:sz w:val="20"/>
          <w:szCs w:val="20"/>
        </w:rPr>
        <w:t>do umowy nr ………………….</w:t>
      </w:r>
    </w:p>
    <w:p w:rsidR="00FA41E5" w:rsidRPr="00FA41E5" w:rsidRDefault="00FA41E5" w:rsidP="00FA41E5">
      <w:pPr>
        <w:spacing w:after="0"/>
        <w:jc w:val="right"/>
        <w:rPr>
          <w:rFonts w:ascii="Tahoma" w:hAnsi="Tahoma" w:cs="Tahoma"/>
          <w:sz w:val="20"/>
          <w:szCs w:val="20"/>
        </w:rPr>
      </w:pPr>
      <w:r w:rsidRPr="00FA41E5">
        <w:rPr>
          <w:rFonts w:ascii="Tahoma" w:hAnsi="Tahoma" w:cs="Tahoma"/>
          <w:sz w:val="20"/>
          <w:szCs w:val="20"/>
        </w:rPr>
        <w:t>z dnia …………………</w:t>
      </w:r>
    </w:p>
    <w:p w:rsidR="00FA41E5" w:rsidRPr="00FA41E5" w:rsidRDefault="00FA41E5" w:rsidP="00FA41E5">
      <w:pPr>
        <w:pStyle w:val="Tekstpodstawowy"/>
        <w:spacing w:line="276" w:lineRule="auto"/>
        <w:rPr>
          <w:rFonts w:ascii="Tahoma" w:hAnsi="Tahoma" w:cs="Tahoma"/>
          <w:sz w:val="20"/>
          <w:szCs w:val="20"/>
        </w:rPr>
      </w:pPr>
    </w:p>
    <w:p w:rsidR="00FA41E5" w:rsidRPr="00FA41E5" w:rsidRDefault="00FA41E5" w:rsidP="00FA41E5">
      <w:pPr>
        <w:pStyle w:val="Tekstpodstawowy"/>
        <w:spacing w:line="276" w:lineRule="auto"/>
        <w:rPr>
          <w:rFonts w:ascii="Tahoma" w:hAnsi="Tahoma" w:cs="Tahoma"/>
          <w:sz w:val="20"/>
          <w:szCs w:val="20"/>
        </w:rPr>
      </w:pPr>
    </w:p>
    <w:p w:rsidR="00FA41E5" w:rsidRPr="00FA41E5" w:rsidRDefault="00FA41E5" w:rsidP="00FA41E5">
      <w:pPr>
        <w:pStyle w:val="Tekstpodstawowy"/>
        <w:spacing w:line="276" w:lineRule="auto"/>
        <w:rPr>
          <w:rFonts w:ascii="Tahoma" w:hAnsi="Tahoma" w:cs="Tahoma"/>
          <w:sz w:val="20"/>
          <w:szCs w:val="20"/>
        </w:rPr>
      </w:pPr>
    </w:p>
    <w:p w:rsidR="00FA41E5" w:rsidRPr="00FA41E5" w:rsidRDefault="00FA41E5" w:rsidP="00FA41E5">
      <w:pPr>
        <w:pStyle w:val="Tekstpodstawowy"/>
        <w:spacing w:line="276" w:lineRule="auto"/>
        <w:rPr>
          <w:rFonts w:ascii="Tahoma" w:hAnsi="Tahoma" w:cs="Tahoma"/>
          <w:sz w:val="20"/>
          <w:szCs w:val="20"/>
        </w:rPr>
      </w:pPr>
    </w:p>
    <w:p w:rsidR="00FA41E5" w:rsidRDefault="00FA41E5" w:rsidP="00FA41E5">
      <w:pPr>
        <w:pStyle w:val="Tekstpodstawowy"/>
        <w:spacing w:line="276" w:lineRule="auto"/>
        <w:jc w:val="center"/>
        <w:rPr>
          <w:rFonts w:ascii="Tahoma" w:hAnsi="Tahoma" w:cs="Tahoma"/>
          <w:b/>
          <w:sz w:val="20"/>
          <w:szCs w:val="20"/>
        </w:rPr>
      </w:pPr>
      <w:r w:rsidRPr="00FA41E5">
        <w:rPr>
          <w:rFonts w:ascii="Tahoma" w:hAnsi="Tahoma" w:cs="Tahoma"/>
          <w:b/>
          <w:sz w:val="20"/>
          <w:szCs w:val="20"/>
        </w:rPr>
        <w:t>OŚWIADCZENIE (wzór)</w:t>
      </w:r>
    </w:p>
    <w:p w:rsidR="00FA41E5" w:rsidRPr="00FA41E5" w:rsidRDefault="00FA41E5" w:rsidP="00FA41E5">
      <w:pPr>
        <w:pStyle w:val="Tekstpodstawowy"/>
        <w:spacing w:line="276" w:lineRule="auto"/>
        <w:jc w:val="center"/>
        <w:rPr>
          <w:rFonts w:ascii="Tahoma" w:hAnsi="Tahoma" w:cs="Tahoma"/>
          <w:sz w:val="20"/>
          <w:szCs w:val="20"/>
        </w:rPr>
      </w:pPr>
    </w:p>
    <w:p w:rsidR="00FA41E5" w:rsidRPr="00FA41E5" w:rsidRDefault="00FA41E5" w:rsidP="00FA41E5">
      <w:pPr>
        <w:pStyle w:val="Tekstpodstawowy"/>
        <w:spacing w:line="276" w:lineRule="auto"/>
        <w:jc w:val="center"/>
        <w:rPr>
          <w:rFonts w:ascii="Tahoma" w:hAnsi="Tahoma" w:cs="Tahoma"/>
          <w:sz w:val="20"/>
          <w:szCs w:val="20"/>
        </w:rPr>
      </w:pPr>
    </w:p>
    <w:p w:rsidR="00FA41E5" w:rsidRDefault="00FA41E5" w:rsidP="00FA41E5">
      <w:pPr>
        <w:pStyle w:val="Tekstpodstawowy"/>
        <w:spacing w:line="276" w:lineRule="auto"/>
        <w:rPr>
          <w:rFonts w:ascii="Tahoma" w:hAnsi="Tahoma" w:cs="Tahoma"/>
          <w:b/>
          <w:bCs/>
          <w:sz w:val="20"/>
          <w:szCs w:val="20"/>
        </w:rPr>
      </w:pPr>
      <w:r w:rsidRPr="00FA41E5">
        <w:rPr>
          <w:rFonts w:ascii="Tahoma" w:hAnsi="Tahoma" w:cs="Tahoma"/>
          <w:b/>
          <w:sz w:val="20"/>
          <w:szCs w:val="20"/>
        </w:rPr>
        <w:t xml:space="preserve">Oświadczam, że trener, wskazany poniżej, spełnia wymagania określone w umowie </w:t>
      </w:r>
      <w:r w:rsidRPr="00FA41E5">
        <w:rPr>
          <w:rFonts w:ascii="Tahoma" w:hAnsi="Tahoma" w:cs="Tahoma"/>
          <w:b/>
          <w:sz w:val="20"/>
          <w:szCs w:val="20"/>
        </w:rPr>
        <w:br/>
        <w:t xml:space="preserve">w </w:t>
      </w:r>
      <w:r w:rsidRPr="00FA41E5">
        <w:rPr>
          <w:rFonts w:ascii="Tahoma" w:hAnsi="Tahoma" w:cs="Tahoma"/>
          <w:b/>
          <w:bCs/>
          <w:sz w:val="20"/>
          <w:szCs w:val="20"/>
        </w:rPr>
        <w:t>§</w:t>
      </w:r>
      <w:r>
        <w:rPr>
          <w:rFonts w:ascii="Tahoma" w:hAnsi="Tahoma" w:cs="Tahoma"/>
          <w:b/>
          <w:bCs/>
          <w:sz w:val="20"/>
          <w:szCs w:val="20"/>
        </w:rPr>
        <w:t xml:space="preserve"> 2</w:t>
      </w:r>
      <w:r w:rsidRPr="00FA41E5">
        <w:rPr>
          <w:rFonts w:ascii="Tahoma" w:hAnsi="Tahoma" w:cs="Tahoma"/>
          <w:b/>
          <w:bCs/>
          <w:sz w:val="20"/>
          <w:szCs w:val="20"/>
        </w:rPr>
        <w:t xml:space="preserve"> ust. 1:</w:t>
      </w:r>
    </w:p>
    <w:p w:rsidR="00FA41E5" w:rsidRPr="00FA41E5" w:rsidRDefault="00FA41E5" w:rsidP="00FA41E5">
      <w:pPr>
        <w:pStyle w:val="Tekstpodstawowy"/>
        <w:spacing w:line="276" w:lineRule="auto"/>
        <w:rPr>
          <w:rFonts w:ascii="Tahoma" w:hAnsi="Tahoma" w:cs="Tahoma"/>
          <w:b/>
          <w:bCs/>
          <w:sz w:val="20"/>
          <w:szCs w:val="20"/>
        </w:rPr>
      </w:pPr>
    </w:p>
    <w:p w:rsidR="00FA41E5" w:rsidRDefault="00FA41E5" w:rsidP="00FA41E5">
      <w:pPr>
        <w:pStyle w:val="Tekstpodstawowy"/>
        <w:spacing w:line="276" w:lineRule="auto"/>
        <w:rPr>
          <w:rFonts w:ascii="Tahoma" w:hAnsi="Tahoma" w:cs="Tahoma"/>
          <w:b/>
          <w:bCs/>
          <w:sz w:val="20"/>
          <w:szCs w:val="20"/>
        </w:rPr>
      </w:pPr>
      <w:r w:rsidRPr="00FA41E5">
        <w:rPr>
          <w:rFonts w:ascii="Tahoma" w:hAnsi="Tahoma" w:cs="Tahoma"/>
          <w:b/>
          <w:bCs/>
          <w:sz w:val="20"/>
          <w:szCs w:val="20"/>
        </w:rPr>
        <w:t>Trener: ……………</w:t>
      </w:r>
      <w:r>
        <w:rPr>
          <w:rFonts w:ascii="Tahoma" w:hAnsi="Tahoma" w:cs="Tahoma"/>
          <w:b/>
          <w:bCs/>
          <w:sz w:val="20"/>
          <w:szCs w:val="20"/>
        </w:rPr>
        <w:t>……………………………</w:t>
      </w:r>
      <w:r w:rsidRPr="00FA41E5">
        <w:rPr>
          <w:rFonts w:ascii="Tahoma" w:hAnsi="Tahoma" w:cs="Tahoma"/>
          <w:b/>
          <w:bCs/>
          <w:sz w:val="20"/>
          <w:szCs w:val="20"/>
        </w:rPr>
        <w:t xml:space="preserve"> (imię i nazwisko)</w:t>
      </w:r>
    </w:p>
    <w:p w:rsidR="00FA41E5" w:rsidRPr="00FA41E5" w:rsidRDefault="00FA41E5" w:rsidP="00FA41E5">
      <w:pPr>
        <w:pStyle w:val="Tekstpodstawowy"/>
        <w:spacing w:line="276" w:lineRule="auto"/>
        <w:rPr>
          <w:rFonts w:ascii="Tahoma" w:hAnsi="Tahoma" w:cs="Tahoma"/>
          <w:b/>
          <w:bCs/>
          <w:sz w:val="20"/>
          <w:szCs w:val="20"/>
        </w:rPr>
      </w:pPr>
    </w:p>
    <w:p w:rsidR="00FA41E5" w:rsidRDefault="00FA41E5" w:rsidP="00FA41E5">
      <w:pPr>
        <w:pStyle w:val="Tekstpodstawowy"/>
        <w:spacing w:line="276" w:lineRule="auto"/>
        <w:rPr>
          <w:rFonts w:ascii="Tahoma" w:hAnsi="Tahoma" w:cs="Tahoma"/>
          <w:b/>
          <w:bCs/>
          <w:sz w:val="20"/>
          <w:szCs w:val="20"/>
        </w:rPr>
      </w:pPr>
      <w:r w:rsidRPr="00FA41E5">
        <w:rPr>
          <w:rFonts w:ascii="Tahoma" w:hAnsi="Tahoma" w:cs="Tahoma"/>
          <w:b/>
          <w:bCs/>
          <w:sz w:val="20"/>
          <w:szCs w:val="20"/>
        </w:rPr>
        <w:t>- lit. a) przeprowadził szkolenia w następującym zakresie:</w:t>
      </w:r>
    </w:p>
    <w:p w:rsidR="00FA41E5" w:rsidRPr="00FA41E5" w:rsidRDefault="00FA41E5" w:rsidP="00FA41E5">
      <w:pPr>
        <w:pStyle w:val="Tekstpodstawowy"/>
        <w:spacing w:line="276" w:lineRule="auto"/>
        <w:rPr>
          <w:rFonts w:ascii="Tahoma" w:hAnsi="Tahoma" w:cs="Tahoma"/>
          <w:b/>
          <w:sz w:val="20"/>
          <w:szCs w:val="20"/>
        </w:rPr>
      </w:pPr>
    </w:p>
    <w:tbl>
      <w:tblPr>
        <w:tblW w:w="9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2090"/>
        <w:gridCol w:w="2977"/>
        <w:gridCol w:w="2126"/>
        <w:gridCol w:w="2231"/>
      </w:tblGrid>
      <w:tr w:rsidR="00FA41E5" w:rsidRPr="00FA41E5" w:rsidTr="00DC7A80">
        <w:tc>
          <w:tcPr>
            <w:tcW w:w="570" w:type="dxa"/>
            <w:shd w:val="clear" w:color="auto" w:fill="D9D9D9"/>
            <w:vAlign w:val="center"/>
          </w:tcPr>
          <w:p w:rsidR="00FA41E5" w:rsidRPr="00FA41E5" w:rsidRDefault="00FA41E5" w:rsidP="00FA41E5">
            <w:pPr>
              <w:pStyle w:val="Tekstpodstawowy"/>
              <w:spacing w:line="276" w:lineRule="auto"/>
              <w:jc w:val="center"/>
              <w:rPr>
                <w:rFonts w:ascii="Tahoma" w:hAnsi="Tahoma" w:cs="Tahoma"/>
                <w:b/>
                <w:sz w:val="20"/>
                <w:szCs w:val="20"/>
              </w:rPr>
            </w:pPr>
            <w:r w:rsidRPr="00FA41E5">
              <w:rPr>
                <w:rFonts w:ascii="Tahoma" w:hAnsi="Tahoma" w:cs="Tahoma"/>
                <w:b/>
                <w:sz w:val="20"/>
                <w:szCs w:val="20"/>
              </w:rPr>
              <w:t>Lp.</w:t>
            </w:r>
          </w:p>
        </w:tc>
        <w:tc>
          <w:tcPr>
            <w:tcW w:w="2090" w:type="dxa"/>
            <w:shd w:val="clear" w:color="auto" w:fill="D9D9D9"/>
            <w:vAlign w:val="center"/>
          </w:tcPr>
          <w:p w:rsidR="00FA41E5" w:rsidRPr="00FA41E5" w:rsidRDefault="00FA41E5" w:rsidP="00FA41E5">
            <w:pPr>
              <w:pStyle w:val="Tekstpodstawowy"/>
              <w:spacing w:line="276" w:lineRule="auto"/>
              <w:jc w:val="center"/>
              <w:rPr>
                <w:rFonts w:ascii="Tahoma" w:hAnsi="Tahoma" w:cs="Tahoma"/>
                <w:b/>
                <w:sz w:val="20"/>
                <w:szCs w:val="20"/>
              </w:rPr>
            </w:pPr>
            <w:r w:rsidRPr="00FA41E5">
              <w:rPr>
                <w:rFonts w:ascii="Tahoma" w:hAnsi="Tahoma" w:cs="Tahoma"/>
                <w:b/>
                <w:sz w:val="20"/>
                <w:szCs w:val="20"/>
              </w:rPr>
              <w:t>Nazwa Zleceniodawcy</w:t>
            </w:r>
          </w:p>
        </w:tc>
        <w:tc>
          <w:tcPr>
            <w:tcW w:w="2977" w:type="dxa"/>
            <w:shd w:val="clear" w:color="auto" w:fill="D9D9D9"/>
            <w:vAlign w:val="center"/>
          </w:tcPr>
          <w:p w:rsidR="00FA41E5" w:rsidRPr="00FA41E5" w:rsidRDefault="00FA41E5" w:rsidP="00FA41E5">
            <w:pPr>
              <w:pStyle w:val="Tekstpodstawowy"/>
              <w:spacing w:line="276" w:lineRule="auto"/>
              <w:jc w:val="center"/>
              <w:rPr>
                <w:rFonts w:ascii="Tahoma" w:hAnsi="Tahoma" w:cs="Tahoma"/>
                <w:b/>
                <w:sz w:val="20"/>
                <w:szCs w:val="20"/>
              </w:rPr>
            </w:pPr>
            <w:r w:rsidRPr="00FA41E5">
              <w:rPr>
                <w:rFonts w:ascii="Tahoma" w:hAnsi="Tahoma" w:cs="Tahoma"/>
                <w:b/>
                <w:sz w:val="20"/>
                <w:szCs w:val="20"/>
              </w:rPr>
              <w:t>Tytuł szkolenia</w:t>
            </w:r>
          </w:p>
        </w:tc>
        <w:tc>
          <w:tcPr>
            <w:tcW w:w="2126" w:type="dxa"/>
            <w:shd w:val="clear" w:color="auto" w:fill="D9D9D9"/>
            <w:vAlign w:val="center"/>
          </w:tcPr>
          <w:p w:rsidR="00FA41E5" w:rsidRPr="00FA41E5" w:rsidRDefault="00FA41E5" w:rsidP="00FA41E5">
            <w:pPr>
              <w:pStyle w:val="Tekstpodstawowy"/>
              <w:spacing w:line="276" w:lineRule="auto"/>
              <w:jc w:val="center"/>
              <w:rPr>
                <w:rFonts w:ascii="Tahoma" w:hAnsi="Tahoma" w:cs="Tahoma"/>
                <w:b/>
                <w:sz w:val="20"/>
                <w:szCs w:val="20"/>
              </w:rPr>
            </w:pPr>
            <w:r w:rsidRPr="00FA41E5">
              <w:rPr>
                <w:rFonts w:ascii="Tahoma" w:hAnsi="Tahoma" w:cs="Tahoma"/>
                <w:b/>
                <w:sz w:val="20"/>
                <w:szCs w:val="20"/>
              </w:rPr>
              <w:t>Data przeprowadzenia szkolenia</w:t>
            </w:r>
          </w:p>
        </w:tc>
        <w:tc>
          <w:tcPr>
            <w:tcW w:w="2231" w:type="dxa"/>
            <w:shd w:val="clear" w:color="auto" w:fill="D9D9D9"/>
            <w:vAlign w:val="center"/>
          </w:tcPr>
          <w:p w:rsidR="00FA41E5" w:rsidRPr="00FA41E5" w:rsidRDefault="00FA41E5" w:rsidP="00FA41E5">
            <w:pPr>
              <w:pStyle w:val="Tekstpodstawowy"/>
              <w:spacing w:line="276" w:lineRule="auto"/>
              <w:jc w:val="center"/>
              <w:rPr>
                <w:rFonts w:ascii="Tahoma" w:hAnsi="Tahoma" w:cs="Tahoma"/>
                <w:b/>
                <w:sz w:val="20"/>
                <w:szCs w:val="20"/>
              </w:rPr>
            </w:pPr>
            <w:r w:rsidRPr="00FA41E5">
              <w:rPr>
                <w:rFonts w:ascii="Tahoma" w:hAnsi="Tahoma" w:cs="Tahoma"/>
                <w:b/>
                <w:sz w:val="20"/>
                <w:szCs w:val="20"/>
              </w:rPr>
              <w:t xml:space="preserve">Liczba godzin przeprowadzonych szkoleń </w:t>
            </w:r>
          </w:p>
        </w:tc>
      </w:tr>
      <w:tr w:rsidR="00FA41E5" w:rsidRPr="00FA41E5" w:rsidTr="00DC7A80">
        <w:tc>
          <w:tcPr>
            <w:tcW w:w="570" w:type="dxa"/>
            <w:shd w:val="clear" w:color="auto" w:fill="auto"/>
            <w:vAlign w:val="center"/>
          </w:tcPr>
          <w:p w:rsidR="00FA41E5" w:rsidRDefault="00FA41E5" w:rsidP="00FA41E5">
            <w:pPr>
              <w:pStyle w:val="Tekstpodstawowy"/>
              <w:spacing w:line="276" w:lineRule="auto"/>
              <w:jc w:val="center"/>
              <w:rPr>
                <w:rFonts w:ascii="Tahoma" w:hAnsi="Tahoma" w:cs="Tahoma"/>
                <w:b/>
                <w:sz w:val="20"/>
                <w:szCs w:val="20"/>
              </w:rPr>
            </w:pPr>
            <w:r w:rsidRPr="00FA41E5">
              <w:rPr>
                <w:rFonts w:ascii="Tahoma" w:hAnsi="Tahoma" w:cs="Tahoma"/>
                <w:b/>
                <w:sz w:val="20"/>
                <w:szCs w:val="20"/>
              </w:rPr>
              <w:t>1.</w:t>
            </w:r>
          </w:p>
          <w:p w:rsidR="00FA41E5" w:rsidRDefault="00FA41E5" w:rsidP="00FA41E5">
            <w:pPr>
              <w:pStyle w:val="Tekstpodstawowy"/>
              <w:spacing w:line="276" w:lineRule="auto"/>
              <w:jc w:val="center"/>
              <w:rPr>
                <w:rFonts w:ascii="Tahoma" w:hAnsi="Tahoma" w:cs="Tahoma"/>
                <w:b/>
                <w:sz w:val="20"/>
                <w:szCs w:val="20"/>
              </w:rPr>
            </w:pPr>
          </w:p>
          <w:p w:rsidR="00FA41E5" w:rsidRPr="00FA41E5" w:rsidRDefault="00FA41E5" w:rsidP="00FA41E5">
            <w:pPr>
              <w:pStyle w:val="Tekstpodstawowy"/>
              <w:spacing w:line="276" w:lineRule="auto"/>
              <w:jc w:val="center"/>
              <w:rPr>
                <w:rFonts w:ascii="Tahoma" w:hAnsi="Tahoma" w:cs="Tahoma"/>
                <w:b/>
                <w:sz w:val="20"/>
                <w:szCs w:val="20"/>
              </w:rPr>
            </w:pPr>
          </w:p>
        </w:tc>
        <w:tc>
          <w:tcPr>
            <w:tcW w:w="2090" w:type="dxa"/>
            <w:shd w:val="clear" w:color="auto" w:fill="auto"/>
            <w:vAlign w:val="center"/>
          </w:tcPr>
          <w:p w:rsidR="00FA41E5" w:rsidRPr="00FA41E5" w:rsidRDefault="00FA41E5" w:rsidP="00FA41E5">
            <w:pPr>
              <w:pStyle w:val="Tekstpodstawowy"/>
              <w:spacing w:line="276" w:lineRule="auto"/>
              <w:jc w:val="center"/>
              <w:rPr>
                <w:rFonts w:ascii="Tahoma" w:hAnsi="Tahoma" w:cs="Tahoma"/>
                <w:b/>
                <w:sz w:val="20"/>
                <w:szCs w:val="20"/>
              </w:rPr>
            </w:pPr>
          </w:p>
        </w:tc>
        <w:tc>
          <w:tcPr>
            <w:tcW w:w="2977" w:type="dxa"/>
            <w:shd w:val="clear" w:color="auto" w:fill="auto"/>
            <w:vAlign w:val="center"/>
          </w:tcPr>
          <w:p w:rsidR="00FA41E5" w:rsidRPr="00FA41E5" w:rsidRDefault="00FA41E5" w:rsidP="00FA41E5">
            <w:pPr>
              <w:pStyle w:val="Tekstpodstawowy"/>
              <w:spacing w:line="276" w:lineRule="auto"/>
              <w:jc w:val="center"/>
              <w:rPr>
                <w:rFonts w:ascii="Tahoma" w:hAnsi="Tahoma" w:cs="Tahoma"/>
                <w:b/>
                <w:sz w:val="20"/>
                <w:szCs w:val="20"/>
              </w:rPr>
            </w:pPr>
          </w:p>
        </w:tc>
        <w:tc>
          <w:tcPr>
            <w:tcW w:w="2126" w:type="dxa"/>
            <w:shd w:val="clear" w:color="auto" w:fill="auto"/>
            <w:vAlign w:val="center"/>
          </w:tcPr>
          <w:p w:rsidR="00FA41E5" w:rsidRPr="00FA41E5" w:rsidRDefault="00FA41E5" w:rsidP="00FA41E5">
            <w:pPr>
              <w:pStyle w:val="Tekstpodstawowy"/>
              <w:spacing w:line="276" w:lineRule="auto"/>
              <w:jc w:val="center"/>
              <w:rPr>
                <w:rFonts w:ascii="Tahoma" w:hAnsi="Tahoma" w:cs="Tahoma"/>
                <w:b/>
                <w:sz w:val="20"/>
                <w:szCs w:val="20"/>
              </w:rPr>
            </w:pPr>
          </w:p>
        </w:tc>
        <w:tc>
          <w:tcPr>
            <w:tcW w:w="2231" w:type="dxa"/>
            <w:shd w:val="clear" w:color="auto" w:fill="auto"/>
            <w:vAlign w:val="center"/>
          </w:tcPr>
          <w:p w:rsidR="00FA41E5" w:rsidRPr="00FA41E5" w:rsidRDefault="00FA41E5" w:rsidP="00FA41E5">
            <w:pPr>
              <w:pStyle w:val="Tekstpodstawowy"/>
              <w:spacing w:line="276" w:lineRule="auto"/>
              <w:jc w:val="center"/>
              <w:rPr>
                <w:rFonts w:ascii="Tahoma" w:hAnsi="Tahoma" w:cs="Tahoma"/>
                <w:b/>
                <w:sz w:val="20"/>
                <w:szCs w:val="20"/>
              </w:rPr>
            </w:pPr>
          </w:p>
        </w:tc>
      </w:tr>
      <w:tr w:rsidR="00FA41E5" w:rsidRPr="00FA41E5" w:rsidTr="00DC7A80">
        <w:tc>
          <w:tcPr>
            <w:tcW w:w="570" w:type="dxa"/>
            <w:shd w:val="clear" w:color="auto" w:fill="auto"/>
            <w:vAlign w:val="center"/>
          </w:tcPr>
          <w:p w:rsidR="00FA41E5" w:rsidRDefault="00FA41E5" w:rsidP="00FA41E5">
            <w:pPr>
              <w:pStyle w:val="Tekstpodstawowy"/>
              <w:spacing w:line="276" w:lineRule="auto"/>
              <w:jc w:val="center"/>
              <w:rPr>
                <w:rFonts w:ascii="Tahoma" w:hAnsi="Tahoma" w:cs="Tahoma"/>
                <w:b/>
                <w:sz w:val="20"/>
                <w:szCs w:val="20"/>
              </w:rPr>
            </w:pPr>
            <w:r w:rsidRPr="00FA41E5">
              <w:rPr>
                <w:rFonts w:ascii="Tahoma" w:hAnsi="Tahoma" w:cs="Tahoma"/>
                <w:b/>
                <w:sz w:val="20"/>
                <w:szCs w:val="20"/>
              </w:rPr>
              <w:t>2.</w:t>
            </w:r>
          </w:p>
          <w:p w:rsidR="00FA41E5" w:rsidRDefault="00FA41E5" w:rsidP="00FA41E5">
            <w:pPr>
              <w:pStyle w:val="Tekstpodstawowy"/>
              <w:spacing w:line="276" w:lineRule="auto"/>
              <w:jc w:val="center"/>
              <w:rPr>
                <w:rFonts w:ascii="Tahoma" w:hAnsi="Tahoma" w:cs="Tahoma"/>
                <w:b/>
                <w:sz w:val="20"/>
                <w:szCs w:val="20"/>
              </w:rPr>
            </w:pPr>
          </w:p>
          <w:p w:rsidR="00FA41E5" w:rsidRPr="00FA41E5" w:rsidRDefault="00FA41E5" w:rsidP="00FA41E5">
            <w:pPr>
              <w:pStyle w:val="Tekstpodstawowy"/>
              <w:spacing w:line="276" w:lineRule="auto"/>
              <w:jc w:val="center"/>
              <w:rPr>
                <w:rFonts w:ascii="Tahoma" w:hAnsi="Tahoma" w:cs="Tahoma"/>
                <w:b/>
                <w:sz w:val="20"/>
                <w:szCs w:val="20"/>
              </w:rPr>
            </w:pPr>
          </w:p>
        </w:tc>
        <w:tc>
          <w:tcPr>
            <w:tcW w:w="2090" w:type="dxa"/>
            <w:shd w:val="clear" w:color="auto" w:fill="auto"/>
            <w:vAlign w:val="center"/>
          </w:tcPr>
          <w:p w:rsidR="00FA41E5" w:rsidRPr="00FA41E5" w:rsidRDefault="00FA41E5" w:rsidP="00FA41E5">
            <w:pPr>
              <w:pStyle w:val="Tekstpodstawowy"/>
              <w:spacing w:line="276" w:lineRule="auto"/>
              <w:jc w:val="center"/>
              <w:rPr>
                <w:rFonts w:ascii="Tahoma" w:hAnsi="Tahoma" w:cs="Tahoma"/>
                <w:b/>
                <w:sz w:val="20"/>
                <w:szCs w:val="20"/>
              </w:rPr>
            </w:pPr>
          </w:p>
        </w:tc>
        <w:tc>
          <w:tcPr>
            <w:tcW w:w="2977" w:type="dxa"/>
            <w:shd w:val="clear" w:color="auto" w:fill="auto"/>
            <w:vAlign w:val="center"/>
          </w:tcPr>
          <w:p w:rsidR="00FA41E5" w:rsidRPr="00FA41E5" w:rsidRDefault="00FA41E5" w:rsidP="00FA41E5">
            <w:pPr>
              <w:pStyle w:val="Tekstpodstawowy"/>
              <w:spacing w:line="276" w:lineRule="auto"/>
              <w:jc w:val="center"/>
              <w:rPr>
                <w:rFonts w:ascii="Tahoma" w:hAnsi="Tahoma" w:cs="Tahoma"/>
                <w:b/>
                <w:sz w:val="20"/>
                <w:szCs w:val="20"/>
              </w:rPr>
            </w:pPr>
          </w:p>
        </w:tc>
        <w:tc>
          <w:tcPr>
            <w:tcW w:w="2126" w:type="dxa"/>
            <w:shd w:val="clear" w:color="auto" w:fill="auto"/>
            <w:vAlign w:val="center"/>
          </w:tcPr>
          <w:p w:rsidR="00FA41E5" w:rsidRPr="00FA41E5" w:rsidRDefault="00FA41E5" w:rsidP="00FA41E5">
            <w:pPr>
              <w:pStyle w:val="Tekstpodstawowy"/>
              <w:spacing w:line="276" w:lineRule="auto"/>
              <w:jc w:val="center"/>
              <w:rPr>
                <w:rFonts w:ascii="Tahoma" w:hAnsi="Tahoma" w:cs="Tahoma"/>
                <w:b/>
                <w:sz w:val="20"/>
                <w:szCs w:val="20"/>
              </w:rPr>
            </w:pPr>
          </w:p>
        </w:tc>
        <w:tc>
          <w:tcPr>
            <w:tcW w:w="2231" w:type="dxa"/>
            <w:shd w:val="clear" w:color="auto" w:fill="auto"/>
            <w:vAlign w:val="center"/>
          </w:tcPr>
          <w:p w:rsidR="00FA41E5" w:rsidRPr="00FA41E5" w:rsidRDefault="00FA41E5" w:rsidP="00FA41E5">
            <w:pPr>
              <w:pStyle w:val="Tekstpodstawowy"/>
              <w:spacing w:line="276" w:lineRule="auto"/>
              <w:jc w:val="center"/>
              <w:rPr>
                <w:rFonts w:ascii="Tahoma" w:hAnsi="Tahoma" w:cs="Tahoma"/>
                <w:b/>
                <w:sz w:val="20"/>
                <w:szCs w:val="20"/>
              </w:rPr>
            </w:pPr>
          </w:p>
        </w:tc>
      </w:tr>
      <w:tr w:rsidR="00FA41E5" w:rsidRPr="00FA41E5" w:rsidTr="00DC7A80">
        <w:tc>
          <w:tcPr>
            <w:tcW w:w="570" w:type="dxa"/>
            <w:tcBorders>
              <w:top w:val="single" w:sz="4" w:space="0" w:color="auto"/>
              <w:left w:val="nil"/>
              <w:bottom w:val="nil"/>
              <w:right w:val="nil"/>
            </w:tcBorders>
            <w:shd w:val="clear" w:color="auto" w:fill="auto"/>
            <w:vAlign w:val="center"/>
          </w:tcPr>
          <w:p w:rsidR="00FA41E5" w:rsidRPr="00FA41E5" w:rsidRDefault="00FA41E5" w:rsidP="00FA41E5">
            <w:pPr>
              <w:pStyle w:val="Tekstpodstawowy"/>
              <w:spacing w:line="276" w:lineRule="auto"/>
              <w:jc w:val="center"/>
              <w:rPr>
                <w:rFonts w:ascii="Tahoma" w:hAnsi="Tahoma" w:cs="Tahoma"/>
                <w:b/>
                <w:sz w:val="20"/>
                <w:szCs w:val="20"/>
              </w:rPr>
            </w:pPr>
          </w:p>
        </w:tc>
        <w:tc>
          <w:tcPr>
            <w:tcW w:w="2090" w:type="dxa"/>
            <w:tcBorders>
              <w:top w:val="single" w:sz="4" w:space="0" w:color="auto"/>
              <w:left w:val="nil"/>
              <w:bottom w:val="nil"/>
              <w:right w:val="nil"/>
            </w:tcBorders>
            <w:shd w:val="clear" w:color="auto" w:fill="auto"/>
            <w:vAlign w:val="center"/>
          </w:tcPr>
          <w:p w:rsidR="00FA41E5" w:rsidRPr="00FA41E5" w:rsidRDefault="00FA41E5" w:rsidP="00FA41E5">
            <w:pPr>
              <w:pStyle w:val="Tekstpodstawowy"/>
              <w:spacing w:line="276" w:lineRule="auto"/>
              <w:jc w:val="center"/>
              <w:rPr>
                <w:rFonts w:ascii="Tahoma" w:hAnsi="Tahoma" w:cs="Tahoma"/>
                <w:b/>
                <w:sz w:val="20"/>
                <w:szCs w:val="20"/>
              </w:rPr>
            </w:pPr>
          </w:p>
        </w:tc>
        <w:tc>
          <w:tcPr>
            <w:tcW w:w="2977" w:type="dxa"/>
            <w:tcBorders>
              <w:top w:val="single" w:sz="4" w:space="0" w:color="auto"/>
              <w:left w:val="nil"/>
              <w:bottom w:val="nil"/>
              <w:right w:val="single" w:sz="4" w:space="0" w:color="auto"/>
            </w:tcBorders>
            <w:shd w:val="clear" w:color="auto" w:fill="auto"/>
            <w:vAlign w:val="center"/>
          </w:tcPr>
          <w:p w:rsidR="00FA41E5" w:rsidRPr="00FA41E5" w:rsidRDefault="00FA41E5" w:rsidP="00FA41E5">
            <w:pPr>
              <w:pStyle w:val="Tekstpodstawowy"/>
              <w:spacing w:line="276" w:lineRule="auto"/>
              <w:jc w:val="center"/>
              <w:rPr>
                <w:rFonts w:ascii="Tahoma" w:hAnsi="Tahoma" w:cs="Tahoma"/>
                <w:b/>
                <w:sz w:val="20"/>
                <w:szCs w:val="20"/>
              </w:rPr>
            </w:pPr>
          </w:p>
        </w:tc>
        <w:tc>
          <w:tcPr>
            <w:tcW w:w="2126" w:type="dxa"/>
            <w:tcBorders>
              <w:left w:val="single" w:sz="4" w:space="0" w:color="auto"/>
            </w:tcBorders>
            <w:shd w:val="clear" w:color="auto" w:fill="D9D9D9"/>
            <w:vAlign w:val="center"/>
          </w:tcPr>
          <w:p w:rsidR="00FA41E5" w:rsidRPr="00FA41E5" w:rsidRDefault="00FA41E5" w:rsidP="00FA41E5">
            <w:pPr>
              <w:pStyle w:val="Tekstpodstawowy"/>
              <w:spacing w:line="276" w:lineRule="auto"/>
              <w:jc w:val="right"/>
              <w:rPr>
                <w:rFonts w:ascii="Tahoma" w:hAnsi="Tahoma" w:cs="Tahoma"/>
                <w:b/>
                <w:sz w:val="20"/>
                <w:szCs w:val="20"/>
              </w:rPr>
            </w:pPr>
            <w:r w:rsidRPr="00FA41E5">
              <w:rPr>
                <w:rFonts w:ascii="Tahoma" w:hAnsi="Tahoma" w:cs="Tahoma"/>
                <w:b/>
                <w:sz w:val="20"/>
                <w:szCs w:val="20"/>
              </w:rPr>
              <w:t>Suma:</w:t>
            </w:r>
          </w:p>
        </w:tc>
        <w:tc>
          <w:tcPr>
            <w:tcW w:w="2231" w:type="dxa"/>
            <w:shd w:val="clear" w:color="auto" w:fill="D9D9D9"/>
            <w:vAlign w:val="center"/>
          </w:tcPr>
          <w:p w:rsidR="00FA41E5" w:rsidRPr="00FA41E5" w:rsidRDefault="00FA41E5" w:rsidP="00FA41E5">
            <w:pPr>
              <w:pStyle w:val="Tekstpodstawowy"/>
              <w:spacing w:line="276" w:lineRule="auto"/>
              <w:jc w:val="center"/>
              <w:rPr>
                <w:rFonts w:ascii="Tahoma" w:hAnsi="Tahoma" w:cs="Tahoma"/>
                <w:b/>
                <w:sz w:val="20"/>
                <w:szCs w:val="20"/>
              </w:rPr>
            </w:pPr>
          </w:p>
        </w:tc>
      </w:tr>
    </w:tbl>
    <w:p w:rsidR="00FA41E5" w:rsidRPr="00FA41E5" w:rsidRDefault="00FA41E5" w:rsidP="00FA41E5">
      <w:pPr>
        <w:pStyle w:val="Tekstpodstawowy"/>
        <w:spacing w:line="276" w:lineRule="auto"/>
        <w:jc w:val="center"/>
        <w:rPr>
          <w:rFonts w:ascii="Tahoma" w:hAnsi="Tahoma" w:cs="Tahoma"/>
          <w:b/>
          <w:sz w:val="20"/>
          <w:szCs w:val="20"/>
        </w:rPr>
      </w:pPr>
    </w:p>
    <w:p w:rsidR="00FA41E5" w:rsidRPr="00FA41E5" w:rsidRDefault="00FA41E5" w:rsidP="00FA41E5">
      <w:pPr>
        <w:pStyle w:val="Tekstpodstawowy"/>
        <w:spacing w:line="276" w:lineRule="auto"/>
        <w:jc w:val="center"/>
        <w:rPr>
          <w:rFonts w:ascii="Tahoma" w:hAnsi="Tahoma" w:cs="Tahoma"/>
          <w:b/>
          <w:sz w:val="20"/>
          <w:szCs w:val="20"/>
        </w:rPr>
      </w:pPr>
    </w:p>
    <w:p w:rsidR="00FA41E5" w:rsidRPr="00FA41E5" w:rsidRDefault="00FA41E5" w:rsidP="00FA41E5">
      <w:pPr>
        <w:pStyle w:val="Tekstpodstawowy"/>
        <w:spacing w:line="276" w:lineRule="auto"/>
        <w:jc w:val="center"/>
        <w:rPr>
          <w:rFonts w:ascii="Tahoma" w:hAnsi="Tahoma" w:cs="Tahoma"/>
          <w:b/>
          <w:sz w:val="20"/>
          <w:szCs w:val="20"/>
        </w:rPr>
      </w:pPr>
    </w:p>
    <w:p w:rsidR="00FA41E5" w:rsidRPr="00FA41E5" w:rsidRDefault="00FA41E5" w:rsidP="00FA41E5">
      <w:pPr>
        <w:pStyle w:val="Tekstpodstawowy"/>
        <w:spacing w:line="276" w:lineRule="auto"/>
        <w:jc w:val="right"/>
        <w:rPr>
          <w:rFonts w:ascii="Tahoma" w:hAnsi="Tahoma" w:cs="Tahoma"/>
          <w:sz w:val="20"/>
          <w:szCs w:val="20"/>
        </w:rPr>
      </w:pPr>
      <w:r w:rsidRPr="00FA41E5">
        <w:rPr>
          <w:rFonts w:ascii="Tahoma" w:hAnsi="Tahoma" w:cs="Tahoma"/>
          <w:sz w:val="20"/>
          <w:szCs w:val="20"/>
        </w:rPr>
        <w:t>…………………………………………………………</w:t>
      </w:r>
    </w:p>
    <w:p w:rsidR="00FA41E5" w:rsidRPr="00FA41E5" w:rsidRDefault="00FA41E5" w:rsidP="00FA41E5">
      <w:pPr>
        <w:pStyle w:val="Tekstpodstawowy"/>
        <w:spacing w:line="276" w:lineRule="auto"/>
        <w:ind w:left="4956" w:firstLine="708"/>
        <w:jc w:val="center"/>
        <w:rPr>
          <w:rFonts w:ascii="Tahoma" w:hAnsi="Tahoma" w:cs="Tahoma"/>
          <w:sz w:val="20"/>
          <w:szCs w:val="20"/>
        </w:rPr>
      </w:pPr>
      <w:r w:rsidRPr="00FA41E5">
        <w:rPr>
          <w:rFonts w:ascii="Tahoma" w:hAnsi="Tahoma" w:cs="Tahoma"/>
          <w:sz w:val="20"/>
          <w:szCs w:val="20"/>
        </w:rPr>
        <w:t>(data i podpis)</w:t>
      </w:r>
    </w:p>
    <w:p w:rsidR="00FA41E5" w:rsidRPr="00FA41E5" w:rsidRDefault="00FA41E5" w:rsidP="00FA41E5">
      <w:pPr>
        <w:rPr>
          <w:rFonts w:ascii="Tahoma" w:hAnsi="Tahoma" w:cs="Tahoma"/>
          <w:bCs/>
          <w:sz w:val="20"/>
          <w:szCs w:val="20"/>
        </w:rPr>
      </w:pPr>
    </w:p>
    <w:sectPr w:rsidR="00FA41E5" w:rsidRPr="00FA41E5" w:rsidSect="002836DA">
      <w:headerReference w:type="default" r:id="rId18"/>
      <w:footerReference w:type="default" r:id="rId19"/>
      <w:pgSz w:w="11906" w:h="16838"/>
      <w:pgMar w:top="1417" w:right="1417" w:bottom="1417" w:left="1417" w:header="51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5E85" w:rsidRDefault="00425E85" w:rsidP="00904722">
      <w:pPr>
        <w:spacing w:after="0" w:line="240" w:lineRule="auto"/>
      </w:pPr>
      <w:r>
        <w:separator/>
      </w:r>
    </w:p>
  </w:endnote>
  <w:endnote w:type="continuationSeparator" w:id="0">
    <w:p w:rsidR="00425E85" w:rsidRDefault="00425E85" w:rsidP="009047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464027"/>
      <w:docPartObj>
        <w:docPartGallery w:val="Page Numbers (Bottom of Page)"/>
        <w:docPartUnique/>
      </w:docPartObj>
    </w:sdtPr>
    <w:sdtContent>
      <w:p w:rsidR="00E23525" w:rsidRPr="00ED50BE" w:rsidRDefault="00E23525" w:rsidP="00B866D8">
        <w:pPr>
          <w:pStyle w:val="Stopka"/>
          <w:spacing w:after="10"/>
          <w:jc w:val="center"/>
          <w:rPr>
            <w:sz w:val="14"/>
            <w:szCs w:val="14"/>
          </w:rPr>
        </w:pPr>
        <w:r w:rsidRPr="00ED50BE">
          <w:rPr>
            <w:sz w:val="14"/>
            <w:szCs w:val="14"/>
          </w:rPr>
          <w:t>Projekt współfinansowany z Programu Operacyjnego Wiedza Edukacja Rozwój na lata 2014-2020,</w:t>
        </w:r>
      </w:p>
      <w:p w:rsidR="00E23525" w:rsidRPr="00ED50BE" w:rsidRDefault="00E23525" w:rsidP="00B866D8">
        <w:pPr>
          <w:pStyle w:val="Stopka"/>
          <w:spacing w:after="10"/>
          <w:jc w:val="center"/>
          <w:rPr>
            <w:sz w:val="14"/>
            <w:szCs w:val="14"/>
          </w:rPr>
        </w:pPr>
        <w:r w:rsidRPr="00ED50BE">
          <w:rPr>
            <w:sz w:val="14"/>
            <w:szCs w:val="14"/>
          </w:rPr>
          <w:t>Oś priorytetowa III. Szkolnictwo wyższe dla gospodarki i rozwoju, Działanie 3.5 Kompleksowe Programy Szkół Wyższych</w:t>
        </w:r>
      </w:p>
      <w:p w:rsidR="00E23525" w:rsidRPr="00ED50BE" w:rsidRDefault="00E23525" w:rsidP="00B866D8">
        <w:pPr>
          <w:pStyle w:val="Stopka"/>
          <w:spacing w:after="10"/>
          <w:jc w:val="center"/>
          <w:rPr>
            <w:sz w:val="14"/>
            <w:szCs w:val="14"/>
          </w:rPr>
        </w:pPr>
        <w:r w:rsidRPr="00ED50BE">
          <w:rPr>
            <w:sz w:val="14"/>
            <w:szCs w:val="14"/>
          </w:rPr>
          <w:t>SGGW ul. Nowoursynowska 166, 02-787 Warszawa, tel</w:t>
        </w:r>
        <w:r>
          <w:rPr>
            <w:sz w:val="14"/>
            <w:szCs w:val="14"/>
          </w:rPr>
          <w:t>.</w:t>
        </w:r>
        <w:r w:rsidRPr="00ED50BE">
          <w:rPr>
            <w:sz w:val="14"/>
            <w:szCs w:val="14"/>
          </w:rPr>
          <w:t xml:space="preserve"> (22) 593 10 00, fax (22) 593 10 87, </w:t>
        </w:r>
        <w:r w:rsidRPr="00ED50BE">
          <w:rPr>
            <w:sz w:val="14"/>
            <w:szCs w:val="14"/>
            <w:u w:val="single"/>
          </w:rPr>
          <w:t>www.sggw.pl</w:t>
        </w:r>
      </w:p>
      <w:p w:rsidR="00E23525" w:rsidRDefault="00FA52B8">
        <w:pPr>
          <w:pStyle w:val="Stopka"/>
          <w:jc w:val="right"/>
        </w:pPr>
        <w:r>
          <w:fldChar w:fldCharType="begin"/>
        </w:r>
        <w:r w:rsidR="00E23525">
          <w:instrText>PAGE   \* MERGEFORMAT</w:instrText>
        </w:r>
        <w:r>
          <w:fldChar w:fldCharType="separate"/>
        </w:r>
        <w:r w:rsidR="00D753D1">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5E85" w:rsidRDefault="00425E85" w:rsidP="00904722">
      <w:pPr>
        <w:spacing w:after="0" w:line="240" w:lineRule="auto"/>
      </w:pPr>
      <w:r>
        <w:separator/>
      </w:r>
    </w:p>
  </w:footnote>
  <w:footnote w:type="continuationSeparator" w:id="0">
    <w:p w:rsidR="00425E85" w:rsidRDefault="00425E85" w:rsidP="009047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25" w:rsidRDefault="00E23525">
    <w:pPr>
      <w:pStyle w:val="Nagwek"/>
    </w:pPr>
    <w:r>
      <w:rPr>
        <w:noProof/>
        <w:lang w:eastAsia="pl-PL"/>
      </w:rPr>
      <w:drawing>
        <wp:anchor distT="0" distB="0" distL="114300" distR="114300" simplePos="0" relativeHeight="251659776" behindDoc="1" locked="0" layoutInCell="1" allowOverlap="1">
          <wp:simplePos x="0" y="0"/>
          <wp:positionH relativeFrom="margin">
            <wp:align>center</wp:align>
          </wp:positionH>
          <wp:positionV relativeFrom="margin">
            <wp:posOffset>-1087462</wp:posOffset>
          </wp:positionV>
          <wp:extent cx="7105015" cy="1277620"/>
          <wp:effectExtent l="0" t="0" r="0" b="0"/>
          <wp:wrapNone/>
          <wp:docPr id="1" name="Obraz 1" descr="NAGLOWEK_kol_z_fla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GLOWEK_kol_z_flaga"/>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105015" cy="1277620"/>
                  </a:xfrm>
                  <a:prstGeom prst="rect">
                    <a:avLst/>
                  </a:prstGeom>
                  <a:noFill/>
                  <a:ln>
                    <a:noFill/>
                  </a:ln>
                </pic:spPr>
              </pic:pic>
            </a:graphicData>
          </a:graphic>
        </wp:anchor>
      </w:drawing>
    </w:r>
  </w:p>
  <w:p w:rsidR="00E23525" w:rsidRPr="00ED50BE" w:rsidRDefault="00E2352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306885C6"/>
    <w:name w:val="WWNum8"/>
    <w:lvl w:ilvl="0">
      <w:start w:val="1"/>
      <w:numFmt w:val="decimal"/>
      <w:lvlText w:val="%1."/>
      <w:lvlJc w:val="right"/>
      <w:pPr>
        <w:tabs>
          <w:tab w:val="num" w:pos="1483"/>
        </w:tabs>
        <w:ind w:left="1483" w:hanging="360"/>
      </w:pPr>
      <w:rPr>
        <w:rFonts w:ascii="Tahoma" w:eastAsia="Times New Roman" w:hAnsi="Tahoma" w:cs="Tahoma" w:hint="default"/>
      </w:rPr>
    </w:lvl>
    <w:lvl w:ilvl="1">
      <w:start w:val="1"/>
      <w:numFmt w:val="decimal"/>
      <w:lvlText w:val="%2."/>
      <w:lvlJc w:val="left"/>
      <w:pPr>
        <w:tabs>
          <w:tab w:val="num" w:pos="360"/>
        </w:tabs>
        <w:ind w:left="360" w:hanging="360"/>
      </w:pPr>
      <w:rPr>
        <w:rFonts w:ascii="Times New Roman" w:hAnsi="Times New Roman" w:cs="Times New Roman" w:hint="default"/>
        <w:b w:val="0"/>
        <w:i w:val="0"/>
        <w:sz w:val="22"/>
        <w:szCs w:val="22"/>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nsid w:val="00237028"/>
    <w:multiLevelType w:val="hybridMultilevel"/>
    <w:tmpl w:val="064E3A0C"/>
    <w:lvl w:ilvl="0" w:tplc="73446FB8">
      <w:start w:val="1"/>
      <w:numFmt w:val="decimal"/>
      <w:lvlText w:val="%1."/>
      <w:lvlJc w:val="left"/>
      <w:pPr>
        <w:tabs>
          <w:tab w:val="num" w:pos="2340"/>
        </w:tabs>
        <w:ind w:left="2340" w:hanging="360"/>
      </w:pPr>
      <w:rPr>
        <w:rFonts w:hint="default"/>
      </w:rPr>
    </w:lvl>
    <w:lvl w:ilvl="1" w:tplc="D0FCF504">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3853629"/>
    <w:multiLevelType w:val="hybridMultilevel"/>
    <w:tmpl w:val="8DA210CA"/>
    <w:lvl w:ilvl="0" w:tplc="9EF4A03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041F4900"/>
    <w:multiLevelType w:val="hybridMultilevel"/>
    <w:tmpl w:val="9A624120"/>
    <w:lvl w:ilvl="0" w:tplc="DFB25E3E">
      <w:start w:val="1"/>
      <w:numFmt w:val="lowerLetter"/>
      <w:lvlText w:val="%1)"/>
      <w:lvlJc w:val="lef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0ADB2F8C"/>
    <w:multiLevelType w:val="hybridMultilevel"/>
    <w:tmpl w:val="F88EE9A6"/>
    <w:lvl w:ilvl="0" w:tplc="488A2C32">
      <w:start w:val="1"/>
      <w:numFmt w:val="lowerLetter"/>
      <w:lvlText w:val="%1)"/>
      <w:lvlJc w:val="left"/>
      <w:pPr>
        <w:ind w:left="1080" w:hanging="360"/>
      </w:pPr>
      <w:rPr>
        <w:strike w:val="0"/>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nsid w:val="0DC57F60"/>
    <w:multiLevelType w:val="hybridMultilevel"/>
    <w:tmpl w:val="36A2753C"/>
    <w:lvl w:ilvl="0" w:tplc="249277C4">
      <w:start w:val="1"/>
      <w:numFmt w:val="decimal"/>
      <w:lvlText w:val="%1."/>
      <w:lvlJc w:val="left"/>
      <w:pPr>
        <w:tabs>
          <w:tab w:val="num" w:pos="360"/>
        </w:tabs>
        <w:ind w:left="340" w:hanging="340"/>
      </w:pPr>
      <w:rPr>
        <w:rFonts w:cs="Times New Roman"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1C97AD2"/>
    <w:multiLevelType w:val="multilevel"/>
    <w:tmpl w:val="55AE6624"/>
    <w:lvl w:ilvl="0">
      <w:start w:val="1"/>
      <w:numFmt w:val="decimal"/>
      <w:lvlText w:val="%1."/>
      <w:lvlJc w:val="left"/>
      <w:pPr>
        <w:ind w:left="360" w:hanging="360"/>
      </w:pPr>
      <w:rPr>
        <w:rFonts w:ascii="Tahoma" w:eastAsiaTheme="minorHAnsi"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4356639"/>
    <w:multiLevelType w:val="hybridMultilevel"/>
    <w:tmpl w:val="D1D2F4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57608E2"/>
    <w:multiLevelType w:val="multilevel"/>
    <w:tmpl w:val="99443C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19021506"/>
    <w:multiLevelType w:val="hybridMultilevel"/>
    <w:tmpl w:val="98124E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965694F"/>
    <w:multiLevelType w:val="hybridMultilevel"/>
    <w:tmpl w:val="8286DB18"/>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1">
    <w:nsid w:val="198942C4"/>
    <w:multiLevelType w:val="hybridMultilevel"/>
    <w:tmpl w:val="17E6337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2">
    <w:nsid w:val="1A1B41EA"/>
    <w:multiLevelType w:val="hybridMultilevel"/>
    <w:tmpl w:val="D6287AF2"/>
    <w:lvl w:ilvl="0" w:tplc="FCEC6BF4">
      <w:start w:val="4"/>
      <w:numFmt w:val="lowerLetter"/>
      <w:lvlText w:val="%1)"/>
      <w:lvlJc w:val="left"/>
      <w:pPr>
        <w:ind w:left="1071" w:hanging="360"/>
      </w:pPr>
      <w:rPr>
        <w:rFonts w:hint="default"/>
      </w:rPr>
    </w:lvl>
    <w:lvl w:ilvl="1" w:tplc="04150019">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3">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14">
    <w:nsid w:val="1C22758B"/>
    <w:multiLevelType w:val="hybridMultilevel"/>
    <w:tmpl w:val="87F0AC6E"/>
    <w:lvl w:ilvl="0" w:tplc="AFEA233E">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1CB50832"/>
    <w:multiLevelType w:val="hybridMultilevel"/>
    <w:tmpl w:val="456EE3E4"/>
    <w:lvl w:ilvl="0" w:tplc="0CFEB33A">
      <w:start w:val="1"/>
      <w:numFmt w:val="lowerLetter"/>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16">
    <w:nsid w:val="1ED33688"/>
    <w:multiLevelType w:val="hybridMultilevel"/>
    <w:tmpl w:val="6D142FF6"/>
    <w:lvl w:ilvl="0" w:tplc="6A687B7A">
      <w:start w:val="1"/>
      <w:numFmt w:val="lowerLetter"/>
      <w:lvlText w:val="%1)"/>
      <w:lvlJc w:val="left"/>
      <w:pPr>
        <w:ind w:left="1364" w:hanging="360"/>
      </w:pPr>
      <w:rPr>
        <w:rFonts w:hint="default"/>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7">
    <w:nsid w:val="200B0B39"/>
    <w:multiLevelType w:val="multilevel"/>
    <w:tmpl w:val="6EE8137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nsid w:val="202E3FED"/>
    <w:multiLevelType w:val="hybridMultilevel"/>
    <w:tmpl w:val="6EAE799A"/>
    <w:lvl w:ilvl="0" w:tplc="109A47D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0B33A6C"/>
    <w:multiLevelType w:val="hybridMultilevel"/>
    <w:tmpl w:val="21FE5F90"/>
    <w:lvl w:ilvl="0" w:tplc="6F96398E">
      <w:start w:val="1"/>
      <w:numFmt w:val="decimal"/>
      <w:lvlText w:val="%1)"/>
      <w:lvlJc w:val="left"/>
      <w:pPr>
        <w:ind w:left="23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223508E"/>
    <w:multiLevelType w:val="multilevel"/>
    <w:tmpl w:val="14CAF44A"/>
    <w:lvl w:ilvl="0">
      <w:start w:val="1"/>
      <w:numFmt w:val="decimal"/>
      <w:lvlText w:val="%1."/>
      <w:lvlJc w:val="left"/>
      <w:pPr>
        <w:ind w:left="360" w:hanging="360"/>
      </w:pPr>
      <w:rPr>
        <w:rFonts w:ascii="Tahoma" w:eastAsiaTheme="minorHAnsi"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3676499"/>
    <w:multiLevelType w:val="hybridMultilevel"/>
    <w:tmpl w:val="EFECD0BA"/>
    <w:lvl w:ilvl="0" w:tplc="04150017">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25236209"/>
    <w:multiLevelType w:val="hybridMultilevel"/>
    <w:tmpl w:val="29C8387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56961CF"/>
    <w:multiLevelType w:val="hybridMultilevel"/>
    <w:tmpl w:val="8F16A816"/>
    <w:lvl w:ilvl="0" w:tplc="0415000F">
      <w:start w:val="1"/>
      <w:numFmt w:val="decimal"/>
      <w:lvlText w:val="%1."/>
      <w:lvlJc w:val="left"/>
      <w:pPr>
        <w:ind w:left="360" w:hanging="360"/>
      </w:pPr>
    </w:lvl>
    <w:lvl w:ilvl="1" w:tplc="04150017">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25A971E3"/>
    <w:multiLevelType w:val="hybridMultilevel"/>
    <w:tmpl w:val="CDE09B6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nsid w:val="269B5401"/>
    <w:multiLevelType w:val="hybridMultilevel"/>
    <w:tmpl w:val="B66CE2EE"/>
    <w:lvl w:ilvl="0" w:tplc="5E66C8B2">
      <w:start w:val="1"/>
      <w:numFmt w:val="decimal"/>
      <w:lvlText w:val="%1."/>
      <w:lvlJc w:val="left"/>
      <w:pPr>
        <w:ind w:left="360" w:hanging="360"/>
      </w:pPr>
      <w:rPr>
        <w:rFonts w:hint="default"/>
        <w:b w:val="0"/>
        <w:bCs w:val="0"/>
        <w:i w:val="0"/>
        <w:iCs w:val="0"/>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cs="Wingdings" w:hint="default"/>
      </w:rPr>
    </w:lvl>
    <w:lvl w:ilvl="3" w:tplc="04150001" w:tentative="1">
      <w:start w:val="1"/>
      <w:numFmt w:val="bullet"/>
      <w:lvlText w:val=""/>
      <w:lvlJc w:val="left"/>
      <w:pPr>
        <w:ind w:left="2520" w:hanging="360"/>
      </w:pPr>
      <w:rPr>
        <w:rFonts w:ascii="Symbol" w:hAnsi="Symbol" w:cs="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cs="Wingdings" w:hint="default"/>
      </w:rPr>
    </w:lvl>
    <w:lvl w:ilvl="6" w:tplc="04150001" w:tentative="1">
      <w:start w:val="1"/>
      <w:numFmt w:val="bullet"/>
      <w:lvlText w:val=""/>
      <w:lvlJc w:val="left"/>
      <w:pPr>
        <w:ind w:left="4680" w:hanging="360"/>
      </w:pPr>
      <w:rPr>
        <w:rFonts w:ascii="Symbol" w:hAnsi="Symbol" w:cs="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cs="Wingdings" w:hint="default"/>
      </w:rPr>
    </w:lvl>
  </w:abstractNum>
  <w:abstractNum w:abstractNumId="26">
    <w:nsid w:val="2748292E"/>
    <w:multiLevelType w:val="hybridMultilevel"/>
    <w:tmpl w:val="B11876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8130F87"/>
    <w:multiLevelType w:val="hybridMultilevel"/>
    <w:tmpl w:val="C23E5FD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28">
    <w:nsid w:val="28B26281"/>
    <w:multiLevelType w:val="multilevel"/>
    <w:tmpl w:val="7FFED42A"/>
    <w:lvl w:ilvl="0">
      <w:start w:val="1"/>
      <w:numFmt w:val="decimal"/>
      <w:lvlText w:val="%1."/>
      <w:lvlJc w:val="left"/>
      <w:pPr>
        <w:ind w:left="360" w:hanging="360"/>
      </w:pPr>
      <w:rPr>
        <w:rFonts w:ascii="Tahoma" w:eastAsiaTheme="minorHAnsi" w:hAnsi="Tahoma" w:cs="Tahoma"/>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2A02541F"/>
    <w:multiLevelType w:val="hybridMultilevel"/>
    <w:tmpl w:val="CF78E9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2B47752D"/>
    <w:multiLevelType w:val="hybridMultilevel"/>
    <w:tmpl w:val="1BBA3566"/>
    <w:lvl w:ilvl="0" w:tplc="0415000F">
      <w:start w:val="1"/>
      <w:numFmt w:val="lowerLetter"/>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nsid w:val="30F85282"/>
    <w:multiLevelType w:val="hybridMultilevel"/>
    <w:tmpl w:val="01C4F92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2">
    <w:nsid w:val="3125039B"/>
    <w:multiLevelType w:val="hybridMultilevel"/>
    <w:tmpl w:val="9D86BF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31251868"/>
    <w:multiLevelType w:val="multilevel"/>
    <w:tmpl w:val="68923778"/>
    <w:lvl w:ilvl="0">
      <w:start w:val="1"/>
      <w:numFmt w:val="decimal"/>
      <w:lvlText w:val="%1."/>
      <w:lvlJc w:val="left"/>
      <w:pPr>
        <w:tabs>
          <w:tab w:val="num" w:pos="425"/>
        </w:tabs>
        <w:ind w:left="425" w:hanging="425"/>
      </w:pPr>
      <w:rPr>
        <w:rFonts w:ascii="Tahoma" w:hAnsi="Tahoma" w:cs="Tahoma" w:hint="default"/>
        <w:b w:val="0"/>
        <w:i w:val="0"/>
        <w:sz w:val="20"/>
        <w:szCs w:val="20"/>
        <w:lang/>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31A84330"/>
    <w:multiLevelType w:val="hybridMultilevel"/>
    <w:tmpl w:val="0DAE3566"/>
    <w:lvl w:ilvl="0" w:tplc="04F0CA1C">
      <w:start w:val="1"/>
      <w:numFmt w:val="decimal"/>
      <w:lvlText w:val="%1."/>
      <w:lvlJc w:val="left"/>
      <w:pPr>
        <w:ind w:left="360" w:hanging="360"/>
      </w:pPr>
      <w:rPr>
        <w:rFonts w:cs="Times New Roman"/>
        <w:b w:val="0"/>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35">
    <w:nsid w:val="3214776E"/>
    <w:multiLevelType w:val="hybridMultilevel"/>
    <w:tmpl w:val="1A98A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330638AE"/>
    <w:multiLevelType w:val="hybridMultilevel"/>
    <w:tmpl w:val="1B7CABA8"/>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cs="Wingdings" w:hint="default"/>
      </w:rPr>
    </w:lvl>
    <w:lvl w:ilvl="3" w:tplc="04150001" w:tentative="1">
      <w:start w:val="1"/>
      <w:numFmt w:val="bullet"/>
      <w:lvlText w:val=""/>
      <w:lvlJc w:val="left"/>
      <w:pPr>
        <w:ind w:left="3306" w:hanging="360"/>
      </w:pPr>
      <w:rPr>
        <w:rFonts w:ascii="Symbol" w:hAnsi="Symbol" w:cs="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cs="Wingdings" w:hint="default"/>
      </w:rPr>
    </w:lvl>
    <w:lvl w:ilvl="6" w:tplc="04150001" w:tentative="1">
      <w:start w:val="1"/>
      <w:numFmt w:val="bullet"/>
      <w:lvlText w:val=""/>
      <w:lvlJc w:val="left"/>
      <w:pPr>
        <w:ind w:left="5466" w:hanging="360"/>
      </w:pPr>
      <w:rPr>
        <w:rFonts w:ascii="Symbol" w:hAnsi="Symbol" w:cs="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cs="Wingdings" w:hint="default"/>
      </w:rPr>
    </w:lvl>
  </w:abstractNum>
  <w:abstractNum w:abstractNumId="37">
    <w:nsid w:val="34B00194"/>
    <w:multiLevelType w:val="hybridMultilevel"/>
    <w:tmpl w:val="F516FA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379472CC"/>
    <w:multiLevelType w:val="hybridMultilevel"/>
    <w:tmpl w:val="774612CE"/>
    <w:lvl w:ilvl="0" w:tplc="38244702">
      <w:start w:val="1"/>
      <w:numFmt w:val="decimal"/>
      <w:lvlText w:val="%1."/>
      <w:lvlJc w:val="left"/>
      <w:pPr>
        <w:tabs>
          <w:tab w:val="num" w:pos="360"/>
        </w:tabs>
        <w:ind w:left="360" w:hanging="360"/>
      </w:pPr>
      <w:rPr>
        <w:b w:val="0"/>
        <w:bCs w:val="0"/>
        <w:i w:val="0"/>
        <w:iCs w:val="0"/>
        <w:color w:val="00000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38F37394"/>
    <w:multiLevelType w:val="hybridMultilevel"/>
    <w:tmpl w:val="DE4EE89C"/>
    <w:lvl w:ilvl="0" w:tplc="5950A9CC">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B4035A0"/>
    <w:multiLevelType w:val="multilevel"/>
    <w:tmpl w:val="EF32FAC0"/>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nsid w:val="3D466AFB"/>
    <w:multiLevelType w:val="hybridMultilevel"/>
    <w:tmpl w:val="DD9E7AFE"/>
    <w:lvl w:ilvl="0" w:tplc="4B64AEEC">
      <w:start w:val="1"/>
      <w:numFmt w:val="lowerLetter"/>
      <w:lvlText w:val="%1)"/>
      <w:lvlJc w:val="left"/>
      <w:pPr>
        <w:tabs>
          <w:tab w:val="num" w:pos="757"/>
        </w:tabs>
        <w:ind w:left="757" w:hanging="397"/>
      </w:pPr>
    </w:lvl>
    <w:lvl w:ilvl="1" w:tplc="04150019" w:tentative="1">
      <w:start w:val="1"/>
      <w:numFmt w:val="lowerLetter"/>
      <w:lvlText w:val="%2."/>
      <w:lvlJc w:val="left"/>
      <w:pPr>
        <w:tabs>
          <w:tab w:val="num" w:pos="1460"/>
        </w:tabs>
        <w:ind w:left="1460" w:hanging="360"/>
      </w:pPr>
    </w:lvl>
    <w:lvl w:ilvl="2" w:tplc="0415001B" w:tentative="1">
      <w:start w:val="1"/>
      <w:numFmt w:val="lowerRoman"/>
      <w:lvlText w:val="%3."/>
      <w:lvlJc w:val="right"/>
      <w:pPr>
        <w:tabs>
          <w:tab w:val="num" w:pos="2180"/>
        </w:tabs>
        <w:ind w:left="2180" w:hanging="180"/>
      </w:pPr>
    </w:lvl>
    <w:lvl w:ilvl="3" w:tplc="0415000F" w:tentative="1">
      <w:start w:val="1"/>
      <w:numFmt w:val="decimal"/>
      <w:lvlText w:val="%4."/>
      <w:lvlJc w:val="left"/>
      <w:pPr>
        <w:tabs>
          <w:tab w:val="num" w:pos="2900"/>
        </w:tabs>
        <w:ind w:left="2900" w:hanging="360"/>
      </w:pPr>
    </w:lvl>
    <w:lvl w:ilvl="4" w:tplc="04150019" w:tentative="1">
      <w:start w:val="1"/>
      <w:numFmt w:val="lowerLetter"/>
      <w:lvlText w:val="%5."/>
      <w:lvlJc w:val="left"/>
      <w:pPr>
        <w:tabs>
          <w:tab w:val="num" w:pos="3620"/>
        </w:tabs>
        <w:ind w:left="3620" w:hanging="360"/>
      </w:pPr>
    </w:lvl>
    <w:lvl w:ilvl="5" w:tplc="0415001B" w:tentative="1">
      <w:start w:val="1"/>
      <w:numFmt w:val="lowerRoman"/>
      <w:lvlText w:val="%6."/>
      <w:lvlJc w:val="right"/>
      <w:pPr>
        <w:tabs>
          <w:tab w:val="num" w:pos="4340"/>
        </w:tabs>
        <w:ind w:left="4340" w:hanging="180"/>
      </w:pPr>
    </w:lvl>
    <w:lvl w:ilvl="6" w:tplc="0415000F" w:tentative="1">
      <w:start w:val="1"/>
      <w:numFmt w:val="decimal"/>
      <w:lvlText w:val="%7."/>
      <w:lvlJc w:val="left"/>
      <w:pPr>
        <w:tabs>
          <w:tab w:val="num" w:pos="5060"/>
        </w:tabs>
        <w:ind w:left="5060" w:hanging="360"/>
      </w:pPr>
    </w:lvl>
    <w:lvl w:ilvl="7" w:tplc="04150019" w:tentative="1">
      <w:start w:val="1"/>
      <w:numFmt w:val="lowerLetter"/>
      <w:lvlText w:val="%8."/>
      <w:lvlJc w:val="left"/>
      <w:pPr>
        <w:tabs>
          <w:tab w:val="num" w:pos="5780"/>
        </w:tabs>
        <w:ind w:left="5780" w:hanging="360"/>
      </w:pPr>
    </w:lvl>
    <w:lvl w:ilvl="8" w:tplc="0415001B" w:tentative="1">
      <w:start w:val="1"/>
      <w:numFmt w:val="lowerRoman"/>
      <w:lvlText w:val="%9."/>
      <w:lvlJc w:val="right"/>
      <w:pPr>
        <w:tabs>
          <w:tab w:val="num" w:pos="6500"/>
        </w:tabs>
        <w:ind w:left="6500" w:hanging="180"/>
      </w:pPr>
    </w:lvl>
  </w:abstractNum>
  <w:abstractNum w:abstractNumId="42">
    <w:nsid w:val="3D983A28"/>
    <w:multiLevelType w:val="hybridMultilevel"/>
    <w:tmpl w:val="286ACF36"/>
    <w:lvl w:ilvl="0" w:tplc="CF9C5206">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DE65D52"/>
    <w:multiLevelType w:val="hybridMultilevel"/>
    <w:tmpl w:val="C56C4F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431252F4"/>
    <w:multiLevelType w:val="hybridMultilevel"/>
    <w:tmpl w:val="1A98A2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45785EB3"/>
    <w:multiLevelType w:val="hybridMultilevel"/>
    <w:tmpl w:val="71D6B6D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6">
    <w:nsid w:val="48BE6C03"/>
    <w:multiLevelType w:val="hybridMultilevel"/>
    <w:tmpl w:val="7C5A10AE"/>
    <w:lvl w:ilvl="0" w:tplc="20FA6C42">
      <w:start w:val="1"/>
      <w:numFmt w:val="decimal"/>
      <w:lvlText w:val="%1."/>
      <w:lvlJc w:val="left"/>
      <w:pPr>
        <w:ind w:left="360" w:hanging="360"/>
      </w:pPr>
      <w:rPr>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nsid w:val="49061F72"/>
    <w:multiLevelType w:val="hybridMultilevel"/>
    <w:tmpl w:val="BA3E603E"/>
    <w:lvl w:ilvl="0" w:tplc="CDAA9640">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C7B4862"/>
    <w:multiLevelType w:val="hybridMultilevel"/>
    <w:tmpl w:val="0F30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D421F00"/>
    <w:multiLevelType w:val="hybridMultilevel"/>
    <w:tmpl w:val="0C9AF65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4E683665"/>
    <w:multiLevelType w:val="multilevel"/>
    <w:tmpl w:val="B2FA94C2"/>
    <w:lvl w:ilvl="0">
      <w:start w:val="1"/>
      <w:numFmt w:val="decimal"/>
      <w:lvlText w:val="%1."/>
      <w:lvlJc w:val="left"/>
      <w:pPr>
        <w:ind w:left="720" w:hanging="360"/>
      </w:pPr>
      <w:rPr>
        <w:rFonts w:eastAsiaTheme="minorHAnsi"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1">
    <w:nsid w:val="4EBC5902"/>
    <w:multiLevelType w:val="hybridMultilevel"/>
    <w:tmpl w:val="E51AC4C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2">
    <w:nsid w:val="4ED20AC5"/>
    <w:multiLevelType w:val="hybridMultilevel"/>
    <w:tmpl w:val="9C668348"/>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53">
    <w:nsid w:val="50412150"/>
    <w:multiLevelType w:val="multilevel"/>
    <w:tmpl w:val="5EA683F4"/>
    <w:lvl w:ilvl="0">
      <w:start w:val="5"/>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ascii="Arial" w:eastAsia="Times New Roman" w:hAnsi="Arial" w:cs="Arial" w:hint="default"/>
        <w:b w:val="0"/>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4">
    <w:nsid w:val="514B60BC"/>
    <w:multiLevelType w:val="hybridMultilevel"/>
    <w:tmpl w:val="AE5A27B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55">
    <w:nsid w:val="525D778A"/>
    <w:multiLevelType w:val="hybridMultilevel"/>
    <w:tmpl w:val="9308432A"/>
    <w:lvl w:ilvl="0" w:tplc="FBB4D80A">
      <w:start w:val="1"/>
      <w:numFmt w:val="bullet"/>
      <w:lvlText w:val="-"/>
      <w:lvlJc w:val="left"/>
      <w:pPr>
        <w:ind w:left="1287" w:hanging="360"/>
      </w:pPr>
      <w:rPr>
        <w:rFonts w:ascii="Arial" w:hAnsi="Aria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56">
    <w:nsid w:val="52F71EE8"/>
    <w:multiLevelType w:val="hybridMultilevel"/>
    <w:tmpl w:val="E90C05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3DE44AC"/>
    <w:multiLevelType w:val="multilevel"/>
    <w:tmpl w:val="D0C46586"/>
    <w:lvl w:ilvl="0">
      <w:start w:val="1"/>
      <w:numFmt w:val="upperRoman"/>
      <w:lvlText w:val="%1."/>
      <w:lvlJc w:val="left"/>
      <w:pPr>
        <w:ind w:left="227" w:hanging="227"/>
      </w:pPr>
      <w:rPr>
        <w:rFonts w:cs="Times New Roman" w:hint="default"/>
        <w:b/>
        <w:u w:val="single"/>
      </w:rPr>
    </w:lvl>
    <w:lvl w:ilvl="1">
      <w:start w:val="1"/>
      <w:numFmt w:val="lowerLetter"/>
      <w:lvlText w:val="%2)"/>
      <w:lvlJc w:val="left"/>
      <w:pPr>
        <w:ind w:left="720" w:hanging="360"/>
      </w:pPr>
      <w:rPr>
        <w:rFonts w:ascii="Arial" w:eastAsia="Times New Roman" w:hAnsi="Arial" w:cs="Arial" w:hint="default"/>
        <w:b w:val="0"/>
        <w:i w:val="0"/>
        <w:strike w:val="0"/>
        <w:color w:val="auto"/>
      </w:rPr>
    </w:lvl>
    <w:lvl w:ilvl="2">
      <w:start w:val="1"/>
      <w:numFmt w:val="lowerRoman"/>
      <w:lvlText w:val="%3)"/>
      <w:lvlJc w:val="left"/>
      <w:pPr>
        <w:ind w:left="1080" w:hanging="360"/>
      </w:pPr>
      <w:rPr>
        <w:rFonts w:cs="Times New Roman" w:hint="default"/>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58">
    <w:nsid w:val="57B16A69"/>
    <w:multiLevelType w:val="hybridMultilevel"/>
    <w:tmpl w:val="37BC8F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8502AAD"/>
    <w:multiLevelType w:val="hybridMultilevel"/>
    <w:tmpl w:val="4A8894CC"/>
    <w:lvl w:ilvl="0" w:tplc="FFFFFFFF">
      <w:start w:val="1"/>
      <w:numFmt w:val="lowerLetter"/>
      <w:lvlText w:val="%1)"/>
      <w:lvlJc w:val="left"/>
      <w:pPr>
        <w:ind w:left="1004" w:hanging="360"/>
      </w:pPr>
      <w:rPr>
        <w:rFonts w:cs="Times New Roman"/>
        <w:b w:val="0"/>
      </w:rPr>
    </w:lvl>
    <w:lvl w:ilvl="1" w:tplc="FFFFFFFF" w:tentative="1">
      <w:start w:val="1"/>
      <w:numFmt w:val="lowerLetter"/>
      <w:lvlText w:val="%2."/>
      <w:lvlJc w:val="left"/>
      <w:pPr>
        <w:ind w:left="1724" w:hanging="360"/>
      </w:pPr>
      <w:rPr>
        <w:rFonts w:cs="Times New Roman"/>
      </w:rPr>
    </w:lvl>
    <w:lvl w:ilvl="2" w:tplc="FFFFFFFF" w:tentative="1">
      <w:start w:val="1"/>
      <w:numFmt w:val="lowerRoman"/>
      <w:lvlText w:val="%3."/>
      <w:lvlJc w:val="right"/>
      <w:pPr>
        <w:ind w:left="2444" w:hanging="180"/>
      </w:pPr>
      <w:rPr>
        <w:rFonts w:cs="Times New Roman"/>
      </w:rPr>
    </w:lvl>
    <w:lvl w:ilvl="3" w:tplc="FFFFFFFF" w:tentative="1">
      <w:start w:val="1"/>
      <w:numFmt w:val="decimal"/>
      <w:lvlText w:val="%4."/>
      <w:lvlJc w:val="left"/>
      <w:pPr>
        <w:ind w:left="3164" w:hanging="360"/>
      </w:pPr>
      <w:rPr>
        <w:rFonts w:cs="Times New Roman"/>
      </w:rPr>
    </w:lvl>
    <w:lvl w:ilvl="4" w:tplc="FFFFFFFF" w:tentative="1">
      <w:start w:val="1"/>
      <w:numFmt w:val="lowerLetter"/>
      <w:lvlText w:val="%5."/>
      <w:lvlJc w:val="left"/>
      <w:pPr>
        <w:ind w:left="3884" w:hanging="360"/>
      </w:pPr>
      <w:rPr>
        <w:rFonts w:cs="Times New Roman"/>
      </w:rPr>
    </w:lvl>
    <w:lvl w:ilvl="5" w:tplc="FFFFFFFF" w:tentative="1">
      <w:start w:val="1"/>
      <w:numFmt w:val="lowerRoman"/>
      <w:lvlText w:val="%6."/>
      <w:lvlJc w:val="right"/>
      <w:pPr>
        <w:ind w:left="4604" w:hanging="180"/>
      </w:pPr>
      <w:rPr>
        <w:rFonts w:cs="Times New Roman"/>
      </w:rPr>
    </w:lvl>
    <w:lvl w:ilvl="6" w:tplc="FFFFFFFF" w:tentative="1">
      <w:start w:val="1"/>
      <w:numFmt w:val="decimal"/>
      <w:lvlText w:val="%7."/>
      <w:lvlJc w:val="left"/>
      <w:pPr>
        <w:ind w:left="5324" w:hanging="360"/>
      </w:pPr>
      <w:rPr>
        <w:rFonts w:cs="Times New Roman"/>
      </w:rPr>
    </w:lvl>
    <w:lvl w:ilvl="7" w:tplc="FFFFFFFF" w:tentative="1">
      <w:start w:val="1"/>
      <w:numFmt w:val="lowerLetter"/>
      <w:lvlText w:val="%8."/>
      <w:lvlJc w:val="left"/>
      <w:pPr>
        <w:ind w:left="6044" w:hanging="360"/>
      </w:pPr>
      <w:rPr>
        <w:rFonts w:cs="Times New Roman"/>
      </w:rPr>
    </w:lvl>
    <w:lvl w:ilvl="8" w:tplc="FFFFFFFF" w:tentative="1">
      <w:start w:val="1"/>
      <w:numFmt w:val="lowerRoman"/>
      <w:lvlText w:val="%9."/>
      <w:lvlJc w:val="right"/>
      <w:pPr>
        <w:ind w:left="6764" w:hanging="180"/>
      </w:pPr>
      <w:rPr>
        <w:rFonts w:cs="Times New Roman"/>
      </w:rPr>
    </w:lvl>
  </w:abstractNum>
  <w:abstractNum w:abstractNumId="60">
    <w:nsid w:val="61111488"/>
    <w:multiLevelType w:val="hybridMultilevel"/>
    <w:tmpl w:val="C778C6C4"/>
    <w:lvl w:ilvl="0" w:tplc="11A2C7CE">
      <w:start w:val="1"/>
      <w:numFmt w:val="decimal"/>
      <w:lvlText w:val="%1."/>
      <w:lvlJc w:val="left"/>
      <w:pPr>
        <w:ind w:left="360" w:hanging="360"/>
      </w:pPr>
      <w:rPr>
        <w:rFonts w:hint="default"/>
        <w:b w:val="0"/>
        <w:bCs w:val="0"/>
      </w:rPr>
    </w:lvl>
    <w:lvl w:ilvl="1" w:tplc="C7DA853A">
      <w:start w:val="1"/>
      <w:numFmt w:val="decimal"/>
      <w:lvlText w:val="%2."/>
      <w:lvlJc w:val="left"/>
      <w:pPr>
        <w:ind w:left="1080" w:hanging="360"/>
      </w:pPr>
      <w:rPr>
        <w:rFonts w:ascii="Tahoma" w:eastAsiaTheme="minorHAnsi" w:hAnsi="Tahoma" w:cs="Tahoma"/>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nsid w:val="63F57A17"/>
    <w:multiLevelType w:val="hybridMultilevel"/>
    <w:tmpl w:val="28FA42C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2">
    <w:nsid w:val="65D31775"/>
    <w:multiLevelType w:val="hybridMultilevel"/>
    <w:tmpl w:val="E42E5C8E"/>
    <w:lvl w:ilvl="0" w:tplc="11A2C7CE">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1EE0D2BC">
      <w:start w:val="1"/>
      <w:numFmt w:val="lowerLetter"/>
      <w:lvlText w:val="%3)"/>
      <w:lvlJc w:val="right"/>
      <w:pPr>
        <w:ind w:left="2160" w:hanging="180"/>
      </w:pPr>
      <w:rPr>
        <w:rFonts w:ascii="Tahoma" w:eastAsia="Times New Roman" w:hAnsi="Tahoma" w:cs="Tahoma"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669955D2"/>
    <w:multiLevelType w:val="multilevel"/>
    <w:tmpl w:val="36D031E8"/>
    <w:lvl w:ilvl="0">
      <w:start w:val="1"/>
      <w:numFmt w:val="decimal"/>
      <w:lvlText w:val="%1."/>
      <w:lvlJc w:val="left"/>
      <w:pPr>
        <w:ind w:left="644" w:hanging="360"/>
      </w:pPr>
      <w:rPr>
        <w:rFonts w:hint="default"/>
      </w:rPr>
    </w:lvl>
    <w:lvl w:ilvl="1">
      <w:start w:val="1"/>
      <w:numFmt w:val="decimal"/>
      <w:isLgl/>
      <w:lvlText w:val="%1.%2."/>
      <w:lvlJc w:val="left"/>
      <w:pPr>
        <w:ind w:left="644" w:hanging="360"/>
      </w:pPr>
      <w:rPr>
        <w:rFonts w:cs="Times New Roman" w:hint="default"/>
      </w:rPr>
    </w:lvl>
    <w:lvl w:ilvl="2">
      <w:start w:val="1"/>
      <w:numFmt w:val="decimal"/>
      <w:isLgl/>
      <w:lvlText w:val="%1.%2.%3."/>
      <w:lvlJc w:val="left"/>
      <w:pPr>
        <w:ind w:left="1004" w:hanging="720"/>
      </w:pPr>
      <w:rPr>
        <w:rFonts w:cs="Times New Roman" w:hint="default"/>
      </w:rPr>
    </w:lvl>
    <w:lvl w:ilvl="3">
      <w:start w:val="1"/>
      <w:numFmt w:val="decimal"/>
      <w:isLgl/>
      <w:lvlText w:val="%1.%2.%3.%4."/>
      <w:lvlJc w:val="left"/>
      <w:pPr>
        <w:ind w:left="1004" w:hanging="720"/>
      </w:pPr>
      <w:rPr>
        <w:rFonts w:cs="Times New Roman" w:hint="default"/>
      </w:rPr>
    </w:lvl>
    <w:lvl w:ilvl="4">
      <w:start w:val="1"/>
      <w:numFmt w:val="decimal"/>
      <w:isLgl/>
      <w:lvlText w:val="%1.%2.%3.%4.%5."/>
      <w:lvlJc w:val="left"/>
      <w:pPr>
        <w:ind w:left="1364" w:hanging="1080"/>
      </w:pPr>
      <w:rPr>
        <w:rFonts w:cs="Times New Roman" w:hint="default"/>
      </w:rPr>
    </w:lvl>
    <w:lvl w:ilvl="5">
      <w:start w:val="1"/>
      <w:numFmt w:val="decimal"/>
      <w:isLgl/>
      <w:lvlText w:val="%1.%2.%3.%4.%5.%6."/>
      <w:lvlJc w:val="left"/>
      <w:pPr>
        <w:ind w:left="1364" w:hanging="1080"/>
      </w:pPr>
      <w:rPr>
        <w:rFonts w:cs="Times New Roman" w:hint="default"/>
      </w:rPr>
    </w:lvl>
    <w:lvl w:ilvl="6">
      <w:start w:val="1"/>
      <w:numFmt w:val="decimal"/>
      <w:isLgl/>
      <w:lvlText w:val="%1.%2.%3.%4.%5.%6.%7."/>
      <w:lvlJc w:val="left"/>
      <w:pPr>
        <w:ind w:left="1724" w:hanging="1440"/>
      </w:pPr>
      <w:rPr>
        <w:rFonts w:cs="Times New Roman" w:hint="default"/>
      </w:rPr>
    </w:lvl>
    <w:lvl w:ilvl="7">
      <w:start w:val="1"/>
      <w:numFmt w:val="decimal"/>
      <w:isLgl/>
      <w:lvlText w:val="%1.%2.%3.%4.%5.%6.%7.%8."/>
      <w:lvlJc w:val="left"/>
      <w:pPr>
        <w:ind w:left="1724" w:hanging="1440"/>
      </w:pPr>
      <w:rPr>
        <w:rFonts w:cs="Times New Roman" w:hint="default"/>
      </w:rPr>
    </w:lvl>
    <w:lvl w:ilvl="8">
      <w:start w:val="1"/>
      <w:numFmt w:val="decimal"/>
      <w:isLgl/>
      <w:lvlText w:val="%1.%2.%3.%4.%5.%6.%7.%8.%9."/>
      <w:lvlJc w:val="left"/>
      <w:pPr>
        <w:ind w:left="2084" w:hanging="1800"/>
      </w:pPr>
      <w:rPr>
        <w:rFonts w:cs="Times New Roman" w:hint="default"/>
      </w:rPr>
    </w:lvl>
  </w:abstractNum>
  <w:abstractNum w:abstractNumId="64">
    <w:nsid w:val="6799279B"/>
    <w:multiLevelType w:val="multilevel"/>
    <w:tmpl w:val="99443C9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5">
    <w:nsid w:val="67F142D6"/>
    <w:multiLevelType w:val="hybridMultilevel"/>
    <w:tmpl w:val="0DAE3566"/>
    <w:lvl w:ilvl="0" w:tplc="04F0CA1C">
      <w:start w:val="1"/>
      <w:numFmt w:val="decimal"/>
      <w:lvlText w:val="%1."/>
      <w:lvlJc w:val="left"/>
      <w:pPr>
        <w:ind w:left="360" w:hanging="360"/>
      </w:pPr>
      <w:rPr>
        <w:rFonts w:cs="Times New Roman"/>
        <w:b w:val="0"/>
        <w:i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66">
    <w:nsid w:val="694252AF"/>
    <w:multiLevelType w:val="hybridMultilevel"/>
    <w:tmpl w:val="9404FCDE"/>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7">
    <w:nsid w:val="69C91E40"/>
    <w:multiLevelType w:val="hybridMultilevel"/>
    <w:tmpl w:val="7A22EA2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68">
    <w:nsid w:val="6CBA792A"/>
    <w:multiLevelType w:val="hybridMultilevel"/>
    <w:tmpl w:val="A6684C36"/>
    <w:lvl w:ilvl="0" w:tplc="50A07180">
      <w:start w:val="2"/>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69">
    <w:nsid w:val="70B80F09"/>
    <w:multiLevelType w:val="hybridMultilevel"/>
    <w:tmpl w:val="CDE09B6A"/>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0">
    <w:nsid w:val="710D5BD5"/>
    <w:multiLevelType w:val="hybridMultilevel"/>
    <w:tmpl w:val="676ADDA4"/>
    <w:lvl w:ilvl="0" w:tplc="55306CAE">
      <w:start w:val="4"/>
      <w:numFmt w:val="decimal"/>
      <w:lvlText w:val="%1."/>
      <w:lvlJc w:val="lef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71650B56"/>
    <w:multiLevelType w:val="hybridMultilevel"/>
    <w:tmpl w:val="CAFCB996"/>
    <w:lvl w:ilvl="0" w:tplc="A196979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2">
    <w:nsid w:val="72AD20F3"/>
    <w:multiLevelType w:val="hybridMultilevel"/>
    <w:tmpl w:val="931AF5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36B2134"/>
    <w:multiLevelType w:val="hybridMultilevel"/>
    <w:tmpl w:val="42701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3890F60"/>
    <w:multiLevelType w:val="hybridMultilevel"/>
    <w:tmpl w:val="092A13D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5">
    <w:nsid w:val="738A4657"/>
    <w:multiLevelType w:val="hybridMultilevel"/>
    <w:tmpl w:val="0F302A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754B07F0"/>
    <w:multiLevelType w:val="hybridMultilevel"/>
    <w:tmpl w:val="DD905A62"/>
    <w:lvl w:ilvl="0" w:tplc="EB18B526">
      <w:start w:val="1"/>
      <w:numFmt w:val="decimal"/>
      <w:lvlText w:val="%1)"/>
      <w:lvlJc w:val="left"/>
      <w:pPr>
        <w:tabs>
          <w:tab w:val="num" w:pos="1440"/>
        </w:tabs>
        <w:ind w:left="1440" w:hanging="360"/>
      </w:pPr>
      <w:rPr>
        <w:rFonts w:ascii="Arial" w:eastAsia="Times New Roman" w:hAnsi="Arial" w:cs="Arial" w:hint="default"/>
      </w:rPr>
    </w:lvl>
    <w:lvl w:ilvl="1" w:tplc="04150019">
      <w:start w:val="1"/>
      <w:numFmt w:val="decimal"/>
      <w:lvlText w:val="%2."/>
      <w:lvlJc w:val="left"/>
      <w:pPr>
        <w:tabs>
          <w:tab w:val="num" w:pos="1374"/>
        </w:tabs>
        <w:ind w:left="1374" w:hanging="360"/>
      </w:pPr>
      <w:rPr>
        <w:rFonts w:ascii="Times New Roman" w:eastAsia="Times New Roman" w:hAnsi="Times New Roman" w:cs="Times New Roman"/>
        <w:b w:val="0"/>
        <w:sz w:val="20"/>
        <w:szCs w:val="20"/>
      </w:rPr>
    </w:lvl>
    <w:lvl w:ilvl="2" w:tplc="EF6A3DF2">
      <w:start w:val="1"/>
      <w:numFmt w:val="lowerLetter"/>
      <w:lvlText w:val="%3)"/>
      <w:lvlJc w:val="right"/>
      <w:pPr>
        <w:tabs>
          <w:tab w:val="num" w:pos="2094"/>
        </w:tabs>
        <w:ind w:left="2094" w:hanging="180"/>
      </w:pPr>
      <w:rPr>
        <w:rFonts w:ascii="Arial" w:eastAsia="Times New Roman" w:hAnsi="Arial" w:cs="Arial" w:hint="default"/>
        <w:b w:val="0"/>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7">
    <w:nsid w:val="77427327"/>
    <w:multiLevelType w:val="hybridMultilevel"/>
    <w:tmpl w:val="CBBEE670"/>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78">
    <w:nsid w:val="7FC92867"/>
    <w:multiLevelType w:val="hybridMultilevel"/>
    <w:tmpl w:val="8A2EA89E"/>
    <w:lvl w:ilvl="0" w:tplc="66646D9C">
      <w:start w:val="1"/>
      <w:numFmt w:val="decimal"/>
      <w:lvlText w:val="%1."/>
      <w:lvlJc w:val="left"/>
      <w:pPr>
        <w:ind w:left="360" w:hanging="360"/>
      </w:pPr>
      <w:rPr>
        <w:b w:val="0"/>
        <w:color w:val="00000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7"/>
  </w:num>
  <w:num w:numId="2">
    <w:abstractNumId w:val="25"/>
  </w:num>
  <w:num w:numId="3">
    <w:abstractNumId w:val="13"/>
  </w:num>
  <w:num w:numId="4">
    <w:abstractNumId w:val="36"/>
  </w:num>
  <w:num w:numId="5">
    <w:abstractNumId w:val="29"/>
  </w:num>
  <w:num w:numId="6">
    <w:abstractNumId w:val="50"/>
  </w:num>
  <w:num w:numId="7">
    <w:abstractNumId w:val="46"/>
  </w:num>
  <w:num w:numId="8">
    <w:abstractNumId w:val="5"/>
  </w:num>
  <w:num w:numId="9">
    <w:abstractNumId w:val="64"/>
  </w:num>
  <w:num w:numId="10">
    <w:abstractNumId w:val="17"/>
  </w:num>
  <w:num w:numId="11">
    <w:abstractNumId w:val="0"/>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2"/>
  </w:num>
  <w:num w:numId="14">
    <w:abstractNumId w:val="7"/>
  </w:num>
  <w:num w:numId="15">
    <w:abstractNumId w:val="56"/>
  </w:num>
  <w:num w:numId="16">
    <w:abstractNumId w:val="2"/>
  </w:num>
  <w:num w:numId="17">
    <w:abstractNumId w:val="31"/>
  </w:num>
  <w:num w:numId="18">
    <w:abstractNumId w:val="10"/>
  </w:num>
  <w:num w:numId="19">
    <w:abstractNumId w:val="74"/>
  </w:num>
  <w:num w:numId="20">
    <w:abstractNumId w:val="77"/>
  </w:num>
  <w:num w:numId="21">
    <w:abstractNumId w:val="66"/>
  </w:num>
  <w:num w:numId="22">
    <w:abstractNumId w:val="51"/>
  </w:num>
  <w:num w:numId="23">
    <w:abstractNumId w:val="61"/>
  </w:num>
  <w:num w:numId="24">
    <w:abstractNumId w:val="54"/>
  </w:num>
  <w:num w:numId="25">
    <w:abstractNumId w:val="11"/>
  </w:num>
  <w:num w:numId="26">
    <w:abstractNumId w:val="27"/>
  </w:num>
  <w:num w:numId="27">
    <w:abstractNumId w:val="67"/>
  </w:num>
  <w:num w:numId="28">
    <w:abstractNumId w:val="45"/>
  </w:num>
  <w:num w:numId="29">
    <w:abstractNumId w:val="63"/>
  </w:num>
  <w:num w:numId="30">
    <w:abstractNumId w:val="49"/>
  </w:num>
  <w:num w:numId="31">
    <w:abstractNumId w:val="22"/>
  </w:num>
  <w:num w:numId="32">
    <w:abstractNumId w:val="40"/>
  </w:num>
  <w:num w:numId="33">
    <w:abstractNumId w:val="32"/>
  </w:num>
  <w:num w:numId="34">
    <w:abstractNumId w:val="4"/>
  </w:num>
  <w:num w:numId="35">
    <w:abstractNumId w:val="19"/>
  </w:num>
  <w:num w:numId="36">
    <w:abstractNumId w:val="14"/>
  </w:num>
  <w:num w:numId="37">
    <w:abstractNumId w:val="42"/>
  </w:num>
  <w:num w:numId="38">
    <w:abstractNumId w:val="78"/>
  </w:num>
  <w:num w:numId="39">
    <w:abstractNumId w:val="18"/>
  </w:num>
  <w:num w:numId="40">
    <w:abstractNumId w:val="57"/>
  </w:num>
  <w:num w:numId="41">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3"/>
  </w:num>
  <w:num w:numId="44">
    <w:abstractNumId w:val="55"/>
  </w:num>
  <w:num w:numId="45">
    <w:abstractNumId w:val="34"/>
  </w:num>
  <w:num w:numId="46">
    <w:abstractNumId w:val="65"/>
  </w:num>
  <w:num w:numId="47">
    <w:abstractNumId w:val="24"/>
  </w:num>
  <w:num w:numId="48">
    <w:abstractNumId w:val="3"/>
  </w:num>
  <w:num w:numId="49">
    <w:abstractNumId w:val="69"/>
  </w:num>
  <w:num w:numId="50">
    <w:abstractNumId w:val="33"/>
  </w:num>
  <w:num w:numId="51">
    <w:abstractNumId w:val="59"/>
  </w:num>
  <w:num w:numId="52">
    <w:abstractNumId w:val="75"/>
  </w:num>
  <w:num w:numId="53">
    <w:abstractNumId w:val="72"/>
  </w:num>
  <w:num w:numId="54">
    <w:abstractNumId w:val="48"/>
  </w:num>
  <w:num w:numId="55">
    <w:abstractNumId w:val="9"/>
  </w:num>
  <w:num w:numId="56">
    <w:abstractNumId w:val="37"/>
  </w:num>
  <w:num w:numId="57">
    <w:abstractNumId w:val="35"/>
  </w:num>
  <w:num w:numId="58">
    <w:abstractNumId w:val="44"/>
  </w:num>
  <w:num w:numId="59">
    <w:abstractNumId w:val="43"/>
  </w:num>
  <w:num w:numId="60">
    <w:abstractNumId w:val="58"/>
  </w:num>
  <w:num w:numId="61">
    <w:abstractNumId w:val="26"/>
  </w:num>
  <w:num w:numId="62">
    <w:abstractNumId w:val="23"/>
  </w:num>
  <w:num w:numId="63">
    <w:abstractNumId w:val="20"/>
  </w:num>
  <w:num w:numId="64">
    <w:abstractNumId w:val="15"/>
  </w:num>
  <w:num w:numId="65">
    <w:abstractNumId w:val="12"/>
  </w:num>
  <w:num w:numId="66">
    <w:abstractNumId w:val="60"/>
  </w:num>
  <w:num w:numId="67">
    <w:abstractNumId w:val="70"/>
  </w:num>
  <w:num w:numId="68">
    <w:abstractNumId w:val="6"/>
  </w:num>
  <w:num w:numId="69">
    <w:abstractNumId w:val="1"/>
  </w:num>
  <w:num w:numId="70">
    <w:abstractNumId w:val="71"/>
  </w:num>
  <w:num w:numId="71">
    <w:abstractNumId w:val="62"/>
  </w:num>
  <w:num w:numId="72">
    <w:abstractNumId w:val="16"/>
  </w:num>
  <w:num w:numId="73">
    <w:abstractNumId w:val="39"/>
  </w:num>
  <w:num w:numId="74">
    <w:abstractNumId w:val="73"/>
  </w:num>
  <w:num w:numId="75">
    <w:abstractNumId w:val="38"/>
  </w:num>
  <w:num w:numId="76">
    <w:abstractNumId w:val="41"/>
  </w:num>
  <w:num w:numId="77">
    <w:abstractNumId w:val="68"/>
  </w:num>
  <w:num w:numId="78">
    <w:abstractNumId w:val="8"/>
  </w:num>
  <w:num w:numId="79">
    <w:abstractNumId w:val="28"/>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rsids>
    <w:rsidRoot w:val="00724C4A"/>
    <w:rsid w:val="00001023"/>
    <w:rsid w:val="000024C0"/>
    <w:rsid w:val="00004ABD"/>
    <w:rsid w:val="00004C09"/>
    <w:rsid w:val="00005A28"/>
    <w:rsid w:val="00006B25"/>
    <w:rsid w:val="00007135"/>
    <w:rsid w:val="0000759A"/>
    <w:rsid w:val="00007AC3"/>
    <w:rsid w:val="00010F76"/>
    <w:rsid w:val="00011E4A"/>
    <w:rsid w:val="00013832"/>
    <w:rsid w:val="00015ED8"/>
    <w:rsid w:val="0001700C"/>
    <w:rsid w:val="00025ED0"/>
    <w:rsid w:val="00027F21"/>
    <w:rsid w:val="00034250"/>
    <w:rsid w:val="0003649C"/>
    <w:rsid w:val="0004054C"/>
    <w:rsid w:val="000467B9"/>
    <w:rsid w:val="00047018"/>
    <w:rsid w:val="00051A99"/>
    <w:rsid w:val="00052D4B"/>
    <w:rsid w:val="00054C6A"/>
    <w:rsid w:val="0005595A"/>
    <w:rsid w:val="000607D4"/>
    <w:rsid w:val="00060ED6"/>
    <w:rsid w:val="000656E1"/>
    <w:rsid w:val="00066894"/>
    <w:rsid w:val="000714B7"/>
    <w:rsid w:val="000726E3"/>
    <w:rsid w:val="00074AC7"/>
    <w:rsid w:val="00082DFD"/>
    <w:rsid w:val="00084F54"/>
    <w:rsid w:val="000964BD"/>
    <w:rsid w:val="000A2256"/>
    <w:rsid w:val="000A410D"/>
    <w:rsid w:val="000B1080"/>
    <w:rsid w:val="000B14F8"/>
    <w:rsid w:val="000B2D37"/>
    <w:rsid w:val="000C2E60"/>
    <w:rsid w:val="000D0D32"/>
    <w:rsid w:val="000D35AE"/>
    <w:rsid w:val="000E0A8C"/>
    <w:rsid w:val="000E61AA"/>
    <w:rsid w:val="000E64E7"/>
    <w:rsid w:val="000E739A"/>
    <w:rsid w:val="000F7F25"/>
    <w:rsid w:val="00101DE9"/>
    <w:rsid w:val="00103421"/>
    <w:rsid w:val="00103563"/>
    <w:rsid w:val="00106CC3"/>
    <w:rsid w:val="001107CE"/>
    <w:rsid w:val="00116CD7"/>
    <w:rsid w:val="001203E6"/>
    <w:rsid w:val="001209B0"/>
    <w:rsid w:val="001217D3"/>
    <w:rsid w:val="00122129"/>
    <w:rsid w:val="001227F4"/>
    <w:rsid w:val="00123AC9"/>
    <w:rsid w:val="00137847"/>
    <w:rsid w:val="001469EF"/>
    <w:rsid w:val="001629F3"/>
    <w:rsid w:val="001743F0"/>
    <w:rsid w:val="00174C0E"/>
    <w:rsid w:val="0017509A"/>
    <w:rsid w:val="001816F6"/>
    <w:rsid w:val="00184CCE"/>
    <w:rsid w:val="00185721"/>
    <w:rsid w:val="00186000"/>
    <w:rsid w:val="00193F4E"/>
    <w:rsid w:val="001942DE"/>
    <w:rsid w:val="001B10DF"/>
    <w:rsid w:val="001B2E77"/>
    <w:rsid w:val="001B325E"/>
    <w:rsid w:val="001B62B8"/>
    <w:rsid w:val="001B64E9"/>
    <w:rsid w:val="001B6914"/>
    <w:rsid w:val="001C1F46"/>
    <w:rsid w:val="001C2E08"/>
    <w:rsid w:val="001D1AD4"/>
    <w:rsid w:val="001E1D4E"/>
    <w:rsid w:val="001E400C"/>
    <w:rsid w:val="001E43F2"/>
    <w:rsid w:val="001F583C"/>
    <w:rsid w:val="0020254D"/>
    <w:rsid w:val="002110AF"/>
    <w:rsid w:val="0021137B"/>
    <w:rsid w:val="002144C1"/>
    <w:rsid w:val="00220FCB"/>
    <w:rsid w:val="002229AA"/>
    <w:rsid w:val="00222BB8"/>
    <w:rsid w:val="00223E4B"/>
    <w:rsid w:val="00225EC9"/>
    <w:rsid w:val="00225F20"/>
    <w:rsid w:val="00226581"/>
    <w:rsid w:val="00230BB1"/>
    <w:rsid w:val="00233184"/>
    <w:rsid w:val="002424B6"/>
    <w:rsid w:val="002460C6"/>
    <w:rsid w:val="00253232"/>
    <w:rsid w:val="00253CCD"/>
    <w:rsid w:val="00255166"/>
    <w:rsid w:val="00262E16"/>
    <w:rsid w:val="002655BE"/>
    <w:rsid w:val="00270C60"/>
    <w:rsid w:val="00270C7A"/>
    <w:rsid w:val="00272124"/>
    <w:rsid w:val="002750FA"/>
    <w:rsid w:val="0028205B"/>
    <w:rsid w:val="00283306"/>
    <w:rsid w:val="002836DA"/>
    <w:rsid w:val="00287120"/>
    <w:rsid w:val="0029038C"/>
    <w:rsid w:val="00290827"/>
    <w:rsid w:val="00294BA8"/>
    <w:rsid w:val="00297F52"/>
    <w:rsid w:val="002A061C"/>
    <w:rsid w:val="002A531A"/>
    <w:rsid w:val="002A66A1"/>
    <w:rsid w:val="002B4C23"/>
    <w:rsid w:val="002B59F9"/>
    <w:rsid w:val="002C29A5"/>
    <w:rsid w:val="002C51E6"/>
    <w:rsid w:val="002D3E34"/>
    <w:rsid w:val="002E4FF1"/>
    <w:rsid w:val="002E799E"/>
    <w:rsid w:val="002F09C8"/>
    <w:rsid w:val="002F1A28"/>
    <w:rsid w:val="002F4A86"/>
    <w:rsid w:val="002F6A2A"/>
    <w:rsid w:val="002F7DB5"/>
    <w:rsid w:val="00300AC0"/>
    <w:rsid w:val="00320FBF"/>
    <w:rsid w:val="00321560"/>
    <w:rsid w:val="00321606"/>
    <w:rsid w:val="00325E6C"/>
    <w:rsid w:val="00335655"/>
    <w:rsid w:val="00335B13"/>
    <w:rsid w:val="00337B3D"/>
    <w:rsid w:val="00343726"/>
    <w:rsid w:val="003458F3"/>
    <w:rsid w:val="0035016F"/>
    <w:rsid w:val="003514E7"/>
    <w:rsid w:val="00351A02"/>
    <w:rsid w:val="00352418"/>
    <w:rsid w:val="00353BCF"/>
    <w:rsid w:val="00355279"/>
    <w:rsid w:val="00356641"/>
    <w:rsid w:val="003573FC"/>
    <w:rsid w:val="0036428A"/>
    <w:rsid w:val="0037387A"/>
    <w:rsid w:val="00373F16"/>
    <w:rsid w:val="00375D47"/>
    <w:rsid w:val="003837D1"/>
    <w:rsid w:val="0038474E"/>
    <w:rsid w:val="003851D3"/>
    <w:rsid w:val="00396A7E"/>
    <w:rsid w:val="00397EAF"/>
    <w:rsid w:val="003A36E7"/>
    <w:rsid w:val="003A4FBB"/>
    <w:rsid w:val="003A548A"/>
    <w:rsid w:val="003A6108"/>
    <w:rsid w:val="003B0851"/>
    <w:rsid w:val="003B637D"/>
    <w:rsid w:val="003B754C"/>
    <w:rsid w:val="003C0DCB"/>
    <w:rsid w:val="003C1BB4"/>
    <w:rsid w:val="003C64DE"/>
    <w:rsid w:val="003D7A79"/>
    <w:rsid w:val="003E6E4E"/>
    <w:rsid w:val="003F18EF"/>
    <w:rsid w:val="003F518A"/>
    <w:rsid w:val="003F6C0A"/>
    <w:rsid w:val="003F7D64"/>
    <w:rsid w:val="004034DF"/>
    <w:rsid w:val="004059C5"/>
    <w:rsid w:val="00410716"/>
    <w:rsid w:val="00425915"/>
    <w:rsid w:val="00425E85"/>
    <w:rsid w:val="004327AD"/>
    <w:rsid w:val="00435644"/>
    <w:rsid w:val="0044084D"/>
    <w:rsid w:val="00442BBA"/>
    <w:rsid w:val="004463A2"/>
    <w:rsid w:val="00451318"/>
    <w:rsid w:val="0045472E"/>
    <w:rsid w:val="004548AC"/>
    <w:rsid w:val="004630AA"/>
    <w:rsid w:val="00465CCE"/>
    <w:rsid w:val="00470607"/>
    <w:rsid w:val="00471680"/>
    <w:rsid w:val="0047481B"/>
    <w:rsid w:val="00477618"/>
    <w:rsid w:val="00477B06"/>
    <w:rsid w:val="00487914"/>
    <w:rsid w:val="004A087C"/>
    <w:rsid w:val="004A2E6D"/>
    <w:rsid w:val="004A4684"/>
    <w:rsid w:val="004A67F9"/>
    <w:rsid w:val="004B14B2"/>
    <w:rsid w:val="004B2553"/>
    <w:rsid w:val="004B4057"/>
    <w:rsid w:val="004B5308"/>
    <w:rsid w:val="004B6A9D"/>
    <w:rsid w:val="004C20CB"/>
    <w:rsid w:val="004C2659"/>
    <w:rsid w:val="004C7816"/>
    <w:rsid w:val="004D2680"/>
    <w:rsid w:val="004D2DDF"/>
    <w:rsid w:val="004D452C"/>
    <w:rsid w:val="004E2643"/>
    <w:rsid w:val="004E5136"/>
    <w:rsid w:val="004F011B"/>
    <w:rsid w:val="004F3AC8"/>
    <w:rsid w:val="004F3C67"/>
    <w:rsid w:val="004F550B"/>
    <w:rsid w:val="004F5534"/>
    <w:rsid w:val="004F5817"/>
    <w:rsid w:val="004F5DA1"/>
    <w:rsid w:val="004F6481"/>
    <w:rsid w:val="00503405"/>
    <w:rsid w:val="00503922"/>
    <w:rsid w:val="0050432D"/>
    <w:rsid w:val="005043B2"/>
    <w:rsid w:val="0050440F"/>
    <w:rsid w:val="00521922"/>
    <w:rsid w:val="00522B93"/>
    <w:rsid w:val="00525F53"/>
    <w:rsid w:val="00534B40"/>
    <w:rsid w:val="0053732A"/>
    <w:rsid w:val="005465ED"/>
    <w:rsid w:val="00546E4C"/>
    <w:rsid w:val="00555252"/>
    <w:rsid w:val="00556494"/>
    <w:rsid w:val="005565B0"/>
    <w:rsid w:val="005610C6"/>
    <w:rsid w:val="005614AD"/>
    <w:rsid w:val="005627CB"/>
    <w:rsid w:val="005666BC"/>
    <w:rsid w:val="00566F2F"/>
    <w:rsid w:val="0056799D"/>
    <w:rsid w:val="00573DBD"/>
    <w:rsid w:val="00574A1D"/>
    <w:rsid w:val="0057693D"/>
    <w:rsid w:val="00576E0A"/>
    <w:rsid w:val="00577762"/>
    <w:rsid w:val="00583A11"/>
    <w:rsid w:val="0058413D"/>
    <w:rsid w:val="00584F7E"/>
    <w:rsid w:val="005945D0"/>
    <w:rsid w:val="00594D5D"/>
    <w:rsid w:val="00596A88"/>
    <w:rsid w:val="005A3A82"/>
    <w:rsid w:val="005A5543"/>
    <w:rsid w:val="005B07DA"/>
    <w:rsid w:val="005B307F"/>
    <w:rsid w:val="005B3607"/>
    <w:rsid w:val="005B3DB2"/>
    <w:rsid w:val="005B3F36"/>
    <w:rsid w:val="005B4C8A"/>
    <w:rsid w:val="005B4D7C"/>
    <w:rsid w:val="005B715C"/>
    <w:rsid w:val="005C5145"/>
    <w:rsid w:val="005D0073"/>
    <w:rsid w:val="005D3DDB"/>
    <w:rsid w:val="005E0C7E"/>
    <w:rsid w:val="005E1373"/>
    <w:rsid w:val="005E1C24"/>
    <w:rsid w:val="005E3D52"/>
    <w:rsid w:val="005F171C"/>
    <w:rsid w:val="006018B8"/>
    <w:rsid w:val="00603FEE"/>
    <w:rsid w:val="006048E8"/>
    <w:rsid w:val="00605BFA"/>
    <w:rsid w:val="00606887"/>
    <w:rsid w:val="006073FA"/>
    <w:rsid w:val="00607436"/>
    <w:rsid w:val="00607AC9"/>
    <w:rsid w:val="00607D49"/>
    <w:rsid w:val="0061026A"/>
    <w:rsid w:val="006108B3"/>
    <w:rsid w:val="00614D39"/>
    <w:rsid w:val="0061778B"/>
    <w:rsid w:val="0061783A"/>
    <w:rsid w:val="00621837"/>
    <w:rsid w:val="00621E72"/>
    <w:rsid w:val="00622F43"/>
    <w:rsid w:val="0062359C"/>
    <w:rsid w:val="0062496C"/>
    <w:rsid w:val="006258CD"/>
    <w:rsid w:val="00627882"/>
    <w:rsid w:val="00636547"/>
    <w:rsid w:val="006447E0"/>
    <w:rsid w:val="0064695D"/>
    <w:rsid w:val="006551F1"/>
    <w:rsid w:val="00655646"/>
    <w:rsid w:val="00664EE0"/>
    <w:rsid w:val="006675F1"/>
    <w:rsid w:val="00672C69"/>
    <w:rsid w:val="0067436F"/>
    <w:rsid w:val="00675420"/>
    <w:rsid w:val="00675D7D"/>
    <w:rsid w:val="006801EA"/>
    <w:rsid w:val="00680223"/>
    <w:rsid w:val="006841FA"/>
    <w:rsid w:val="006849B2"/>
    <w:rsid w:val="00690E4B"/>
    <w:rsid w:val="00690FC5"/>
    <w:rsid w:val="006974A2"/>
    <w:rsid w:val="00697943"/>
    <w:rsid w:val="006A636C"/>
    <w:rsid w:val="006A7E42"/>
    <w:rsid w:val="006B0FD9"/>
    <w:rsid w:val="006B2246"/>
    <w:rsid w:val="006B259D"/>
    <w:rsid w:val="006B320E"/>
    <w:rsid w:val="006C151D"/>
    <w:rsid w:val="006C5019"/>
    <w:rsid w:val="006C7F97"/>
    <w:rsid w:val="006D38A1"/>
    <w:rsid w:val="006D3D8E"/>
    <w:rsid w:val="006D7A60"/>
    <w:rsid w:val="006E1F5C"/>
    <w:rsid w:val="006E709C"/>
    <w:rsid w:val="006E7B0B"/>
    <w:rsid w:val="006F1FEF"/>
    <w:rsid w:val="006F63D7"/>
    <w:rsid w:val="006F72B0"/>
    <w:rsid w:val="0070058A"/>
    <w:rsid w:val="007029CB"/>
    <w:rsid w:val="007041DB"/>
    <w:rsid w:val="00706469"/>
    <w:rsid w:val="00712B5F"/>
    <w:rsid w:val="00715662"/>
    <w:rsid w:val="007171F8"/>
    <w:rsid w:val="00717D6D"/>
    <w:rsid w:val="00721316"/>
    <w:rsid w:val="00724C4A"/>
    <w:rsid w:val="00732D80"/>
    <w:rsid w:val="00734DD8"/>
    <w:rsid w:val="00735598"/>
    <w:rsid w:val="0073566D"/>
    <w:rsid w:val="007359D5"/>
    <w:rsid w:val="00736C90"/>
    <w:rsid w:val="00736DB9"/>
    <w:rsid w:val="007370B0"/>
    <w:rsid w:val="007425C5"/>
    <w:rsid w:val="007443E8"/>
    <w:rsid w:val="00744DFF"/>
    <w:rsid w:val="00747BA3"/>
    <w:rsid w:val="00756188"/>
    <w:rsid w:val="0076043E"/>
    <w:rsid w:val="00764ED8"/>
    <w:rsid w:val="00770F39"/>
    <w:rsid w:val="00775C8D"/>
    <w:rsid w:val="0078175C"/>
    <w:rsid w:val="007868DE"/>
    <w:rsid w:val="0078712A"/>
    <w:rsid w:val="0079374D"/>
    <w:rsid w:val="00797CF0"/>
    <w:rsid w:val="007A0EE1"/>
    <w:rsid w:val="007A2C7B"/>
    <w:rsid w:val="007A3080"/>
    <w:rsid w:val="007A6B14"/>
    <w:rsid w:val="007B4E77"/>
    <w:rsid w:val="007B4EFD"/>
    <w:rsid w:val="007C31EC"/>
    <w:rsid w:val="007C4856"/>
    <w:rsid w:val="007C6115"/>
    <w:rsid w:val="007C651D"/>
    <w:rsid w:val="007C7D5A"/>
    <w:rsid w:val="007D0A16"/>
    <w:rsid w:val="007D48F3"/>
    <w:rsid w:val="007E2A1E"/>
    <w:rsid w:val="007E4CB9"/>
    <w:rsid w:val="007E5B9E"/>
    <w:rsid w:val="007F3056"/>
    <w:rsid w:val="007F69E9"/>
    <w:rsid w:val="007F79BA"/>
    <w:rsid w:val="008001FD"/>
    <w:rsid w:val="008030E1"/>
    <w:rsid w:val="008054C4"/>
    <w:rsid w:val="008056B3"/>
    <w:rsid w:val="00812831"/>
    <w:rsid w:val="00814389"/>
    <w:rsid w:val="00816CD4"/>
    <w:rsid w:val="00825CBE"/>
    <w:rsid w:val="00827983"/>
    <w:rsid w:val="008315FB"/>
    <w:rsid w:val="00834534"/>
    <w:rsid w:val="00837950"/>
    <w:rsid w:val="0085193E"/>
    <w:rsid w:val="0085353E"/>
    <w:rsid w:val="0085759A"/>
    <w:rsid w:val="008658B5"/>
    <w:rsid w:val="0086695B"/>
    <w:rsid w:val="008708EC"/>
    <w:rsid w:val="00874988"/>
    <w:rsid w:val="00874CF6"/>
    <w:rsid w:val="00877D62"/>
    <w:rsid w:val="00882A89"/>
    <w:rsid w:val="00883843"/>
    <w:rsid w:val="00883990"/>
    <w:rsid w:val="00884254"/>
    <w:rsid w:val="00885C64"/>
    <w:rsid w:val="00893484"/>
    <w:rsid w:val="00894712"/>
    <w:rsid w:val="00894D5D"/>
    <w:rsid w:val="00897DAD"/>
    <w:rsid w:val="008A474B"/>
    <w:rsid w:val="008A59A8"/>
    <w:rsid w:val="008B1470"/>
    <w:rsid w:val="008B4BFE"/>
    <w:rsid w:val="008B6924"/>
    <w:rsid w:val="008C282F"/>
    <w:rsid w:val="008C4E6F"/>
    <w:rsid w:val="008C7870"/>
    <w:rsid w:val="008D2122"/>
    <w:rsid w:val="008D3834"/>
    <w:rsid w:val="008D4B48"/>
    <w:rsid w:val="008D6968"/>
    <w:rsid w:val="008E4F82"/>
    <w:rsid w:val="008E6065"/>
    <w:rsid w:val="008E6D33"/>
    <w:rsid w:val="00900072"/>
    <w:rsid w:val="00903511"/>
    <w:rsid w:val="00904722"/>
    <w:rsid w:val="00912BDE"/>
    <w:rsid w:val="0091303E"/>
    <w:rsid w:val="0091503F"/>
    <w:rsid w:val="009231ED"/>
    <w:rsid w:val="009349F9"/>
    <w:rsid w:val="00935202"/>
    <w:rsid w:val="009364FA"/>
    <w:rsid w:val="0093675E"/>
    <w:rsid w:val="009375B0"/>
    <w:rsid w:val="00950A4E"/>
    <w:rsid w:val="00964952"/>
    <w:rsid w:val="00972065"/>
    <w:rsid w:val="00975792"/>
    <w:rsid w:val="009841C7"/>
    <w:rsid w:val="00985673"/>
    <w:rsid w:val="0099081E"/>
    <w:rsid w:val="00992BD5"/>
    <w:rsid w:val="0099319F"/>
    <w:rsid w:val="00994D82"/>
    <w:rsid w:val="00996131"/>
    <w:rsid w:val="009A5918"/>
    <w:rsid w:val="009A7DC4"/>
    <w:rsid w:val="009B0F45"/>
    <w:rsid w:val="009B634E"/>
    <w:rsid w:val="009B79E5"/>
    <w:rsid w:val="009C32BE"/>
    <w:rsid w:val="009C617C"/>
    <w:rsid w:val="009C7BAE"/>
    <w:rsid w:val="009D5DFA"/>
    <w:rsid w:val="009E528D"/>
    <w:rsid w:val="009F0E3F"/>
    <w:rsid w:val="00A007B2"/>
    <w:rsid w:val="00A02D8F"/>
    <w:rsid w:val="00A0339F"/>
    <w:rsid w:val="00A04303"/>
    <w:rsid w:val="00A0714E"/>
    <w:rsid w:val="00A07E45"/>
    <w:rsid w:val="00A13F28"/>
    <w:rsid w:val="00A20DCF"/>
    <w:rsid w:val="00A211F9"/>
    <w:rsid w:val="00A25B37"/>
    <w:rsid w:val="00A302A8"/>
    <w:rsid w:val="00A31A1C"/>
    <w:rsid w:val="00A3713D"/>
    <w:rsid w:val="00A371B4"/>
    <w:rsid w:val="00A46811"/>
    <w:rsid w:val="00A518CC"/>
    <w:rsid w:val="00A553BE"/>
    <w:rsid w:val="00A5641B"/>
    <w:rsid w:val="00A60456"/>
    <w:rsid w:val="00A62A46"/>
    <w:rsid w:val="00A643B9"/>
    <w:rsid w:val="00A64D22"/>
    <w:rsid w:val="00A6619B"/>
    <w:rsid w:val="00A7451D"/>
    <w:rsid w:val="00A74B6C"/>
    <w:rsid w:val="00A75761"/>
    <w:rsid w:val="00A7578E"/>
    <w:rsid w:val="00A77679"/>
    <w:rsid w:val="00A82808"/>
    <w:rsid w:val="00A902F7"/>
    <w:rsid w:val="00A9157C"/>
    <w:rsid w:val="00AA2B17"/>
    <w:rsid w:val="00AB5003"/>
    <w:rsid w:val="00AB5E5D"/>
    <w:rsid w:val="00AB6E1E"/>
    <w:rsid w:val="00AB7458"/>
    <w:rsid w:val="00AC0A29"/>
    <w:rsid w:val="00AC2852"/>
    <w:rsid w:val="00AE2477"/>
    <w:rsid w:val="00AE2C3A"/>
    <w:rsid w:val="00AE4A5B"/>
    <w:rsid w:val="00AE525B"/>
    <w:rsid w:val="00AE799E"/>
    <w:rsid w:val="00AF2A8E"/>
    <w:rsid w:val="00AF3E45"/>
    <w:rsid w:val="00AF61F8"/>
    <w:rsid w:val="00B00432"/>
    <w:rsid w:val="00B103D6"/>
    <w:rsid w:val="00B14147"/>
    <w:rsid w:val="00B15A9E"/>
    <w:rsid w:val="00B177FD"/>
    <w:rsid w:val="00B17BEC"/>
    <w:rsid w:val="00B22CA5"/>
    <w:rsid w:val="00B22F2A"/>
    <w:rsid w:val="00B2606E"/>
    <w:rsid w:val="00B3409B"/>
    <w:rsid w:val="00B36BCD"/>
    <w:rsid w:val="00B4009D"/>
    <w:rsid w:val="00B412D4"/>
    <w:rsid w:val="00B45E58"/>
    <w:rsid w:val="00B512D6"/>
    <w:rsid w:val="00B5166F"/>
    <w:rsid w:val="00B540DE"/>
    <w:rsid w:val="00B60155"/>
    <w:rsid w:val="00B637BF"/>
    <w:rsid w:val="00B6463A"/>
    <w:rsid w:val="00B65864"/>
    <w:rsid w:val="00B664C7"/>
    <w:rsid w:val="00B71C0A"/>
    <w:rsid w:val="00B7487F"/>
    <w:rsid w:val="00B76D30"/>
    <w:rsid w:val="00B83422"/>
    <w:rsid w:val="00B843C9"/>
    <w:rsid w:val="00B866D8"/>
    <w:rsid w:val="00B92004"/>
    <w:rsid w:val="00B943C3"/>
    <w:rsid w:val="00BA5C37"/>
    <w:rsid w:val="00BA78FC"/>
    <w:rsid w:val="00BB1CE1"/>
    <w:rsid w:val="00BB4BD6"/>
    <w:rsid w:val="00BC428A"/>
    <w:rsid w:val="00BC6C07"/>
    <w:rsid w:val="00BC6D02"/>
    <w:rsid w:val="00BD1DC3"/>
    <w:rsid w:val="00BD5E9D"/>
    <w:rsid w:val="00BE2378"/>
    <w:rsid w:val="00BE5FC2"/>
    <w:rsid w:val="00BF3E7E"/>
    <w:rsid w:val="00BF5BA7"/>
    <w:rsid w:val="00C11A86"/>
    <w:rsid w:val="00C124EC"/>
    <w:rsid w:val="00C13698"/>
    <w:rsid w:val="00C2021B"/>
    <w:rsid w:val="00C24322"/>
    <w:rsid w:val="00C260C6"/>
    <w:rsid w:val="00C264EA"/>
    <w:rsid w:val="00C26E70"/>
    <w:rsid w:val="00C313F5"/>
    <w:rsid w:val="00C35F36"/>
    <w:rsid w:val="00C408F7"/>
    <w:rsid w:val="00C431F6"/>
    <w:rsid w:val="00C46019"/>
    <w:rsid w:val="00C52168"/>
    <w:rsid w:val="00C52575"/>
    <w:rsid w:val="00C55BA2"/>
    <w:rsid w:val="00C56B5A"/>
    <w:rsid w:val="00C6251B"/>
    <w:rsid w:val="00C62712"/>
    <w:rsid w:val="00C6509E"/>
    <w:rsid w:val="00C67D4A"/>
    <w:rsid w:val="00C739A1"/>
    <w:rsid w:val="00C80945"/>
    <w:rsid w:val="00C80C30"/>
    <w:rsid w:val="00C81863"/>
    <w:rsid w:val="00C8418E"/>
    <w:rsid w:val="00C859E2"/>
    <w:rsid w:val="00C85DF7"/>
    <w:rsid w:val="00C908A3"/>
    <w:rsid w:val="00C913D3"/>
    <w:rsid w:val="00CA5912"/>
    <w:rsid w:val="00CA7AF7"/>
    <w:rsid w:val="00CA7BCF"/>
    <w:rsid w:val="00CB5415"/>
    <w:rsid w:val="00CB5E5F"/>
    <w:rsid w:val="00CB713D"/>
    <w:rsid w:val="00CC0F2B"/>
    <w:rsid w:val="00CC2CE3"/>
    <w:rsid w:val="00CC3AAD"/>
    <w:rsid w:val="00CC75D4"/>
    <w:rsid w:val="00CD6B7A"/>
    <w:rsid w:val="00CE35B5"/>
    <w:rsid w:val="00CF0342"/>
    <w:rsid w:val="00CF1351"/>
    <w:rsid w:val="00CF1850"/>
    <w:rsid w:val="00CF51D7"/>
    <w:rsid w:val="00CF59AE"/>
    <w:rsid w:val="00D01EBF"/>
    <w:rsid w:val="00D01FAB"/>
    <w:rsid w:val="00D02B7E"/>
    <w:rsid w:val="00D10931"/>
    <w:rsid w:val="00D12D58"/>
    <w:rsid w:val="00D23ABF"/>
    <w:rsid w:val="00D25DE5"/>
    <w:rsid w:val="00D31024"/>
    <w:rsid w:val="00D320FA"/>
    <w:rsid w:val="00D32A5D"/>
    <w:rsid w:val="00D332F0"/>
    <w:rsid w:val="00D37A9B"/>
    <w:rsid w:val="00D42FA3"/>
    <w:rsid w:val="00D47405"/>
    <w:rsid w:val="00D55F67"/>
    <w:rsid w:val="00D632C8"/>
    <w:rsid w:val="00D6635B"/>
    <w:rsid w:val="00D753D1"/>
    <w:rsid w:val="00D771F7"/>
    <w:rsid w:val="00D8316A"/>
    <w:rsid w:val="00D87D28"/>
    <w:rsid w:val="00D94B86"/>
    <w:rsid w:val="00DA1E93"/>
    <w:rsid w:val="00DA6585"/>
    <w:rsid w:val="00DB159C"/>
    <w:rsid w:val="00DB4A4F"/>
    <w:rsid w:val="00DC41B3"/>
    <w:rsid w:val="00DC72ED"/>
    <w:rsid w:val="00DC7A0D"/>
    <w:rsid w:val="00DC7A80"/>
    <w:rsid w:val="00DD3EED"/>
    <w:rsid w:val="00DD7251"/>
    <w:rsid w:val="00DE3518"/>
    <w:rsid w:val="00DE37AF"/>
    <w:rsid w:val="00DE66B1"/>
    <w:rsid w:val="00DE7025"/>
    <w:rsid w:val="00DF0FD8"/>
    <w:rsid w:val="00DF71BF"/>
    <w:rsid w:val="00DF78E1"/>
    <w:rsid w:val="00E16551"/>
    <w:rsid w:val="00E20250"/>
    <w:rsid w:val="00E21D81"/>
    <w:rsid w:val="00E22F64"/>
    <w:rsid w:val="00E23525"/>
    <w:rsid w:val="00E23CC5"/>
    <w:rsid w:val="00E24CBE"/>
    <w:rsid w:val="00E270CB"/>
    <w:rsid w:val="00E35D6F"/>
    <w:rsid w:val="00E472DC"/>
    <w:rsid w:val="00E5121A"/>
    <w:rsid w:val="00E52C0F"/>
    <w:rsid w:val="00E53578"/>
    <w:rsid w:val="00E54FAE"/>
    <w:rsid w:val="00E570C9"/>
    <w:rsid w:val="00E730E3"/>
    <w:rsid w:val="00E76266"/>
    <w:rsid w:val="00E80BAB"/>
    <w:rsid w:val="00E82945"/>
    <w:rsid w:val="00E8583E"/>
    <w:rsid w:val="00E87843"/>
    <w:rsid w:val="00EA5157"/>
    <w:rsid w:val="00EB1DA5"/>
    <w:rsid w:val="00EB41FC"/>
    <w:rsid w:val="00EB531D"/>
    <w:rsid w:val="00EB6AB8"/>
    <w:rsid w:val="00EC0B7C"/>
    <w:rsid w:val="00EC7A52"/>
    <w:rsid w:val="00ED50BE"/>
    <w:rsid w:val="00ED53EB"/>
    <w:rsid w:val="00ED5AEB"/>
    <w:rsid w:val="00ED5BD6"/>
    <w:rsid w:val="00EE08F3"/>
    <w:rsid w:val="00EE2E9C"/>
    <w:rsid w:val="00EE342E"/>
    <w:rsid w:val="00EF207A"/>
    <w:rsid w:val="00F11438"/>
    <w:rsid w:val="00F124E1"/>
    <w:rsid w:val="00F133FA"/>
    <w:rsid w:val="00F21BD7"/>
    <w:rsid w:val="00F22254"/>
    <w:rsid w:val="00F227E9"/>
    <w:rsid w:val="00F24E6D"/>
    <w:rsid w:val="00F304CF"/>
    <w:rsid w:val="00F31D33"/>
    <w:rsid w:val="00F35E8F"/>
    <w:rsid w:val="00F3788E"/>
    <w:rsid w:val="00F41CB0"/>
    <w:rsid w:val="00F51647"/>
    <w:rsid w:val="00F57E2F"/>
    <w:rsid w:val="00F60E76"/>
    <w:rsid w:val="00F67C68"/>
    <w:rsid w:val="00F734C7"/>
    <w:rsid w:val="00F7725A"/>
    <w:rsid w:val="00F829CA"/>
    <w:rsid w:val="00F87930"/>
    <w:rsid w:val="00F9064B"/>
    <w:rsid w:val="00F91E2A"/>
    <w:rsid w:val="00F95AD8"/>
    <w:rsid w:val="00FA0E5B"/>
    <w:rsid w:val="00FA41E5"/>
    <w:rsid w:val="00FA4A4A"/>
    <w:rsid w:val="00FA52B8"/>
    <w:rsid w:val="00FA7BCD"/>
    <w:rsid w:val="00FB67DB"/>
    <w:rsid w:val="00FD081D"/>
    <w:rsid w:val="00FD6B4F"/>
    <w:rsid w:val="00FE003B"/>
    <w:rsid w:val="00FE3CB3"/>
    <w:rsid w:val="00FE52C2"/>
    <w:rsid w:val="00FF01BF"/>
    <w:rsid w:val="00FF02F5"/>
    <w:rsid w:val="00FF24C3"/>
    <w:rsid w:val="00FF2D2A"/>
    <w:rsid w:val="00FF310C"/>
    <w:rsid w:val="00FF6E04"/>
    <w:rsid w:val="00FF733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6A88"/>
  </w:style>
  <w:style w:type="paragraph" w:styleId="Nagwek1">
    <w:name w:val="heading 1"/>
    <w:basedOn w:val="Normalny"/>
    <w:next w:val="Normalny"/>
    <w:link w:val="Nagwek1Znak"/>
    <w:qFormat/>
    <w:rsid w:val="003B754C"/>
    <w:pPr>
      <w:keepNext/>
      <w:spacing w:before="240" w:after="60" w:line="240" w:lineRule="auto"/>
      <w:outlineLvl w:val="0"/>
    </w:pPr>
    <w:rPr>
      <w:rFonts w:asciiTheme="majorHAnsi" w:eastAsiaTheme="majorEastAsia" w:hAnsiTheme="majorHAnsi" w:cstheme="majorBidi"/>
      <w:b/>
      <w:bCs/>
      <w:kern w:val="32"/>
      <w:sz w:val="32"/>
      <w:szCs w:val="32"/>
      <w:lang w:eastAsia="pl-PL"/>
    </w:rPr>
  </w:style>
  <w:style w:type="paragraph" w:styleId="Nagwek3">
    <w:name w:val="heading 3"/>
    <w:basedOn w:val="Normalny"/>
    <w:next w:val="Normalny"/>
    <w:link w:val="Nagwek3Znak"/>
    <w:uiPriority w:val="9"/>
    <w:semiHidden/>
    <w:unhideWhenUsed/>
    <w:qFormat/>
    <w:rsid w:val="007F79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47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4722"/>
  </w:style>
  <w:style w:type="paragraph" w:styleId="Stopka">
    <w:name w:val="footer"/>
    <w:aliases w:val=" Znak"/>
    <w:basedOn w:val="Normalny"/>
    <w:link w:val="StopkaZnak"/>
    <w:uiPriority w:val="99"/>
    <w:unhideWhenUsed/>
    <w:rsid w:val="00904722"/>
    <w:pPr>
      <w:tabs>
        <w:tab w:val="center" w:pos="4536"/>
        <w:tab w:val="right" w:pos="9072"/>
      </w:tabs>
      <w:spacing w:after="0" w:line="240" w:lineRule="auto"/>
    </w:pPr>
  </w:style>
  <w:style w:type="character" w:customStyle="1" w:styleId="StopkaZnak">
    <w:name w:val="Stopka Znak"/>
    <w:aliases w:val=" Znak Znak"/>
    <w:basedOn w:val="Domylnaczcionkaakapitu"/>
    <w:link w:val="Stopka"/>
    <w:uiPriority w:val="99"/>
    <w:rsid w:val="00904722"/>
  </w:style>
  <w:style w:type="paragraph" w:styleId="Tekstdymka">
    <w:name w:val="Balloon Text"/>
    <w:basedOn w:val="Normalny"/>
    <w:link w:val="TekstdymkaZnak"/>
    <w:uiPriority w:val="99"/>
    <w:semiHidden/>
    <w:unhideWhenUsed/>
    <w:rsid w:val="009047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4722"/>
    <w:rPr>
      <w:rFonts w:ascii="Tahoma" w:hAnsi="Tahoma" w:cs="Tahoma"/>
      <w:sz w:val="16"/>
      <w:szCs w:val="16"/>
    </w:rPr>
  </w:style>
  <w:style w:type="character" w:styleId="Hipercze">
    <w:name w:val="Hyperlink"/>
    <w:rsid w:val="00904722"/>
    <w:rPr>
      <w:color w:val="0000FF"/>
      <w:u w:val="single"/>
    </w:rPr>
  </w:style>
  <w:style w:type="paragraph" w:styleId="Tekstprzypisudolnego">
    <w:name w:val="footnote text"/>
    <w:basedOn w:val="Normalny"/>
    <w:link w:val="TekstprzypisudolnegoZnak"/>
    <w:uiPriority w:val="99"/>
    <w:semiHidden/>
    <w:unhideWhenUsed/>
    <w:rsid w:val="008B4BF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4BFE"/>
    <w:rPr>
      <w:sz w:val="20"/>
      <w:szCs w:val="20"/>
    </w:rPr>
  </w:style>
  <w:style w:type="character" w:styleId="Odwoanieprzypisudolnego">
    <w:name w:val="footnote reference"/>
    <w:basedOn w:val="Domylnaczcionkaakapitu"/>
    <w:uiPriority w:val="99"/>
    <w:semiHidden/>
    <w:unhideWhenUsed/>
    <w:rsid w:val="008B4BFE"/>
    <w:rPr>
      <w:vertAlign w:val="superscript"/>
    </w:rPr>
  </w:style>
  <w:style w:type="paragraph" w:styleId="Akapitzlist">
    <w:name w:val="List Paragraph"/>
    <w:aliases w:val="lp1,Preambuła,Bullet Number,Body MS Bullet,List Paragraph1,List Paragraph2,ISCG Numerowanie,Normalny1,Akapit z listą3,Akapit z listą31,Wypunktowanie,Normal2,wypunktowanie"/>
    <w:basedOn w:val="Normalny"/>
    <w:link w:val="AkapitzlistZnak"/>
    <w:uiPriority w:val="99"/>
    <w:qFormat/>
    <w:rsid w:val="00351A02"/>
    <w:pPr>
      <w:ind w:left="720"/>
      <w:contextualSpacing/>
    </w:pPr>
  </w:style>
  <w:style w:type="character" w:customStyle="1" w:styleId="AkapitzlistZnak">
    <w:name w:val="Akapit z listą Znak"/>
    <w:aliases w:val="lp1 Znak,Preambuła Znak,Bullet Number Znak,Body MS Bullet Znak,List Paragraph1 Znak,List Paragraph2 Znak,ISCG Numerowanie Znak,Normalny1 Znak,Akapit z listą3 Znak,Akapit z listą31 Znak,Wypunktowanie Znak,Normal2 Znak"/>
    <w:link w:val="Akapitzlist"/>
    <w:uiPriority w:val="99"/>
    <w:rsid w:val="00972065"/>
  </w:style>
  <w:style w:type="paragraph" w:customStyle="1" w:styleId="Standardowy1">
    <w:name w:val="Standardowy1"/>
    <w:rsid w:val="00082DFD"/>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customStyle="1" w:styleId="Default">
    <w:name w:val="Default"/>
    <w:rsid w:val="001B325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410716"/>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10716"/>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F6E04"/>
    <w:rPr>
      <w:sz w:val="16"/>
      <w:szCs w:val="16"/>
    </w:rPr>
  </w:style>
  <w:style w:type="paragraph" w:styleId="Tekstkomentarza">
    <w:name w:val="annotation text"/>
    <w:basedOn w:val="Normalny"/>
    <w:link w:val="TekstkomentarzaZnak"/>
    <w:uiPriority w:val="99"/>
    <w:semiHidden/>
    <w:unhideWhenUsed/>
    <w:rsid w:val="00FF6E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6E04"/>
    <w:rPr>
      <w:sz w:val="20"/>
      <w:szCs w:val="20"/>
    </w:rPr>
  </w:style>
  <w:style w:type="paragraph" w:styleId="Tematkomentarza">
    <w:name w:val="annotation subject"/>
    <w:basedOn w:val="Tekstkomentarza"/>
    <w:next w:val="Tekstkomentarza"/>
    <w:link w:val="TematkomentarzaZnak"/>
    <w:uiPriority w:val="99"/>
    <w:semiHidden/>
    <w:unhideWhenUsed/>
    <w:rsid w:val="00FF6E04"/>
    <w:rPr>
      <w:b/>
      <w:bCs/>
    </w:rPr>
  </w:style>
  <w:style w:type="character" w:customStyle="1" w:styleId="TematkomentarzaZnak">
    <w:name w:val="Temat komentarza Znak"/>
    <w:basedOn w:val="TekstkomentarzaZnak"/>
    <w:link w:val="Tematkomentarza"/>
    <w:uiPriority w:val="99"/>
    <w:semiHidden/>
    <w:rsid w:val="00FF6E04"/>
    <w:rPr>
      <w:b/>
      <w:bCs/>
      <w:sz w:val="20"/>
      <w:szCs w:val="20"/>
    </w:rPr>
  </w:style>
  <w:style w:type="character" w:customStyle="1" w:styleId="Nagwek1Znak">
    <w:name w:val="Nagłówek 1 Znak"/>
    <w:basedOn w:val="Domylnaczcionkaakapitu"/>
    <w:link w:val="Nagwek1"/>
    <w:rsid w:val="003B754C"/>
    <w:rPr>
      <w:rFonts w:asciiTheme="majorHAnsi" w:eastAsiaTheme="majorEastAsia" w:hAnsiTheme="majorHAnsi" w:cstheme="majorBidi"/>
      <w:b/>
      <w:bCs/>
      <w:kern w:val="32"/>
      <w:sz w:val="32"/>
      <w:szCs w:val="32"/>
      <w:lang w:eastAsia="pl-PL"/>
    </w:rPr>
  </w:style>
  <w:style w:type="paragraph" w:styleId="Tekstpodstawowy2">
    <w:name w:val="Body Text 2"/>
    <w:basedOn w:val="Normalny"/>
    <w:link w:val="Tekstpodstawowy2Znak"/>
    <w:rsid w:val="00CB713D"/>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CB713D"/>
    <w:rPr>
      <w:rFonts w:ascii="Times New Roman" w:eastAsia="Times New Roman" w:hAnsi="Times New Roman" w:cs="Times New Roman"/>
      <w:sz w:val="24"/>
      <w:szCs w:val="24"/>
      <w:lang w:eastAsia="pl-PL"/>
    </w:rPr>
  </w:style>
  <w:style w:type="table" w:styleId="Tabela-Siatka">
    <w:name w:val="Table Grid"/>
    <w:basedOn w:val="Standardowy"/>
    <w:uiPriority w:val="59"/>
    <w:rsid w:val="00664E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nyWeb">
    <w:name w:val="Normal (Web)"/>
    <w:basedOn w:val="Normalny"/>
    <w:uiPriority w:val="99"/>
    <w:unhideWhenUsed/>
    <w:rsid w:val="00011E4A"/>
    <w:pPr>
      <w:spacing w:before="100" w:beforeAutospacing="1" w:after="100" w:afterAutospacing="1" w:line="240" w:lineRule="auto"/>
    </w:pPr>
    <w:rPr>
      <w:rFonts w:ascii="Times New Roman" w:hAnsi="Times New Roman" w:cs="Times New Roman"/>
      <w:sz w:val="24"/>
      <w:szCs w:val="24"/>
      <w:lang w:eastAsia="pl-PL"/>
    </w:rPr>
  </w:style>
  <w:style w:type="paragraph" w:styleId="Poprawka">
    <w:name w:val="Revision"/>
    <w:hidden/>
    <w:uiPriority w:val="99"/>
    <w:semiHidden/>
    <w:rsid w:val="003C0DCB"/>
    <w:pPr>
      <w:spacing w:after="0" w:line="240" w:lineRule="auto"/>
    </w:pPr>
  </w:style>
  <w:style w:type="paragraph" w:styleId="Tekstpodstawowywcity2">
    <w:name w:val="Body Text Indent 2"/>
    <w:basedOn w:val="Normalny"/>
    <w:link w:val="Tekstpodstawowywcity2Znak"/>
    <w:uiPriority w:val="99"/>
    <w:semiHidden/>
    <w:unhideWhenUsed/>
    <w:rsid w:val="001E400C"/>
    <w:pPr>
      <w:spacing w:after="120" w:line="480" w:lineRule="auto"/>
      <w:ind w:left="283"/>
    </w:pPr>
    <w:rPr>
      <w:rFonts w:ascii="Calibri" w:hAnsi="Calibri" w:cs="Calibri"/>
    </w:rPr>
  </w:style>
  <w:style w:type="character" w:customStyle="1" w:styleId="Tekstpodstawowywcity2Znak">
    <w:name w:val="Tekst podstawowy wcięty 2 Znak"/>
    <w:basedOn w:val="Domylnaczcionkaakapitu"/>
    <w:link w:val="Tekstpodstawowywcity2"/>
    <w:uiPriority w:val="99"/>
    <w:semiHidden/>
    <w:rsid w:val="001E400C"/>
    <w:rPr>
      <w:rFonts w:ascii="Calibri" w:hAnsi="Calibri" w:cs="Calibri"/>
    </w:rPr>
  </w:style>
  <w:style w:type="paragraph" w:customStyle="1" w:styleId="Akapitzlist1">
    <w:name w:val="Akapit z listą1"/>
    <w:basedOn w:val="Normalny"/>
    <w:uiPriority w:val="99"/>
    <w:rsid w:val="001E400C"/>
    <w:pPr>
      <w:spacing w:after="0"/>
      <w:ind w:left="720"/>
      <w:contextualSpacing/>
      <w:jc w:val="both"/>
    </w:pPr>
    <w:rPr>
      <w:rFonts w:ascii="Calibri" w:eastAsia="Times New Roman" w:hAnsi="Calibri" w:cs="Times New Roman"/>
      <w:lang w:eastAsia="pl-PL"/>
    </w:rPr>
  </w:style>
  <w:style w:type="paragraph" w:styleId="Tekstpodstawowy3">
    <w:name w:val="Body Text 3"/>
    <w:basedOn w:val="Normalny"/>
    <w:link w:val="Tekstpodstawowy3Znak"/>
    <w:uiPriority w:val="99"/>
    <w:semiHidden/>
    <w:unhideWhenUsed/>
    <w:rsid w:val="00066894"/>
    <w:pPr>
      <w:spacing w:after="120"/>
    </w:pPr>
    <w:rPr>
      <w:sz w:val="16"/>
      <w:szCs w:val="16"/>
    </w:rPr>
  </w:style>
  <w:style w:type="character" w:customStyle="1" w:styleId="Tekstpodstawowy3Znak">
    <w:name w:val="Tekst podstawowy 3 Znak"/>
    <w:basedOn w:val="Domylnaczcionkaakapitu"/>
    <w:link w:val="Tekstpodstawowy3"/>
    <w:uiPriority w:val="99"/>
    <w:semiHidden/>
    <w:rsid w:val="00066894"/>
    <w:rPr>
      <w:sz w:val="16"/>
      <w:szCs w:val="16"/>
    </w:rPr>
  </w:style>
  <w:style w:type="character" w:customStyle="1" w:styleId="Nagwek3Znak">
    <w:name w:val="Nagłówek 3 Znak"/>
    <w:basedOn w:val="Domylnaczcionkaakapitu"/>
    <w:link w:val="Nagwek3"/>
    <w:uiPriority w:val="9"/>
    <w:semiHidden/>
    <w:rsid w:val="007F79BA"/>
    <w:rPr>
      <w:rFonts w:asciiTheme="majorHAnsi" w:eastAsiaTheme="majorEastAsia" w:hAnsiTheme="majorHAnsi" w:cstheme="majorBidi"/>
      <w:color w:val="243F60" w:themeColor="accent1" w:themeShade="7F"/>
      <w:sz w:val="24"/>
      <w:szCs w:val="24"/>
    </w:rPr>
  </w:style>
  <w:style w:type="paragraph" w:customStyle="1" w:styleId="Tekstpodstawowywciety">
    <w:name w:val="Tekst podstawowy wciety"/>
    <w:basedOn w:val="Normalny"/>
    <w:rsid w:val="005610C6"/>
    <w:pPr>
      <w:spacing w:after="0" w:line="240" w:lineRule="auto"/>
      <w:jc w:val="both"/>
    </w:pPr>
    <w:rPr>
      <w:rFonts w:ascii="Times New Roman" w:eastAsia="Times New Roman" w:hAnsi="Times New Roman" w:cs="Times New Roman"/>
      <w:sz w:val="24"/>
      <w:szCs w:val="20"/>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6A88"/>
  </w:style>
  <w:style w:type="paragraph" w:styleId="Nagwek1">
    <w:name w:val="heading 1"/>
    <w:basedOn w:val="Normalny"/>
    <w:next w:val="Normalny"/>
    <w:link w:val="Nagwek1Znak"/>
    <w:qFormat/>
    <w:rsid w:val="003B754C"/>
    <w:pPr>
      <w:keepNext/>
      <w:spacing w:before="240" w:after="60" w:line="240" w:lineRule="auto"/>
      <w:outlineLvl w:val="0"/>
    </w:pPr>
    <w:rPr>
      <w:rFonts w:asciiTheme="majorHAnsi" w:eastAsiaTheme="majorEastAsia" w:hAnsiTheme="majorHAnsi" w:cstheme="majorBidi"/>
      <w:b/>
      <w:bCs/>
      <w:kern w:val="32"/>
      <w:sz w:val="32"/>
      <w:szCs w:val="32"/>
      <w:lang w:eastAsia="pl-PL"/>
    </w:rPr>
  </w:style>
  <w:style w:type="paragraph" w:styleId="Nagwek3">
    <w:name w:val="heading 3"/>
    <w:basedOn w:val="Normalny"/>
    <w:next w:val="Normalny"/>
    <w:link w:val="Nagwek3Znak"/>
    <w:uiPriority w:val="9"/>
    <w:semiHidden/>
    <w:unhideWhenUsed/>
    <w:qFormat/>
    <w:rsid w:val="007F79B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90472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04722"/>
  </w:style>
  <w:style w:type="paragraph" w:styleId="Stopka">
    <w:name w:val="footer"/>
    <w:aliases w:val=" Znak"/>
    <w:basedOn w:val="Normalny"/>
    <w:link w:val="StopkaZnak"/>
    <w:uiPriority w:val="99"/>
    <w:unhideWhenUsed/>
    <w:rsid w:val="00904722"/>
    <w:pPr>
      <w:tabs>
        <w:tab w:val="center" w:pos="4536"/>
        <w:tab w:val="right" w:pos="9072"/>
      </w:tabs>
      <w:spacing w:after="0" w:line="240" w:lineRule="auto"/>
    </w:pPr>
  </w:style>
  <w:style w:type="character" w:customStyle="1" w:styleId="StopkaZnak">
    <w:name w:val="Stopka Znak"/>
    <w:aliases w:val=" Znak Znak"/>
    <w:basedOn w:val="Domylnaczcionkaakapitu"/>
    <w:link w:val="Stopka"/>
    <w:uiPriority w:val="99"/>
    <w:rsid w:val="00904722"/>
  </w:style>
  <w:style w:type="paragraph" w:styleId="Tekstdymka">
    <w:name w:val="Balloon Text"/>
    <w:basedOn w:val="Normalny"/>
    <w:link w:val="TekstdymkaZnak"/>
    <w:uiPriority w:val="99"/>
    <w:semiHidden/>
    <w:unhideWhenUsed/>
    <w:rsid w:val="0090472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04722"/>
    <w:rPr>
      <w:rFonts w:ascii="Tahoma" w:hAnsi="Tahoma" w:cs="Tahoma"/>
      <w:sz w:val="16"/>
      <w:szCs w:val="16"/>
    </w:rPr>
  </w:style>
  <w:style w:type="character" w:styleId="Hipercze">
    <w:name w:val="Hyperlink"/>
    <w:rsid w:val="00904722"/>
    <w:rPr>
      <w:color w:val="0000FF"/>
      <w:u w:val="single"/>
    </w:rPr>
  </w:style>
  <w:style w:type="paragraph" w:styleId="Tekstprzypisudolnego">
    <w:name w:val="footnote text"/>
    <w:basedOn w:val="Normalny"/>
    <w:link w:val="TekstprzypisudolnegoZnak"/>
    <w:uiPriority w:val="99"/>
    <w:semiHidden/>
    <w:unhideWhenUsed/>
    <w:rsid w:val="008B4BFE"/>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B4BFE"/>
    <w:rPr>
      <w:sz w:val="20"/>
      <w:szCs w:val="20"/>
    </w:rPr>
  </w:style>
  <w:style w:type="character" w:styleId="Odwoanieprzypisudolnego">
    <w:name w:val="footnote reference"/>
    <w:basedOn w:val="Domylnaczcionkaakapitu"/>
    <w:uiPriority w:val="99"/>
    <w:semiHidden/>
    <w:unhideWhenUsed/>
    <w:rsid w:val="008B4BFE"/>
    <w:rPr>
      <w:vertAlign w:val="superscript"/>
    </w:rPr>
  </w:style>
  <w:style w:type="paragraph" w:styleId="Akapitzlist">
    <w:name w:val="List Paragraph"/>
    <w:aliases w:val="lp1,Preambuła,Bullet Number,Body MS Bullet,List Paragraph1,List Paragraph2,ISCG Numerowanie,Normalny1,Akapit z listą3,Akapit z listą31,Wypunktowanie,Normal2,wypunktowanie"/>
    <w:basedOn w:val="Normalny"/>
    <w:link w:val="AkapitzlistZnak"/>
    <w:uiPriority w:val="99"/>
    <w:qFormat/>
    <w:rsid w:val="00351A02"/>
    <w:pPr>
      <w:ind w:left="720"/>
      <w:contextualSpacing/>
    </w:pPr>
  </w:style>
  <w:style w:type="character" w:customStyle="1" w:styleId="AkapitzlistZnak">
    <w:name w:val="Akapit z listą Znak"/>
    <w:aliases w:val="lp1 Znak,Preambuła Znak,Bullet Number Znak,Body MS Bullet Znak,List Paragraph1 Znak,List Paragraph2 Znak,ISCG Numerowanie Znak,Normalny1 Znak,Akapit z listą3 Znak,Akapit z listą31 Znak,Wypunktowanie Znak,Normal2 Znak"/>
    <w:link w:val="Akapitzlist"/>
    <w:uiPriority w:val="99"/>
    <w:rsid w:val="00972065"/>
  </w:style>
  <w:style w:type="paragraph" w:customStyle="1" w:styleId="Standardowy1">
    <w:name w:val="Standardowy1"/>
    <w:rsid w:val="00082DFD"/>
    <w:pPr>
      <w:overflowPunct w:val="0"/>
      <w:autoSpaceDE w:val="0"/>
      <w:autoSpaceDN w:val="0"/>
      <w:adjustRightInd w:val="0"/>
      <w:spacing w:after="120" w:line="240" w:lineRule="auto"/>
      <w:ind w:firstLine="567"/>
      <w:textAlignment w:val="baseline"/>
    </w:pPr>
    <w:rPr>
      <w:rFonts w:ascii="Times New Roman" w:eastAsia="Times New Roman" w:hAnsi="Times New Roman" w:cs="Times New Roman"/>
      <w:kern w:val="24"/>
      <w:sz w:val="24"/>
      <w:szCs w:val="20"/>
      <w:lang w:eastAsia="pl-PL"/>
    </w:rPr>
  </w:style>
  <w:style w:type="paragraph" w:customStyle="1" w:styleId="Default">
    <w:name w:val="Default"/>
    <w:rsid w:val="001B325E"/>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rsid w:val="00410716"/>
    <w:pPr>
      <w:spacing w:after="0" w:line="240" w:lineRule="auto"/>
      <w:jc w:val="both"/>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410716"/>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FF6E04"/>
    <w:rPr>
      <w:sz w:val="16"/>
      <w:szCs w:val="16"/>
    </w:rPr>
  </w:style>
  <w:style w:type="paragraph" w:styleId="Tekstkomentarza">
    <w:name w:val="annotation text"/>
    <w:basedOn w:val="Normalny"/>
    <w:link w:val="TekstkomentarzaZnak"/>
    <w:uiPriority w:val="99"/>
    <w:semiHidden/>
    <w:unhideWhenUsed/>
    <w:rsid w:val="00FF6E0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FF6E04"/>
    <w:rPr>
      <w:sz w:val="20"/>
      <w:szCs w:val="20"/>
    </w:rPr>
  </w:style>
  <w:style w:type="paragraph" w:styleId="Tematkomentarza">
    <w:name w:val="annotation subject"/>
    <w:basedOn w:val="Tekstkomentarza"/>
    <w:next w:val="Tekstkomentarza"/>
    <w:link w:val="TematkomentarzaZnak"/>
    <w:uiPriority w:val="99"/>
    <w:semiHidden/>
    <w:unhideWhenUsed/>
    <w:rsid w:val="00FF6E04"/>
    <w:rPr>
      <w:b/>
      <w:bCs/>
    </w:rPr>
  </w:style>
  <w:style w:type="character" w:customStyle="1" w:styleId="TematkomentarzaZnak">
    <w:name w:val="Temat komentarza Znak"/>
    <w:basedOn w:val="TekstkomentarzaZnak"/>
    <w:link w:val="Tematkomentarza"/>
    <w:uiPriority w:val="99"/>
    <w:semiHidden/>
    <w:rsid w:val="00FF6E04"/>
    <w:rPr>
      <w:b/>
      <w:bCs/>
      <w:sz w:val="20"/>
      <w:szCs w:val="20"/>
    </w:rPr>
  </w:style>
  <w:style w:type="character" w:customStyle="1" w:styleId="Nagwek1Znak">
    <w:name w:val="Nagłówek 1 Znak"/>
    <w:basedOn w:val="Domylnaczcionkaakapitu"/>
    <w:link w:val="Nagwek1"/>
    <w:rsid w:val="003B754C"/>
    <w:rPr>
      <w:rFonts w:asciiTheme="majorHAnsi" w:eastAsiaTheme="majorEastAsia" w:hAnsiTheme="majorHAnsi" w:cstheme="majorBidi"/>
      <w:b/>
      <w:bCs/>
      <w:kern w:val="32"/>
      <w:sz w:val="32"/>
      <w:szCs w:val="32"/>
      <w:lang w:eastAsia="pl-PL"/>
    </w:rPr>
  </w:style>
  <w:style w:type="paragraph" w:styleId="Tekstpodstawowy2">
    <w:name w:val="Body Text 2"/>
    <w:basedOn w:val="Normalny"/>
    <w:link w:val="Tekstpodstawowy2Znak"/>
    <w:rsid w:val="00CB713D"/>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CB713D"/>
    <w:rPr>
      <w:rFonts w:ascii="Times New Roman" w:eastAsia="Times New Roman" w:hAnsi="Times New Roman" w:cs="Times New Roman"/>
      <w:sz w:val="24"/>
      <w:szCs w:val="24"/>
      <w:lang w:eastAsia="pl-PL"/>
    </w:rPr>
  </w:style>
  <w:style w:type="table" w:styleId="Tabela-Siatka">
    <w:name w:val="Table Grid"/>
    <w:basedOn w:val="Standardowy"/>
    <w:uiPriority w:val="59"/>
    <w:rsid w:val="00664E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11E4A"/>
    <w:pPr>
      <w:spacing w:before="100" w:beforeAutospacing="1" w:after="100" w:afterAutospacing="1" w:line="240" w:lineRule="auto"/>
    </w:pPr>
    <w:rPr>
      <w:rFonts w:ascii="Times New Roman" w:hAnsi="Times New Roman" w:cs="Times New Roman"/>
      <w:sz w:val="24"/>
      <w:szCs w:val="24"/>
      <w:lang w:eastAsia="pl-PL"/>
    </w:rPr>
  </w:style>
  <w:style w:type="paragraph" w:styleId="Poprawka">
    <w:name w:val="Revision"/>
    <w:hidden/>
    <w:uiPriority w:val="99"/>
    <w:semiHidden/>
    <w:rsid w:val="003C0DCB"/>
    <w:pPr>
      <w:spacing w:after="0" w:line="240" w:lineRule="auto"/>
    </w:pPr>
  </w:style>
  <w:style w:type="paragraph" w:styleId="Tekstpodstawowywcity2">
    <w:name w:val="Body Text Indent 2"/>
    <w:basedOn w:val="Normalny"/>
    <w:link w:val="Tekstpodstawowywcity2Znak"/>
    <w:uiPriority w:val="99"/>
    <w:semiHidden/>
    <w:unhideWhenUsed/>
    <w:rsid w:val="001E400C"/>
    <w:pPr>
      <w:spacing w:after="120" w:line="480" w:lineRule="auto"/>
      <w:ind w:left="283"/>
    </w:pPr>
    <w:rPr>
      <w:rFonts w:ascii="Calibri" w:hAnsi="Calibri" w:cs="Calibri"/>
    </w:rPr>
  </w:style>
  <w:style w:type="character" w:customStyle="1" w:styleId="Tekstpodstawowywcity2Znak">
    <w:name w:val="Tekst podstawowy wcięty 2 Znak"/>
    <w:basedOn w:val="Domylnaczcionkaakapitu"/>
    <w:link w:val="Tekstpodstawowywcity2"/>
    <w:uiPriority w:val="99"/>
    <w:semiHidden/>
    <w:rsid w:val="001E400C"/>
    <w:rPr>
      <w:rFonts w:ascii="Calibri" w:hAnsi="Calibri" w:cs="Calibri"/>
    </w:rPr>
  </w:style>
  <w:style w:type="paragraph" w:customStyle="1" w:styleId="Akapitzlist1">
    <w:name w:val="Akapit z listą1"/>
    <w:basedOn w:val="Normalny"/>
    <w:uiPriority w:val="99"/>
    <w:rsid w:val="001E400C"/>
    <w:pPr>
      <w:spacing w:after="0"/>
      <w:ind w:left="720"/>
      <w:contextualSpacing/>
      <w:jc w:val="both"/>
    </w:pPr>
    <w:rPr>
      <w:rFonts w:ascii="Calibri" w:eastAsia="Times New Roman" w:hAnsi="Calibri" w:cs="Times New Roman"/>
      <w:lang w:eastAsia="pl-PL"/>
    </w:rPr>
  </w:style>
  <w:style w:type="paragraph" w:styleId="Tekstpodstawowy3">
    <w:name w:val="Body Text 3"/>
    <w:basedOn w:val="Normalny"/>
    <w:link w:val="Tekstpodstawowy3Znak"/>
    <w:uiPriority w:val="99"/>
    <w:semiHidden/>
    <w:unhideWhenUsed/>
    <w:rsid w:val="00066894"/>
    <w:pPr>
      <w:spacing w:after="120"/>
    </w:pPr>
    <w:rPr>
      <w:sz w:val="16"/>
      <w:szCs w:val="16"/>
    </w:rPr>
  </w:style>
  <w:style w:type="character" w:customStyle="1" w:styleId="Tekstpodstawowy3Znak">
    <w:name w:val="Tekst podstawowy 3 Znak"/>
    <w:basedOn w:val="Domylnaczcionkaakapitu"/>
    <w:link w:val="Tekstpodstawowy3"/>
    <w:uiPriority w:val="99"/>
    <w:semiHidden/>
    <w:rsid w:val="00066894"/>
    <w:rPr>
      <w:sz w:val="16"/>
      <w:szCs w:val="16"/>
    </w:rPr>
  </w:style>
  <w:style w:type="character" w:customStyle="1" w:styleId="Nagwek3Znak">
    <w:name w:val="Nagłówek 3 Znak"/>
    <w:basedOn w:val="Domylnaczcionkaakapitu"/>
    <w:link w:val="Nagwek3"/>
    <w:uiPriority w:val="9"/>
    <w:semiHidden/>
    <w:rsid w:val="007F79BA"/>
    <w:rPr>
      <w:rFonts w:asciiTheme="majorHAnsi" w:eastAsiaTheme="majorEastAsia" w:hAnsiTheme="majorHAnsi" w:cstheme="majorBidi"/>
      <w:color w:val="243F60" w:themeColor="accent1" w:themeShade="7F"/>
      <w:sz w:val="24"/>
      <w:szCs w:val="24"/>
    </w:rPr>
  </w:style>
  <w:style w:type="paragraph" w:customStyle="1" w:styleId="Tekstpodstawowywciety">
    <w:name w:val="Tekst podstawowy wciety"/>
    <w:basedOn w:val="Normalny"/>
    <w:rsid w:val="005610C6"/>
    <w:pPr>
      <w:spacing w:after="0" w:line="240" w:lineRule="auto"/>
      <w:jc w:val="both"/>
    </w:pPr>
    <w:rPr>
      <w:rFonts w:ascii="Times New Roman" w:eastAsia="Times New Roman" w:hAnsi="Times New Roman" w:cs="Times New Roman"/>
      <w:sz w:val="24"/>
      <w:szCs w:val="20"/>
      <w:lang w:eastAsia="pl-PL"/>
    </w:rPr>
  </w:style>
</w:styles>
</file>

<file path=word/webSettings.xml><?xml version="1.0" encoding="utf-8"?>
<w:webSettings xmlns:r="http://schemas.openxmlformats.org/officeDocument/2006/relationships" xmlns:w="http://schemas.openxmlformats.org/wordprocessingml/2006/main">
  <w:divs>
    <w:div w:id="184176579">
      <w:bodyDiv w:val="1"/>
      <w:marLeft w:val="0"/>
      <w:marRight w:val="0"/>
      <w:marTop w:val="0"/>
      <w:marBottom w:val="0"/>
      <w:divBdr>
        <w:top w:val="none" w:sz="0" w:space="0" w:color="auto"/>
        <w:left w:val="none" w:sz="0" w:space="0" w:color="auto"/>
        <w:bottom w:val="none" w:sz="0" w:space="0" w:color="auto"/>
        <w:right w:val="none" w:sz="0" w:space="0" w:color="auto"/>
      </w:divBdr>
    </w:div>
    <w:div w:id="1281838233">
      <w:bodyDiv w:val="1"/>
      <w:marLeft w:val="0"/>
      <w:marRight w:val="0"/>
      <w:marTop w:val="0"/>
      <w:marBottom w:val="0"/>
      <w:divBdr>
        <w:top w:val="none" w:sz="0" w:space="0" w:color="auto"/>
        <w:left w:val="none" w:sz="0" w:space="0" w:color="auto"/>
        <w:bottom w:val="none" w:sz="0" w:space="0" w:color="auto"/>
        <w:right w:val="none" w:sz="0" w:space="0" w:color="auto"/>
      </w:divBdr>
    </w:div>
    <w:div w:id="133715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sggw.pl" TargetMode="External"/><Relationship Id="rId13" Type="http://schemas.openxmlformats.org/officeDocument/2006/relationships/hyperlink" Target="https://ems.ms.gov.pl"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mailto:katarzyna_wardega_wiewiora@sggw.pl" TargetMode="External"/><Relationship Id="rId2" Type="http://schemas.openxmlformats.org/officeDocument/2006/relationships/numbering" Target="numbering.xml"/><Relationship Id="rId16" Type="http://schemas.openxmlformats.org/officeDocument/2006/relationships/hyperlink" Target="mailto:ludwik_wicki@sggw.p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gdalena_zywno@sggw.pl" TargetMode="External"/><Relationship Id="rId5" Type="http://schemas.openxmlformats.org/officeDocument/2006/relationships/webSettings" Target="webSettings.xml"/><Relationship Id="rId15" Type="http://schemas.openxmlformats.org/officeDocument/2006/relationships/hyperlink" Target="mailto:anita_szczykutowicz@sggw.pl" TargetMode="External"/><Relationship Id="rId10" Type="http://schemas.openxmlformats.org/officeDocument/2006/relationships/hyperlink" Target="mailto:magdalena_zywno@sggw.p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katarzyna_wardega_wiewiora@sggw.pl" TargetMode="External"/><Relationship Id="rId14" Type="http://schemas.openxmlformats.org/officeDocument/2006/relationships/hyperlink" Target="https://prod.ceidg.gov.pl" TargetMode="External"/><Relationship Id="rId2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23D40-D831-437E-BD35-FA1FA631E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12126</Words>
  <Characters>72761</Characters>
  <Application>Microsoft Office Word</Application>
  <DocSecurity>0</DocSecurity>
  <Lines>606</Lines>
  <Paragraphs>169</Paragraphs>
  <ScaleCrop>false</ScaleCrop>
  <HeadingPairs>
    <vt:vector size="2" baseType="variant">
      <vt:variant>
        <vt:lpstr>Tytuł</vt:lpstr>
      </vt:variant>
      <vt:variant>
        <vt:i4>1</vt:i4>
      </vt:variant>
    </vt:vector>
  </HeadingPairs>
  <TitlesOfParts>
    <vt:vector size="1" baseType="lpstr">
      <vt:lpstr/>
    </vt:vector>
  </TitlesOfParts>
  <Company>SGGW</Company>
  <LinksUpToDate>false</LinksUpToDate>
  <CharactersWithSpaces>84718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Owczarek</dc:creator>
  <cp:lastModifiedBy>Robert Zakowicz</cp:lastModifiedBy>
  <cp:revision>2</cp:revision>
  <cp:lastPrinted>2018-09-27T07:19:00Z</cp:lastPrinted>
  <dcterms:created xsi:type="dcterms:W3CDTF">2018-10-15T06:41:00Z</dcterms:created>
  <dcterms:modified xsi:type="dcterms:W3CDTF">2018-10-15T06:41:00Z</dcterms:modified>
</cp:coreProperties>
</file>