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F8" w:rsidRPr="00226268" w:rsidRDefault="00226268" w:rsidP="00F662D8">
      <w:pPr>
        <w:spacing w:after="60"/>
        <w:jc w:val="both"/>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działania podnoszące kompetencje studentów i studentek Wydziału</w:t>
      </w:r>
      <w:r w:rsidR="00876BCF">
        <w:rPr>
          <w:rFonts w:ascii="Times New Roman" w:hAnsi="Times New Roman"/>
          <w:sz w:val="20"/>
        </w:rPr>
        <w:t xml:space="preserve"> </w:t>
      </w:r>
      <w:r w:rsidR="005F47BB">
        <w:rPr>
          <w:rFonts w:ascii="Times New Roman" w:hAnsi="Times New Roman"/>
          <w:sz w:val="20"/>
        </w:rPr>
        <w:t xml:space="preserve">Technologii </w:t>
      </w:r>
      <w:bookmarkStart w:id="0" w:name="_GoBack"/>
      <w:bookmarkEnd w:id="0"/>
      <w:r w:rsidR="00B80223">
        <w:rPr>
          <w:rFonts w:ascii="Times New Roman" w:hAnsi="Times New Roman"/>
          <w:sz w:val="20"/>
        </w:rPr>
        <w:t xml:space="preserve">Żywności </w:t>
      </w:r>
      <w:r w:rsidRPr="00226268">
        <w:rPr>
          <w:rFonts w:ascii="Times New Roman" w:hAnsi="Times New Roman"/>
          <w:sz w:val="20"/>
        </w:rPr>
        <w:t xml:space="preserve">realizowane w ramach zadania </w:t>
      </w:r>
      <w:r w:rsidR="003815A8">
        <w:rPr>
          <w:rFonts w:ascii="Times New Roman" w:hAnsi="Times New Roman"/>
          <w:sz w:val="20"/>
        </w:rPr>
        <w:t>1</w:t>
      </w:r>
      <w:r w:rsidR="00B80223">
        <w:rPr>
          <w:rFonts w:ascii="Times New Roman" w:hAnsi="Times New Roman"/>
          <w:sz w:val="20"/>
        </w:rPr>
        <w:t>2</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7763AD">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0704B6" w:rsidP="00F21D60">
            <w:pPr>
              <w:spacing w:before="40" w:after="40" w:line="240" w:lineRule="auto"/>
              <w:rPr>
                <w:rFonts w:ascii="Segoe UI" w:hAnsi="Segoe UI" w:cs="Segoe UI"/>
                <w:sz w:val="18"/>
                <w:szCs w:val="18"/>
              </w:rPr>
            </w:pPr>
            <w:sdt>
              <w:sdtPr>
                <w:rPr>
                  <w:sz w:val="18"/>
                  <w:szCs w:val="18"/>
                </w:rPr>
                <w:id w:val="-1117830111"/>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 xml:space="preserve">Kobieta           </w:t>
            </w:r>
            <w:sdt>
              <w:sdtPr>
                <w:rPr>
                  <w:sz w:val="18"/>
                  <w:szCs w:val="18"/>
                </w:rPr>
                <w:id w:val="13975587"/>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0704B6" w:rsidP="00F21D60">
            <w:pPr>
              <w:spacing w:after="0" w:line="240" w:lineRule="auto"/>
              <w:rPr>
                <w:rFonts w:ascii="Segoe UI" w:hAnsi="Segoe UI" w:cs="Segoe UI"/>
                <w:sz w:val="18"/>
                <w:szCs w:val="18"/>
              </w:rPr>
            </w:pPr>
            <w:sdt>
              <w:sdtPr>
                <w:rPr>
                  <w:sz w:val="18"/>
                  <w:szCs w:val="18"/>
                </w:rPr>
                <w:id w:val="1678616030"/>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policealne (ISCES4)</w:t>
            </w:r>
          </w:p>
          <w:p w:rsidR="004F52B1" w:rsidRPr="004F52B1" w:rsidRDefault="000704B6" w:rsidP="00F21D60">
            <w:pPr>
              <w:spacing w:after="0" w:line="240" w:lineRule="auto"/>
              <w:rPr>
                <w:rFonts w:ascii="Segoe UI" w:hAnsi="Segoe UI" w:cs="Segoe UI"/>
                <w:sz w:val="18"/>
                <w:szCs w:val="18"/>
              </w:rPr>
            </w:pPr>
            <w:sdt>
              <w:sdtPr>
                <w:rPr>
                  <w:sz w:val="18"/>
                  <w:szCs w:val="18"/>
                </w:rPr>
                <w:id w:val="282159663"/>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ponadgimnazjalne (ISCED 3)</w:t>
            </w:r>
          </w:p>
          <w:p w:rsidR="004F52B1" w:rsidRPr="009E7B04" w:rsidRDefault="000704B6" w:rsidP="00F21D60">
            <w:pPr>
              <w:spacing w:after="0" w:line="240" w:lineRule="auto"/>
              <w:rPr>
                <w:rFonts w:ascii="Segoe UI" w:hAnsi="Segoe UI" w:cs="Segoe UI"/>
                <w:sz w:val="18"/>
                <w:szCs w:val="18"/>
              </w:rPr>
            </w:pPr>
            <w:sdt>
              <w:sdtPr>
                <w:rPr>
                  <w:sz w:val="18"/>
                  <w:szCs w:val="18"/>
                </w:rPr>
                <w:id w:val="-348952185"/>
                <w14:checkbox>
                  <w14:checked w14:val="1"/>
                  <w14:checkedState w14:val="2612" w14:font="MS Gothic"/>
                  <w14:uncheckedState w14:val="2610" w14:font="MS Gothic"/>
                </w14:checkbox>
              </w:sdtPr>
              <w:sdtEndPr/>
              <w:sdtContent>
                <w:r w:rsid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Pr>
                <w:rFonts w:ascii="Segoe UI" w:hAnsi="Segoe UI" w:cs="Segoe UI"/>
                <w:sz w:val="18"/>
                <w:szCs w:val="18"/>
              </w:rPr>
              <w:t>wyższe (ISCED 5-8)</w:t>
            </w:r>
          </w:p>
        </w:tc>
      </w:tr>
      <w:tr w:rsidR="00FE3CF8" w:rsidRPr="00FB1BEE" w:rsidTr="00EB3476">
        <w:trPr>
          <w:trHeight w:val="145"/>
        </w:trPr>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b/>
                <w:sz w:val="4"/>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0704B6"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1740060191"/>
                <w:comboBox>
                  <w:listItem w:displayText="Wydział Technologii Żywności" w:value="WTŻ"/>
                  <w:listItem w:displayText="Wydział Technologii Drewna" w:value="WTD"/>
                  <w:listItem w:displayText="Wydział Leśny" w:value="WL"/>
                  <w:listItem w:displayText="Wydział Ogrodnictwa, Biotechnologii i Architektury Krajobrazu" w:value="WOBiAK"/>
                  <w:listItem w:displayText="Wydział Nauk o Zwierzętach" w:value="WNoZ"/>
                  <w:listItem w:displayText="Wydział Nauk Ekonomicznych" w:value="WNE"/>
                  <w:listItem w:displayText="Wydział Budownictwa i Inżynierii Środowiska" w:value="WBiIŚ"/>
                  <w:listItem w:displayText="............. ................ ................. ......................" w:value="........."/>
                </w:comboBox>
              </w:sdtPr>
              <w:sdtEndPr/>
              <w:sdtContent>
                <w:r w:rsidR="000E464F">
                  <w:rPr>
                    <w:rFonts w:ascii="Arial" w:eastAsia="Arial" w:hAnsi="Arial" w:cs="Arial"/>
                    <w:sz w:val="18"/>
                    <w:szCs w:val="18"/>
                  </w:rPr>
                  <w:t>............. ................ ................. ......................</w:t>
                </w:r>
              </w:sdtContent>
            </w:sdt>
            <w:r w:rsidR="00CE3591">
              <w:rPr>
                <w:rFonts w:ascii="Arial" w:eastAsia="Arial" w:hAnsi="Arial" w:cs="Arial"/>
                <w:sz w:val="18"/>
                <w:szCs w:val="18"/>
              </w:rPr>
              <w:t xml:space="preserve"> 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0704B6" w:rsidP="00F21D60">
            <w:pPr>
              <w:spacing w:before="40" w:after="40" w:line="240" w:lineRule="auto"/>
              <w:rPr>
                <w:rFonts w:ascii="Segoe UI" w:hAnsi="Segoe UI" w:cs="Segoe UI"/>
                <w:sz w:val="18"/>
                <w:szCs w:val="18"/>
              </w:rPr>
            </w:pPr>
            <w:sdt>
              <w:sdtPr>
                <w:rPr>
                  <w:rFonts w:ascii="Arial" w:eastAsia="Arial" w:hAnsi="Arial" w:cs="Arial"/>
                  <w:sz w:val="18"/>
                  <w:szCs w:val="18"/>
                </w:rPr>
                <w:alias w:val="kierunek"/>
                <w:tag w:val="kierunek"/>
                <w:id w:val="1153721472"/>
                <w:comboBox>
                  <w:listItem w:displayText="........................................." w:value="puste"/>
                  <w:listItem w:displayText="Bezpieczeństwo żywności" w:value="Bezpieczeństwo żywności"/>
                  <w:listItem w:displayText="Technologia żywności" w:value="Technologia żywności"/>
                  <w:listItem w:displayText="Technologia Żywności i Żywienie Człowieka" w:value="Technologia Żywności i Żywienie Człowieka"/>
                  <w:listItem w:displayText="Towaroznawstwo" w:value="Towaroznawstwo"/>
                  <w:listItem w:displayText="Towaroznawstwo w biogospodarce" w:value="Towaroznawstwo w biogospodarc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0704B6"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inżynierskie 2 rok/ 4 semestr" w:value="inżynierskie 2 rok/ 4 semestr"/>
                  <w:listItem w:displayText="inżynierskie 3 rok/ 5 semestr" w:value="inżynierskie 3 rok/ 5 semestr"/>
                  <w:listItem w:displayText="inżynierskie 3 rok/ 6 semestr" w:value="inżynierskie 3 rok/ 6 semestr"/>
                  <w:listItem w:displayText="inżynierskie 4 rok/ 7 semestr" w:value="inżynierskie 4 rok/ 7 semestr"/>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0704B6" w:rsidP="00F6249C">
            <w:pPr>
              <w:spacing w:before="40" w:after="40" w:line="240" w:lineRule="auto"/>
              <w:rPr>
                <w:rFonts w:ascii="Segoe UI" w:hAnsi="Segoe UI" w:cs="Segoe UI"/>
                <w:sz w:val="18"/>
                <w:szCs w:val="18"/>
              </w:rPr>
            </w:pPr>
            <w:sdt>
              <w:sdtPr>
                <w:id w:val="-1627462145"/>
                <w14:checkbox>
                  <w14:checked w14:val="1"/>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EB3476" w:rsidTr="00F21D60">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sz w:val="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0704B6"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0704B6" w:rsidP="00EB3476">
            <w:pPr>
              <w:spacing w:after="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0704B6" w:rsidP="00EB3476">
            <w:pPr>
              <w:spacing w:after="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0704B6" w:rsidP="00EB3476">
            <w:pPr>
              <w:spacing w:after="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0704B6" w:rsidP="00EB3476">
            <w:pPr>
              <w:spacing w:after="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0704B6" w:rsidP="00EB3476">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0704B6" w:rsidP="00EB3476">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0704B6" w:rsidP="00EB3476">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0704B6" w:rsidP="00EB3476">
            <w:pPr>
              <w:spacing w:after="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0704B6" w:rsidP="00EB3476">
            <w:pPr>
              <w:spacing w:after="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0704B6" w:rsidP="00EB3476">
            <w:pPr>
              <w:spacing w:after="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0704B6" w:rsidP="00EB3476">
            <w:pPr>
              <w:spacing w:after="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0704B6" w:rsidP="00EB3476">
            <w:pPr>
              <w:spacing w:after="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0704B6" w:rsidP="00EB3476">
            <w:pPr>
              <w:spacing w:after="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0704B6" w:rsidP="00EB3476">
            <w:pPr>
              <w:spacing w:after="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0704B6" w:rsidP="00EB3476">
            <w:pPr>
              <w:spacing w:after="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0704B6" w:rsidP="00EB3476">
            <w:pPr>
              <w:spacing w:after="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0704B6" w:rsidP="00EB3476">
            <w:pPr>
              <w:spacing w:after="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0704B6" w:rsidP="00EB3476">
            <w:pPr>
              <w:spacing w:after="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0704B6" w:rsidP="00EB3476">
            <w:pPr>
              <w:spacing w:after="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0704B6" w:rsidP="00EB3476">
            <w:pPr>
              <w:spacing w:after="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Pr="001A7D59" w:rsidRDefault="000704B6" w:rsidP="00EB3476">
            <w:pPr>
              <w:spacing w:after="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tc>
      </w:tr>
      <w:tr w:rsidR="00600F71" w:rsidRPr="00FB1BEE" w:rsidTr="00EB3476">
        <w:trPr>
          <w:trHeight w:val="418"/>
        </w:trPr>
        <w:tc>
          <w:tcPr>
            <w:tcW w:w="2943" w:type="dxa"/>
            <w:shd w:val="clear" w:color="auto" w:fill="D9D9D9"/>
            <w:vAlign w:val="center"/>
          </w:tcPr>
          <w:p w:rsidR="00600F71" w:rsidRDefault="00600F71" w:rsidP="00EB3476">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0704B6"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0704B6"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0704B6"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0704B6"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0704B6"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0704B6"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0704B6"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t>OŚWIADCZENIA:</w:t>
      </w: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EB3476">
      <w:pPr>
        <w:spacing w:after="60" w:line="240" w:lineRule="auto"/>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EB3476">
      <w:pPr>
        <w:spacing w:after="60" w:line="240" w:lineRule="auto"/>
        <w:jc w:val="center"/>
        <w:rPr>
          <w:rFonts w:ascii="Segoe UI" w:hAnsi="Segoe UI" w:cs="Segoe UI"/>
          <w:b/>
          <w:sz w:val="18"/>
          <w:szCs w:val="18"/>
        </w:rPr>
        <w:sectPr w:rsidR="00FE3CF8" w:rsidSect="00EB3476">
          <w:headerReference w:type="default" r:id="rId8"/>
          <w:footerReference w:type="default" r:id="rId9"/>
          <w:pgSz w:w="11906" w:h="16838"/>
          <w:pgMar w:top="1560"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rozporządzenia Parlamentu Europejskiego i Rady (UE) nr 1304/2013 z dnia 17 grudnia 2013 r. w</w:t>
      </w:r>
      <w:r w:rsidR="00EB3476">
        <w:rPr>
          <w:rFonts w:cs="Calibri"/>
          <w:lang w:eastAsia="ar-SA"/>
        </w:rPr>
        <w:t> </w:t>
      </w:r>
      <w:r w:rsidRPr="00BA71B0">
        <w:rPr>
          <w:rFonts w:cs="Calibri"/>
          <w:lang w:eastAsia="ar-SA"/>
        </w:rPr>
        <w:t>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8955E9" w:rsidRDefault="00BA71B0" w:rsidP="00F21D60">
      <w:pPr>
        <w:numPr>
          <w:ilvl w:val="0"/>
          <w:numId w:val="14"/>
        </w:numPr>
        <w:suppressAutoHyphens/>
        <w:spacing w:after="120" w:line="240" w:lineRule="auto"/>
        <w:ind w:left="-142"/>
        <w:jc w:val="both"/>
        <w:rPr>
          <w:rFonts w:cs="Calibri"/>
          <w:lang w:eastAsia="ar-SA"/>
        </w:rPr>
      </w:pPr>
      <w:r w:rsidRPr="008955E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8955E9" w:rsidRDefault="00BA71B0" w:rsidP="00F21D60">
      <w:pPr>
        <w:numPr>
          <w:ilvl w:val="0"/>
          <w:numId w:val="14"/>
        </w:numPr>
        <w:suppressAutoHyphens/>
        <w:spacing w:after="120" w:line="240" w:lineRule="auto"/>
        <w:ind w:left="-142"/>
        <w:jc w:val="both"/>
        <w:rPr>
          <w:rFonts w:cs="Calibri"/>
          <w:lang w:eastAsia="ar-SA"/>
        </w:rPr>
      </w:pPr>
      <w:r w:rsidRPr="008955E9">
        <w:rPr>
          <w:rFonts w:cs="Calibri"/>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rozporządzenia Parlamentu Europejskiego i Rady (UE) nr 1304/2013 z dnia 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B6" w:rsidRDefault="000704B6" w:rsidP="00090DEF">
      <w:pPr>
        <w:spacing w:after="0" w:line="240" w:lineRule="auto"/>
      </w:pPr>
      <w:r>
        <w:separator/>
      </w:r>
    </w:p>
  </w:endnote>
  <w:endnote w:type="continuationSeparator" w:id="0">
    <w:p w:rsidR="000704B6" w:rsidRDefault="000704B6"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B6" w:rsidRDefault="000704B6" w:rsidP="00090DEF">
      <w:pPr>
        <w:spacing w:after="0" w:line="240" w:lineRule="auto"/>
      </w:pPr>
      <w:r>
        <w:separator/>
      </w:r>
    </w:p>
  </w:footnote>
  <w:footnote w:type="continuationSeparator" w:id="0">
    <w:p w:rsidR="000704B6" w:rsidRDefault="000704B6"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Default="00F21D60" w:rsidP="00B9511D">
    <w:pPr>
      <w:pStyle w:val="Nagwek"/>
    </w:pPr>
    <w:r>
      <w:rPr>
        <w:noProof/>
        <w:lang w:eastAsia="pl-PL"/>
      </w:rPr>
      <w:drawing>
        <wp:anchor distT="0" distB="0" distL="114300" distR="114300" simplePos="0" relativeHeight="251658752" behindDoc="0" locked="0" layoutInCell="1" allowOverlap="1" wp14:anchorId="70EB79F3">
          <wp:simplePos x="0" y="0"/>
          <wp:positionH relativeFrom="page">
            <wp:align>center</wp:align>
          </wp:positionH>
          <wp:positionV relativeFrom="page">
            <wp:posOffset>107950</wp:posOffset>
          </wp:positionV>
          <wp:extent cx="5515200" cy="961200"/>
          <wp:effectExtent l="0" t="0" r="0" b="0"/>
          <wp:wrapNone/>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04B6"/>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464F"/>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64CEA"/>
    <w:rsid w:val="00171F82"/>
    <w:rsid w:val="001730A3"/>
    <w:rsid w:val="001758C5"/>
    <w:rsid w:val="001874F9"/>
    <w:rsid w:val="0019252F"/>
    <w:rsid w:val="00192A71"/>
    <w:rsid w:val="00195C15"/>
    <w:rsid w:val="001A033B"/>
    <w:rsid w:val="001B0DF7"/>
    <w:rsid w:val="001B215D"/>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4759"/>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D5CD0"/>
    <w:rsid w:val="003F20E0"/>
    <w:rsid w:val="003F2914"/>
    <w:rsid w:val="003F2B3A"/>
    <w:rsid w:val="003F7452"/>
    <w:rsid w:val="00406901"/>
    <w:rsid w:val="004142AF"/>
    <w:rsid w:val="00416B27"/>
    <w:rsid w:val="004238E4"/>
    <w:rsid w:val="00423D5C"/>
    <w:rsid w:val="004343CB"/>
    <w:rsid w:val="004351B9"/>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F47BB"/>
    <w:rsid w:val="00600DD5"/>
    <w:rsid w:val="00600F71"/>
    <w:rsid w:val="00612570"/>
    <w:rsid w:val="00632A95"/>
    <w:rsid w:val="00633377"/>
    <w:rsid w:val="00633C76"/>
    <w:rsid w:val="00643FF4"/>
    <w:rsid w:val="006467A7"/>
    <w:rsid w:val="00653D96"/>
    <w:rsid w:val="00654EF3"/>
    <w:rsid w:val="006556DF"/>
    <w:rsid w:val="006655B8"/>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763AD"/>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36FF"/>
    <w:rsid w:val="00870F27"/>
    <w:rsid w:val="0087619A"/>
    <w:rsid w:val="00876BCF"/>
    <w:rsid w:val="00893F73"/>
    <w:rsid w:val="008955E9"/>
    <w:rsid w:val="00895ABC"/>
    <w:rsid w:val="008D6BDD"/>
    <w:rsid w:val="008F09BD"/>
    <w:rsid w:val="008F10E2"/>
    <w:rsid w:val="008F45E2"/>
    <w:rsid w:val="009169A0"/>
    <w:rsid w:val="00920967"/>
    <w:rsid w:val="00924828"/>
    <w:rsid w:val="00932D3A"/>
    <w:rsid w:val="009374D4"/>
    <w:rsid w:val="00940FCE"/>
    <w:rsid w:val="00953678"/>
    <w:rsid w:val="00970311"/>
    <w:rsid w:val="00971BDF"/>
    <w:rsid w:val="00971D90"/>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318D5"/>
    <w:rsid w:val="00A35D3A"/>
    <w:rsid w:val="00A43281"/>
    <w:rsid w:val="00A54CCB"/>
    <w:rsid w:val="00A5758E"/>
    <w:rsid w:val="00A6106A"/>
    <w:rsid w:val="00A65EAA"/>
    <w:rsid w:val="00A81024"/>
    <w:rsid w:val="00A8432D"/>
    <w:rsid w:val="00AA1AFB"/>
    <w:rsid w:val="00AB4E8E"/>
    <w:rsid w:val="00AB779B"/>
    <w:rsid w:val="00AC2BD9"/>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03AD3"/>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476"/>
    <w:rsid w:val="00EB3FFC"/>
    <w:rsid w:val="00EE78F8"/>
    <w:rsid w:val="00F0205C"/>
    <w:rsid w:val="00F04E5A"/>
    <w:rsid w:val="00F11C24"/>
    <w:rsid w:val="00F13019"/>
    <w:rsid w:val="00F21D60"/>
    <w:rsid w:val="00F22A5B"/>
    <w:rsid w:val="00F24C2F"/>
    <w:rsid w:val="00F351D4"/>
    <w:rsid w:val="00F44F22"/>
    <w:rsid w:val="00F45128"/>
    <w:rsid w:val="00F52A4E"/>
    <w:rsid w:val="00F54B85"/>
    <w:rsid w:val="00F6249C"/>
    <w:rsid w:val="00F65A02"/>
    <w:rsid w:val="00F662D8"/>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D4C60"/>
  <w15:docId w15:val="{2AEF479C-B1BF-4777-8984-A70492F0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ED2D-C0B5-4097-8B63-30E57423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2522</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2020-03-06T17:08:00Z</cp:lastPrinted>
  <dcterms:created xsi:type="dcterms:W3CDTF">2021-10-02T05:51:00Z</dcterms:created>
  <dcterms:modified xsi:type="dcterms:W3CDTF">2021-10-02T05:51:00Z</dcterms:modified>
</cp:coreProperties>
</file>