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1DBC" w14:textId="36A18DDB" w:rsidR="00E22436" w:rsidRPr="00522CC8" w:rsidRDefault="00937282" w:rsidP="00522CC8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4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560A2E">
        <w:rPr>
          <w:rFonts w:ascii="Times New Roman" w:hAnsi="Times New Roman"/>
          <w:sz w:val="22"/>
          <w:szCs w:val="22"/>
        </w:rPr>
        <w:t>kierunk</w:t>
      </w:r>
      <w:r w:rsidR="00225122">
        <w:rPr>
          <w:rFonts w:ascii="Times New Roman" w:hAnsi="Times New Roman"/>
          <w:sz w:val="22"/>
          <w:szCs w:val="22"/>
        </w:rPr>
        <w:t xml:space="preserve">ów prowadzonych przez Wydział </w:t>
      </w:r>
      <w:r w:rsidR="00C52FEA">
        <w:rPr>
          <w:rFonts w:ascii="Times New Roman" w:hAnsi="Times New Roman"/>
          <w:sz w:val="22"/>
          <w:szCs w:val="22"/>
        </w:rPr>
        <w:t xml:space="preserve">Leśny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C52FEA">
        <w:rPr>
          <w:rFonts w:ascii="Times New Roman" w:hAnsi="Times New Roman"/>
          <w:sz w:val="22"/>
          <w:szCs w:val="22"/>
        </w:rPr>
        <w:t>4</w:t>
      </w:r>
      <w:r w:rsidR="00225122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3C1DD290" w14:textId="77777777" w:rsidR="00522CC8" w:rsidRDefault="00522CC8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671D8099" w14:textId="2AAFFA30" w:rsidR="00E22436" w:rsidRPr="007B0D11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7B0D11">
        <w:rPr>
          <w:rFonts w:ascii="Times New Roman" w:hAnsi="Times New Roman" w:cs="Times New Roman"/>
          <w:b/>
          <w:bCs/>
          <w:color w:val="00000A"/>
          <w:sz w:val="24"/>
          <w:szCs w:val="24"/>
        </w:rPr>
        <w:t>UMOWA UDZIAŁU W PROJEKCIE</w:t>
      </w:r>
    </w:p>
    <w:p w14:paraId="71DB5C79" w14:textId="77777777" w:rsidR="00E22436" w:rsidRPr="007B0D11" w:rsidRDefault="00E22436" w:rsidP="007B0D11">
      <w:pPr>
        <w:pStyle w:val="Default"/>
        <w:spacing w:after="0" w:line="36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7778792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</w:p>
    <w:p w14:paraId="0F989806" w14:textId="77777777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</w:t>
      </w:r>
      <w:r w:rsidR="00C92F8D"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prof. dr hab. </w:t>
      </w:r>
      <w:r w:rsidR="00C92F8D">
        <w:rPr>
          <w:rFonts w:ascii="Times New Roman" w:hAnsi="Times New Roman" w:cs="Times New Roman"/>
          <w:color w:val="00000A"/>
          <w:sz w:val="24"/>
          <w:szCs w:val="24"/>
        </w:rPr>
        <w:t>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6C0CE98E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4668E273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40C424FA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</w:p>
    <w:p w14:paraId="3FCB646F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</w:p>
    <w:p w14:paraId="78D8D974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…………………………………………….., </w:t>
      </w:r>
    </w:p>
    <w:p w14:paraId="321B1CE5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5304A71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38A4B54E" w14:textId="77777777" w:rsidR="00FB29FF" w:rsidRPr="00522CC8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Przedmiot umowy</w:t>
      </w:r>
    </w:p>
    <w:p w14:paraId="35A08CB1" w14:textId="11D75173" w:rsidR="00FB29FF" w:rsidRPr="00522CC8" w:rsidRDefault="00FB29FF" w:rsidP="00522C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3"/>
          <w:szCs w:val="23"/>
        </w:rPr>
      </w:pPr>
      <w:r w:rsidRPr="00522CC8">
        <w:rPr>
          <w:rFonts w:ascii="Times New Roman" w:eastAsia="Calibri" w:hAnsi="Times New Roman"/>
          <w:sz w:val="23"/>
          <w:szCs w:val="23"/>
        </w:rPr>
        <w:t xml:space="preserve">1. Przedmiotem niniejszej umowy jest udział Uczestnika w projekcie </w:t>
      </w:r>
      <w:r w:rsidRPr="00522CC8">
        <w:rPr>
          <w:rFonts w:ascii="Times New Roman" w:hAnsi="Times New Roman"/>
          <w:sz w:val="23"/>
          <w:szCs w:val="23"/>
        </w:rPr>
        <w:t xml:space="preserve">„Sukces z natury – kompleksowy program podniesienia jakości zarządzania procesem kształcenia i 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522CC8">
        <w:rPr>
          <w:rFonts w:ascii="Times New Roman" w:eastAsia="Calibri" w:hAnsi="Times New Roman"/>
          <w:sz w:val="23"/>
          <w:szCs w:val="23"/>
        </w:rPr>
        <w:t xml:space="preserve">poprzez uczestnictwo </w:t>
      </w:r>
      <w:r w:rsidR="00E7542F" w:rsidRPr="00522CC8">
        <w:rPr>
          <w:rFonts w:ascii="Times New Roman" w:eastAsia="Calibri" w:hAnsi="Times New Roman"/>
          <w:sz w:val="23"/>
          <w:szCs w:val="23"/>
        </w:rPr>
        <w:t xml:space="preserve">w ramach modułu 2, zadanie </w:t>
      </w:r>
      <w:sdt>
        <w:sdtPr>
          <w:rPr>
            <w:rFonts w:ascii="Times New Roman" w:eastAsia="Calibri" w:hAnsi="Times New Roman"/>
            <w:sz w:val="23"/>
            <w:szCs w:val="23"/>
          </w:rPr>
          <w:alias w:val="Zadanie"/>
          <w:tag w:val="Zad."/>
          <w:id w:val="-1596777068"/>
          <w:comboBox>
            <w:listItem w:displayText="......" w:value="......"/>
            <w:listItem w:displayText="4" w:value="z4_WL"/>
            <w:listItem w:displayText="5" w:value="z5_WOBiAK"/>
            <w:listItem w:displayText="9" w:value="z9_WTD"/>
            <w:listItem w:displayText="10" w:value="z10_WNoZ"/>
            <w:listItem w:displayText="11" w:value="z11_WNE"/>
            <w:listItem w:displayText="12" w:value="z12_WNoŻ"/>
            <w:listItem w:displayText="22" w:value="z22_WBiIŚ"/>
          </w:comboBox>
        </w:sdtPr>
        <w:sdtEndPr/>
        <w:sdtContent>
          <w:r w:rsidR="00C52FEA">
            <w:rPr>
              <w:rFonts w:ascii="Times New Roman" w:eastAsia="Calibri" w:hAnsi="Times New Roman"/>
              <w:sz w:val="23"/>
              <w:szCs w:val="23"/>
            </w:rPr>
            <w:t>4</w:t>
          </w:r>
        </w:sdtContent>
      </w:sdt>
      <w:r w:rsidR="002D2A73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736CDB" w:rsidRPr="00522CC8">
        <w:rPr>
          <w:rFonts w:ascii="Times New Roman" w:eastAsia="Calibri" w:hAnsi="Times New Roman"/>
          <w:sz w:val="23"/>
          <w:szCs w:val="23"/>
        </w:rPr>
        <w:t xml:space="preserve">„Szkolenia podnoszące kompetencje studentów i studentek </w:t>
      </w:r>
      <w:r w:rsidR="00807951">
        <w:rPr>
          <w:rFonts w:ascii="Times New Roman" w:eastAsia="Calibri" w:hAnsi="Times New Roman"/>
          <w:sz w:val="23"/>
          <w:szCs w:val="23"/>
        </w:rPr>
        <w:t>kierunk</w:t>
      </w:r>
      <w:r w:rsidR="00CC75B2">
        <w:rPr>
          <w:rFonts w:ascii="Times New Roman" w:eastAsia="Calibri" w:hAnsi="Times New Roman"/>
          <w:sz w:val="23"/>
          <w:szCs w:val="23"/>
        </w:rPr>
        <w:t xml:space="preserve">ów prowadzonych przez Wydział </w:t>
      </w:r>
      <w:r w:rsidR="00D137F4">
        <w:rPr>
          <w:rFonts w:ascii="Times New Roman" w:eastAsia="Calibri" w:hAnsi="Times New Roman"/>
          <w:sz w:val="23"/>
          <w:szCs w:val="23"/>
        </w:rPr>
        <w:t>Leśny</w:t>
      </w:r>
      <w:bookmarkStart w:id="0" w:name="_GoBack"/>
      <w:bookmarkEnd w:id="0"/>
      <w:r w:rsidR="00E7542F" w:rsidRPr="00522CC8">
        <w:rPr>
          <w:rFonts w:ascii="Times New Roman" w:eastAsia="Calibri" w:hAnsi="Times New Roman"/>
          <w:sz w:val="23"/>
          <w:szCs w:val="23"/>
        </w:rPr>
        <w:t xml:space="preserve">, </w:t>
      </w:r>
      <w:r w:rsidR="00E82DC1" w:rsidRPr="00522CC8">
        <w:rPr>
          <w:rFonts w:ascii="Times New Roman" w:eastAsia="Calibri" w:hAnsi="Times New Roman"/>
          <w:sz w:val="23"/>
          <w:szCs w:val="23"/>
        </w:rPr>
        <w:t>w</w:t>
      </w:r>
      <w:r w:rsidR="00DE54AB" w:rsidRPr="00522CC8">
        <w:rPr>
          <w:rFonts w:ascii="Times New Roman" w:eastAsia="Calibri" w:hAnsi="Times New Roman"/>
          <w:sz w:val="23"/>
          <w:szCs w:val="23"/>
        </w:rPr>
        <w:t xml:space="preserve"> </w:t>
      </w:r>
      <w:sdt>
        <w:sdtPr>
          <w:rPr>
            <w:rFonts w:ascii="Times New Roman" w:eastAsia="Calibri" w:hAnsi="Times New Roman"/>
            <w:sz w:val="23"/>
            <w:szCs w:val="23"/>
          </w:rPr>
          <w:alias w:val="szkolenie"/>
          <w:tag w:val="szkol."/>
          <w:id w:val="-1686591446"/>
          <w:comboBox>
            <w:listItem w:displayText="nazwa(y) szkolenia………………………………………………… …………….……………………………… …..……………..…………………" w:value="nazwa(y) szkolenia………………………………………………… …………….……………………………… …..……………..…………………"/>
            <w:listItem w:displayText="Comarch ERP Optima – obsługa oprogramowania, kurs podstawowy" w:value="z11-1"/>
            <w:listItem w:displayText="Comarch ERP XL –  obsługa oprogramowania, kurs podstawowy" w:value="z11-2"/>
            <w:listItem w:displayText="szkolenie Inwentaryzacja przyrodnicza" w:value="z4-1"/>
            <w:listItem w:displayText="szkolenie Nowoczesne przyrządy pomiarowe" w:value="z4-2"/>
            <w:listItem w:displayText="szkolenie Systemy wspomagania decyzji" w:value="z4-3"/>
            <w:listItem w:displayText="szkolenie Urządzanie obiektów specjalnego" w:value="z4-4"/>
            <w:listItem w:displayText="szkolenie Projektowanie inżynieryjne" w:value="z4-5"/>
            <w:listItem w:displayText="szkolenie Zamówienia publiczne" w:value="z4-6"/>
            <w:listItem w:displayText="szkolenie System sprzedaży drewna" w:value="z4-7"/>
            <w:listItem w:displayText="szkolenie Business Object w planowaniu" w:value="z4-8"/>
            <w:listItem w:displayText="szkolenie ArcGIS dla zaawansowanych" w:value="z4-9"/>
            <w:listItem w:displayText="szkolenie Raporty oddziaływania na" w:value="z4-10"/>
            <w:listItem w:displayText="szkolenie Komunikacja społeczna i edukacja" w:value="z4-11"/>
            <w:listItem w:displayText="szkolenie Zakładanie i prowadzenie firmy" w:value="z4-12"/>
            <w:listItem w:displayText="szkolenie Planowanie przestrzenne" w:value="z4-13"/>
            <w:listItem w:displayText="szkolenie Wycena nieruchomości leśnych" w:value="z4-14"/>
            <w:listItem w:displayText="szkolenie QGIS dla średniozaawansowanych" w:value="z4-15"/>
            <w:listItem w:displayText="szkolenie Nowoczesne techniki inwentaryzacji" w:value="z5-1"/>
            <w:listItem w:displayText="szkolenie Comunityviz" w:value="z5-2"/>
            <w:listItem w:displayText="szkolenie Arborystyka" w:value="z5-3"/>
            <w:listItem w:displayText="szkolenie Komputerowe wspomaganie wycen" w:value="z5-4"/>
            <w:listItem w:displayText="szkolenie Podstawy pracy z programem AutoCad" w:value="z9-1"/>
            <w:listItem w:displayText="szkolenie CAD/CAM Wood" w:value="z9-2"/>
            <w:listItem w:displayText="Warsztaty rozwijających kompetencje interpersonalne i komunikacyjne w biznesie" w:value="z9-3"/>
            <w:listItem w:displayText="warsztaty podnoszących kompetencje analityczne i projektowe" w:value="z9-4"/>
            <w:listItem w:displayText="szkolenie Zarządzanie jakością" w:value="z9-5"/>
            <w:listItem w:displayText="wizyta studyjna jednodniowa" w:value="z9-6"/>
            <w:listItem w:displayText="wizyta studyjna dwudniowa" w:value="z9-7"/>
            <w:listItem w:displayText="Kurs inseminacji" w:value="z10-1"/>
            <w:listItem w:displayText="szkolenie podstawowe dla kandydatów na doradców rolnośrodowiskowych" w:value="z10-2"/>
            <w:listItem w:displayText="Specjalistyczne kursy językowe" w:value="z10-3"/>
            <w:listItem w:displayText="szkolenie - POLlasa" w:value="z10-4"/>
            <w:listItem w:displayText="Obsługa oprogramowania SAP ERP" w:value="z11-3"/>
            <w:listItem w:displayText="Obsługa oprogramowania Adonis" w:value="z11-4"/>
            <w:listItem w:displayText="Obsługa oprogramowania Giełdy transportowe" w:value="z11-5"/>
            <w:listItem w:displayText="Rozwój kompetencji menedżerskich" w:value="z11-6"/>
            <w:listItem w:displayText="Laboratorium komputerowe oprogramowania klasy ABC/RPCA" w:value="z11-7"/>
            <w:listItem w:displayText="szkolenie A: Certyfikowane szkolenia językowe" w:value="z12-1"/>
            <w:listItem w:displayText="szkolenie B: Warsztaty z zakresu kompetencji kluczowych istotnych na rynku pracy" w:value="z12-2"/>
            <w:listItem w:displayText="szkolenie C: Warsztaty z zakresu kompetencji informatycznych" w:value="z12-3"/>
            <w:listItem w:displayText="szkolenie Podstawy AutoCAD lub Revit Architecture" w:value="z22-1"/>
            <w:listItem w:displayText="szkolenie Dodatkowe zajęcia praktyczne realizowane w formie projektowej" w:value="z22-2"/>
            <w:listItem w:displayText="szkolenia z zakresu modelowania numerycznego" w:value="z22-3"/>
            <w:listItem w:displayText="wizyty studyjne u pracodawców" w:value="z22-4"/>
          </w:comboBox>
        </w:sdtPr>
        <w:sdtEndPr/>
        <w:sdtContent>
          <w:r w:rsidR="009D4982" w:rsidRPr="00522CC8">
            <w:rPr>
              <w:rFonts w:ascii="Times New Roman" w:eastAsia="Calibri" w:hAnsi="Times New Roman"/>
              <w:sz w:val="23"/>
              <w:szCs w:val="23"/>
            </w:rPr>
            <w:t xml:space="preserve">nazwa(y) szkolenia …………………………………….……………………………… </w:t>
          </w:r>
          <w:r w:rsidR="00C52FEA">
            <w:rPr>
              <w:rFonts w:ascii="Times New Roman" w:eastAsia="Calibri" w:hAnsi="Times New Roman"/>
              <w:sz w:val="23"/>
              <w:szCs w:val="23"/>
            </w:rPr>
            <w:t>…………………………………………</w:t>
          </w:r>
        </w:sdtContent>
      </w:sdt>
    </w:p>
    <w:p w14:paraId="6B423E3C" w14:textId="53A8B706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2</w:t>
      </w:r>
    </w:p>
    <w:p w14:paraId="675A7F20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ogólne</w:t>
      </w:r>
    </w:p>
    <w:p w14:paraId="15CBEE3B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eastAsia="Ubuntu-Bold" w:hAnsi="Times New Roman" w:cs="Times New Roman"/>
          <w:bCs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jest beneficjentem projektu nr POWR.03.05.00-00-Z033/17 pn.</w:t>
      </w:r>
      <w:r w:rsidRPr="00522CC8">
        <w:rPr>
          <w:rFonts w:ascii="Times New Roman" w:hAnsi="Times New Roman" w:cs="Times New Roman"/>
          <w:b/>
          <w:sz w:val="23"/>
          <w:szCs w:val="23"/>
        </w:rPr>
        <w:t xml:space="preserve"> „Sukces z natury – kompleksowy program podniesienia jakości zarządzania procesem kształcenia i jakości nauczania Szkoły Głównej Gospodarstwa Wiejskiego w Warszawie”</w:t>
      </w:r>
      <w:r w:rsidRPr="00522CC8">
        <w:rPr>
          <w:rFonts w:ascii="Times New Roman" w:hAnsi="Times New Roman" w:cs="Times New Roman"/>
          <w:sz w:val="23"/>
          <w:szCs w:val="23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Pr="00522CC8">
        <w:rPr>
          <w:rFonts w:ascii="Times New Roman" w:eastAsia="Ubuntu-Bold" w:hAnsi="Times New Roman" w:cs="Times New Roman"/>
          <w:bCs/>
          <w:sz w:val="23"/>
          <w:szCs w:val="23"/>
        </w:rPr>
        <w:t>.</w:t>
      </w:r>
    </w:p>
    <w:p w14:paraId="4B7F0DB9" w14:textId="77777777" w:rsidR="00E22436" w:rsidRPr="00522CC8" w:rsidRDefault="00E22436" w:rsidP="00C92F8D">
      <w:pPr>
        <w:pStyle w:val="Default"/>
        <w:keepLines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Celem głównym projektu jest wdrożenie zmian w zakresie zar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ządzania procesem kształcenia i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podniesienie jakości nauczania przez Szkołę Główną Gospodarstwa Wiejskiego w Warszawie. </w:t>
      </w:r>
    </w:p>
    <w:p w14:paraId="643E4633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lastRenderedPageBreak/>
        <w:t xml:space="preserve">Warunkiem uczestnictwa w Projekcie jest pomyślne przejście procesu rekrutacji, przystąpienie do badania kompetencji oraz złożenie wymaganych dokumentów. Szczegółowe zasady rekrutacji określone są w Regulaminie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>naboru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4418041E" w14:textId="77777777" w:rsidR="00E22436" w:rsidRPr="00522CC8" w:rsidRDefault="00E22436" w:rsidP="00C92F8D">
      <w:pPr>
        <w:pStyle w:val="Default"/>
        <w:numPr>
          <w:ilvl w:val="0"/>
          <w:numId w:val="28"/>
        </w:numPr>
        <w:tabs>
          <w:tab w:val="clear" w:pos="0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Udział w projekcie jest bezpłatny z zastrzeżeniem 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§ </w:t>
      </w:r>
      <w:r w:rsidR="00E7542F"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>4</w:t>
      </w:r>
      <w:r w:rsidRPr="00522CC8">
        <w:rPr>
          <w:rFonts w:ascii="Times New Roman" w:hAnsi="Times New Roman" w:cs="Times New Roman"/>
          <w:bCs/>
          <w:color w:val="00000A"/>
          <w:sz w:val="23"/>
          <w:szCs w:val="23"/>
        </w:rPr>
        <w:t xml:space="preserve"> ust. 3.</w:t>
      </w:r>
    </w:p>
    <w:p w14:paraId="6862DAD2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 xml:space="preserve">§ 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3</w:t>
      </w:r>
    </w:p>
    <w:p w14:paraId="3371A805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Uczelni</w:t>
      </w:r>
    </w:p>
    <w:p w14:paraId="2A4799B7" w14:textId="77777777" w:rsidR="00E22436" w:rsidRPr="00522CC8" w:rsidRDefault="00E22436" w:rsidP="00C92F8D">
      <w:pPr>
        <w:pStyle w:val="Akapitzlist1"/>
        <w:widowControl w:val="0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Uczelnia zobowiązuje się do:</w:t>
      </w:r>
    </w:p>
    <w:p w14:paraId="17E0C96A" w14:textId="77777777" w:rsidR="007B0D11" w:rsidRPr="00522CC8" w:rsidRDefault="007B0D11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przeprowadzenia badania kompetencji uczestnika na wejściu i wyjściu z projektu,</w:t>
      </w:r>
    </w:p>
    <w:p w14:paraId="259BA95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zapewnienia wykwalifikowanej kadry dydaktycznej prowadzącej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dodatkowe zadania praktyczne, zajęcia warsztatowe,</w:t>
      </w:r>
    </w:p>
    <w:p w14:paraId="5FBD6E63" w14:textId="77777777" w:rsidR="00E22436" w:rsidRPr="00522CC8" w:rsidRDefault="00340F2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zapewnienia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pomieszczeń w zakresie niezbędnym do przeprowadzenia </w:t>
      </w:r>
      <w:r w:rsidR="007B0D11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szkoleń, </w:t>
      </w:r>
      <w:r w:rsidR="00D000DD" w:rsidRPr="00522CC8">
        <w:rPr>
          <w:rFonts w:ascii="Times New Roman" w:hAnsi="Times New Roman" w:cs="Times New Roman"/>
          <w:color w:val="000000"/>
          <w:sz w:val="23"/>
          <w:szCs w:val="23"/>
        </w:rPr>
        <w:t>zajęć i </w:t>
      </w:r>
      <w:r w:rsidR="00E22436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warsztatów, </w:t>
      </w:r>
    </w:p>
    <w:p w14:paraId="0140B3BF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zapewnieni</w:t>
      </w:r>
      <w:r w:rsidR="00340F26" w:rsidRPr="00522CC8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uczestnictwa w certyfikowanych szkoleniach, noclegu oraz zwrotu kosztów podróży w wysokości określonej w Projekcie,</w:t>
      </w:r>
    </w:p>
    <w:p w14:paraId="2A3C4974" w14:textId="77777777" w:rsidR="00E22436" w:rsidRPr="00522CC8" w:rsidRDefault="00E22436" w:rsidP="00C92F8D">
      <w:pPr>
        <w:pStyle w:val="Akapitzlist1"/>
        <w:numPr>
          <w:ilvl w:val="0"/>
          <w:numId w:val="25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krajowych wizyt studyjnych – pokrycia kosztów transportu, wyżywienia zgodnie z budżetem Projektu.</w:t>
      </w:r>
    </w:p>
    <w:p w14:paraId="65DAC147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jest uprawniona do:</w:t>
      </w:r>
    </w:p>
    <w:p w14:paraId="1435B9D8" w14:textId="77777777" w:rsidR="00E22436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odwołania danej formy wsparcia lub zmian w harmonogramie nie później niż na 3 dni przed zaplanowaną datą zajęć/warsztatów/szkolenia/wizyty studyjnej. Uczelnia zobowiązuje się poinformować Uczestników/Uczestniczki o jego odwołaniu oraz o nowym jego terminie;</w:t>
      </w:r>
    </w:p>
    <w:p w14:paraId="6C27449F" w14:textId="77777777" w:rsidR="00C92F8D" w:rsidRPr="00522CC8" w:rsidRDefault="00E22436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niniejszej Umowy, w przypadku rozwiązania umowy o dofinansowanie pomiędzy Uczelnią a Instytucją Pośredniczącą – Narodowym Centrum Badań i Rozwoju z siedzibą w</w:t>
      </w:r>
      <w:r w:rsidR="00D000DD" w:rsidRPr="00522CC8">
        <w:rPr>
          <w:rFonts w:ascii="Times New Roman" w:hAnsi="Times New Roman" w:cs="Times New Roman"/>
          <w:color w:val="00000A"/>
          <w:sz w:val="23"/>
          <w:szCs w:val="23"/>
        </w:rPr>
        <w:t>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Warszawie</w:t>
      </w:r>
      <w:r w:rsidR="00C92F8D" w:rsidRPr="00522CC8">
        <w:rPr>
          <w:rFonts w:ascii="Times New Roman" w:hAnsi="Times New Roman" w:cs="Times New Roman"/>
          <w:color w:val="00000A"/>
          <w:sz w:val="23"/>
          <w:szCs w:val="23"/>
        </w:rPr>
        <w:t>;</w:t>
      </w:r>
    </w:p>
    <w:p w14:paraId="39806799" w14:textId="77777777" w:rsidR="00C92F8D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organizacji i realizacji szkoleń w formie zdalnej lub w formie mieszanej (część szkolenia w formie stacjonarnej, część w formie zdalnej) w uzasadnionych przypadkach, uniemożliwiających odbycie szkolenia w siedzibie Uczelni, w szczególności w przypadku wprowadzenia w Uczelni ograniczenia w realizacji zajęć związanej z zagrożeniem epidemicznym lub ograniczenia lub zawieszenia działalności uczelni wyższych o której mowa w art. 51a ustawy z dnia 28 lipca 2018 r. Prawo o szkolnictwie wyższym i nauce (Dz.U. 2018 poz. 1668 ze zm.),</w:t>
      </w:r>
    </w:p>
    <w:p w14:paraId="0E131859" w14:textId="77777777" w:rsidR="00E22436" w:rsidRPr="00522CC8" w:rsidRDefault="00C92F8D" w:rsidP="00C92F8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wyboru do realizacji szkolenia w formie zdalnej elektronicznej platformy komunikacyjnej, umożliwiającej potwierdzenie lub zapisanie obecności uczestników, daty i godziny zajęć. W przypadku realizacji szkolenia w formie zdalnej, materiały i opracowania dydaktyczne są udostępniane uczestnikom w formie elektronicznej.</w:t>
      </w:r>
    </w:p>
    <w:p w14:paraId="0D99D7EA" w14:textId="77777777" w:rsidR="00E22436" w:rsidRPr="00522CC8" w:rsidRDefault="00E22436" w:rsidP="00C92F8D">
      <w:pPr>
        <w:pStyle w:val="Default"/>
        <w:numPr>
          <w:ilvl w:val="0"/>
          <w:numId w:val="29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Uczelnia nie ponosi odpowiedzialności wobec Uczestnika w przypadku:</w:t>
      </w:r>
    </w:p>
    <w:p w14:paraId="61FCEDB8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rozwiązania przez Instytucję Pośredniczącą umowy o dofinansowanie Projektu;</w:t>
      </w:r>
    </w:p>
    <w:p w14:paraId="3F389126" w14:textId="77777777" w:rsidR="00E22436" w:rsidRPr="00522CC8" w:rsidRDefault="00E22436" w:rsidP="00C92F8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wstrzymania finansowania Projektu przez Instytucję Pośredniczącą, w tym również spowodowanego brakiem środków na realizację Projektu.</w:t>
      </w:r>
    </w:p>
    <w:p w14:paraId="78252875" w14:textId="77777777" w:rsidR="00E22436" w:rsidRPr="00522CC8" w:rsidRDefault="00E22436" w:rsidP="00C92F8D">
      <w:pPr>
        <w:pStyle w:val="Default"/>
        <w:numPr>
          <w:ilvl w:val="0"/>
          <w:numId w:val="29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Uczestnikowi nie przysługuje jakakolwiek rekompensata w przypadkach określonych w ust. 2 i 3.</w:t>
      </w:r>
    </w:p>
    <w:p w14:paraId="448DFF8C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lastRenderedPageBreak/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4</w:t>
      </w:r>
    </w:p>
    <w:p w14:paraId="16917F32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Obowiązki Uczestnika Projektu</w:t>
      </w:r>
    </w:p>
    <w:p w14:paraId="66C952C4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związku z przystąpieniem do Projektu, Uczestnik/Uczestniczka oświadcza, że:</w:t>
      </w:r>
    </w:p>
    <w:p w14:paraId="54790C7B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wolę uczestnictwa w Projekcie,</w:t>
      </w:r>
    </w:p>
    <w:p w14:paraId="42E0BE5F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spełnia wszystkie kryteria kwalifikowalności uprawniające do udziału w Projekcie</w:t>
      </w:r>
      <w:r w:rsidR="00F91DF0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br/>
        <w:t>a przedstawione dane są prawdziwe i aktualne na dzień podpisania niniejszej Umowy,</w:t>
      </w:r>
    </w:p>
    <w:p w14:paraId="42F42DBC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został/a poinformowany/a przez Uczelnię, że Projekt jest współfinansowany ze środków Europejskiego Funduszu Społecznego, </w:t>
      </w:r>
    </w:p>
    <w:p w14:paraId="2C8B5C5D" w14:textId="77777777" w:rsidR="00E22436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wyraził/a zgodę na przetwarzanie danych osobowych w zakresie wymaganym przez Projekt, zgodnie ze złożonym  na etapie rekrutacji Oświadczeniem uczestnika projektu,</w:t>
      </w:r>
    </w:p>
    <w:p w14:paraId="7963382B" w14:textId="77777777" w:rsidR="00437AC7" w:rsidRPr="00522CC8" w:rsidRDefault="00E22436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jest świadomy/a odpowiedzialności za składanie oświadczeń niezgodnych z prawdą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6E6EC866" w14:textId="77777777" w:rsidR="00E22436" w:rsidRPr="00522CC8" w:rsidRDefault="00437AC7" w:rsidP="00C92F8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wyraża nieograniczoną czasowo i terytorialnie zgodę na nieodpłatne prawo Uczelni do wielokrotnego wykorzystania zdjęć ze swoim wizerunkiem jako Uczestnika. Zgoda jest ważna także w razie rozwiązania niniejszej umowy</w:t>
      </w:r>
      <w:r w:rsidR="00E22436" w:rsidRPr="00522CC8">
        <w:rPr>
          <w:rFonts w:ascii="Times New Roman" w:hAnsi="Times New Roman" w:cs="Times New Roman"/>
          <w:color w:val="00000A"/>
          <w:sz w:val="23"/>
          <w:szCs w:val="23"/>
        </w:rPr>
        <w:t>.</w:t>
      </w:r>
    </w:p>
    <w:p w14:paraId="2B0AD7C8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Uczestnik Projektu ma obowiązek:</w:t>
      </w:r>
    </w:p>
    <w:p w14:paraId="5A04EEB1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badania bilansu kompetencji na wstępie – przed przystąpieniem do pierwszej formy wsparcia,</w:t>
      </w:r>
    </w:p>
    <w:p w14:paraId="0A45F0BE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uczestnictwa w zadeklarowanej formie wsparcia wg wyniku bilansu kompetencji,</w:t>
      </w:r>
    </w:p>
    <w:p w14:paraId="383166D7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podejścia do zaliczenia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szkolenia, 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warsztatu i/lub zajęć projektowych,</w:t>
      </w:r>
    </w:p>
    <w:p w14:paraId="5A431A53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wypełnienia ankiety badającej kompetencje na wyjściu – po ostatniej formie wsparcia,</w:t>
      </w:r>
    </w:p>
    <w:p w14:paraId="5B55C249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 min. 3 miesiące) lub kontynuacji kształcenia, osobiście albo listem poleconym na adres siedziby Zespołu ds. realizacji projektu,</w:t>
      </w:r>
    </w:p>
    <w:p w14:paraId="040B4616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udziału w monitoringu losów absolwentów przez co najmniej 12 miesięcy od zakończenia studiów (ankieta internetowa, wywiad telefoniczny),</w:t>
      </w:r>
    </w:p>
    <w:p w14:paraId="3F8C6C1F" w14:textId="77777777" w:rsidR="00E22436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obecności na danych formach wsparcia w wymiarze</w:t>
      </w:r>
      <w:r w:rsidR="00DB5FA6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co najmniej 80% czasu każdej z </w:t>
      </w:r>
      <w:r w:rsidRPr="00522CC8">
        <w:rPr>
          <w:rFonts w:ascii="Times New Roman" w:hAnsi="Times New Roman" w:cs="Times New Roman"/>
          <w:color w:val="00000A"/>
          <w:sz w:val="23"/>
          <w:szCs w:val="23"/>
        </w:rPr>
        <w:t>realizowanych form wsparcia,</w:t>
      </w:r>
    </w:p>
    <w:p w14:paraId="091CA899" w14:textId="77777777" w:rsidR="00437AC7" w:rsidRPr="00522CC8" w:rsidRDefault="00E22436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wypełniania listy obecności, testów, ankiet itp., udzielania wszelkich informacji, w jaki sposób formy wsparcia przyczyniły się do poprawy jego/jej kompetencji</w:t>
      </w:r>
      <w:r w:rsidR="00437AC7" w:rsidRPr="00522CC8">
        <w:rPr>
          <w:rFonts w:ascii="Times New Roman" w:hAnsi="Times New Roman" w:cs="Times New Roman"/>
          <w:color w:val="00000A"/>
          <w:sz w:val="23"/>
          <w:szCs w:val="23"/>
        </w:rPr>
        <w:t>,</w:t>
      </w:r>
    </w:p>
    <w:p w14:paraId="2B7CA610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niezwłocznie poinformować Uczelnię o niemożności uczestnictwa w którejś z zaplanowanych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form wsparcia z powodu choroby lub ważnej sytuacji losowej,</w:t>
      </w:r>
    </w:p>
    <w:p w14:paraId="67FB7B4B" w14:textId="77777777" w:rsidR="00E22436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na bieżąco informowania Uczelni o wszystkich zdarzeniach mogących zakłócić jego dalszy udział w Projekcie,</w:t>
      </w:r>
    </w:p>
    <w:p w14:paraId="35B5D107" w14:textId="77777777" w:rsidR="00437AC7" w:rsidRPr="00522CC8" w:rsidRDefault="00437AC7" w:rsidP="00C92F8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288" w:lineRule="auto"/>
        <w:jc w:val="both"/>
        <w:rPr>
          <w:rFonts w:ascii="Times New Roman" w:hAnsi="Times New Roman" w:cs="Times New Roman"/>
          <w:color w:val="00000A"/>
          <w:sz w:val="23"/>
          <w:szCs w:val="23"/>
        </w:rPr>
      </w:pPr>
      <w:r w:rsidRPr="00522CC8">
        <w:rPr>
          <w:rFonts w:ascii="Times New Roman" w:hAnsi="Times New Roman" w:cs="Times New Roman"/>
          <w:color w:val="00000A"/>
          <w:sz w:val="23"/>
          <w:szCs w:val="23"/>
        </w:rPr>
        <w:t>bieżącego informowania Uczelni o zmianie swoich danych osobowych.</w:t>
      </w:r>
    </w:p>
    <w:p w14:paraId="1B20B8C9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 xml:space="preserve">Uczestnik przyjmuje do wiadomości, że przekroczenie liczby 20% nieobecności na przyznanej formie wsparcia lub inne naruszenie zasad projektu spowoduje rozwiązanie niniejszej Umowy ze skutkiem </w:t>
      </w:r>
      <w:r w:rsidRPr="00522CC8">
        <w:rPr>
          <w:rFonts w:ascii="Times New Roman" w:hAnsi="Times New Roman" w:cs="Times New Roman"/>
          <w:sz w:val="23"/>
          <w:szCs w:val="23"/>
        </w:rPr>
        <w:lastRenderedPageBreak/>
        <w:t xml:space="preserve">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 w:rsidRPr="00522CC8">
        <w:rPr>
          <w:rFonts w:ascii="Times New Roman" w:hAnsi="Times New Roman" w:cs="Times New Roman"/>
          <w:sz w:val="23"/>
          <w:szCs w:val="23"/>
        </w:rPr>
        <w:tab/>
      </w:r>
      <w:r w:rsidR="00D000DD" w:rsidRPr="00522CC8">
        <w:rPr>
          <w:rFonts w:ascii="Times New Roman" w:hAnsi="Times New Roman" w:cs="Times New Roman"/>
          <w:sz w:val="23"/>
          <w:szCs w:val="23"/>
        </w:rPr>
        <w:br/>
      </w:r>
      <w:r w:rsidRPr="00522CC8">
        <w:rPr>
          <w:rFonts w:ascii="Times New Roman" w:hAnsi="Times New Roman" w:cs="Times New Roman"/>
          <w:sz w:val="23"/>
          <w:szCs w:val="23"/>
        </w:rPr>
        <w:t>Uczestnik wyraża zgodę na powyższe.</w:t>
      </w:r>
    </w:p>
    <w:p w14:paraId="515DB62F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może również wypowiedzieć Umowę udziału Uczestnika w Projekcie ze skutkiem natychmiastowym w przypadku:</w:t>
      </w:r>
    </w:p>
    <w:p w14:paraId="132307A3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stwierdzenia, że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informacje podane w oświadczeniu i/lub formularzu danych są niezgodne z prawdą,</w:t>
      </w:r>
    </w:p>
    <w:p w14:paraId="41E8B488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rozwiązania umowy o </w:t>
      </w:r>
      <w:r w:rsidRPr="00522CC8">
        <w:rPr>
          <w:rFonts w:ascii="Times New Roman" w:hAnsi="Times New Roman" w:cs="Times New Roman"/>
          <w:sz w:val="23"/>
          <w:szCs w:val="23"/>
        </w:rPr>
        <w:t>dofinansowanie Projektu,</w:t>
      </w:r>
    </w:p>
    <w:p w14:paraId="1762A7B7" w14:textId="77777777" w:rsidR="00E22436" w:rsidRPr="00522CC8" w:rsidRDefault="00E22436" w:rsidP="00C92F8D">
      <w:pPr>
        <w:pStyle w:val="Akapitzlist1"/>
        <w:numPr>
          <w:ilvl w:val="0"/>
          <w:numId w:val="23"/>
        </w:numPr>
        <w:spacing w:after="60" w:line="288" w:lineRule="auto"/>
        <w:ind w:left="851" w:hanging="397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łamania przez Uczestnika Projektu postanowień niniejszej umowy.</w:t>
      </w:r>
    </w:p>
    <w:p w14:paraId="3EC8D6F2" w14:textId="77777777" w:rsidR="00E22436" w:rsidRPr="00522CC8" w:rsidRDefault="00E22436" w:rsidP="00C92F8D">
      <w:pPr>
        <w:pStyle w:val="Akapitzlist1"/>
        <w:widowControl w:val="0"/>
        <w:numPr>
          <w:ilvl w:val="0"/>
          <w:numId w:val="26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Uczestnik może wypowiedzieć Umowę udziału w Projekcie z zachowaniem jednomiesięcznego okresu wypowiedzenia bez konieczności zwrotu kosztów przyznanego wsparcia w przypadku:</w:t>
      </w:r>
    </w:p>
    <w:p w14:paraId="39EAD5FC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udokumentowanego niewłaściwego wywiązywania się ze swoich obowiązków przez Uczelnię,</w:t>
      </w:r>
    </w:p>
    <w:p w14:paraId="011FF6BF" w14:textId="77777777" w:rsidR="00E22436" w:rsidRPr="00522CC8" w:rsidRDefault="00E22436" w:rsidP="00C92F8D">
      <w:pPr>
        <w:pStyle w:val="Akapitzlist1"/>
        <w:numPr>
          <w:ilvl w:val="0"/>
          <w:numId w:val="37"/>
        </w:numPr>
        <w:spacing w:after="6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powodów losowych całkowicie uniemożliwiających dalszy udział Uczestnika w Projekcie.</w:t>
      </w:r>
    </w:p>
    <w:p w14:paraId="4249BAD4" w14:textId="77777777" w:rsidR="00E22436" w:rsidRPr="00522CC8" w:rsidRDefault="00E22436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§</w:t>
      </w:r>
      <w:r w:rsidR="00E7542F" w:rsidRPr="00522CC8">
        <w:rPr>
          <w:rFonts w:ascii="Times New Roman" w:hAnsi="Times New Roman"/>
          <w:b/>
          <w:bCs/>
          <w:sz w:val="23"/>
          <w:szCs w:val="23"/>
        </w:rPr>
        <w:t>5</w:t>
      </w:r>
      <w:r w:rsidRPr="00522CC8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21912EC3" w14:textId="77777777" w:rsidR="00E22436" w:rsidRPr="00522CC8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3"/>
          <w:szCs w:val="23"/>
        </w:rPr>
      </w:pPr>
      <w:r w:rsidRPr="00522CC8">
        <w:rPr>
          <w:rFonts w:ascii="Times New Roman" w:hAnsi="Times New Roman"/>
          <w:b/>
          <w:bCs/>
          <w:sz w:val="23"/>
          <w:szCs w:val="23"/>
        </w:rPr>
        <w:t>Postanowienia końcowe</w:t>
      </w:r>
    </w:p>
    <w:p w14:paraId="59BBA250" w14:textId="77777777" w:rsidR="00E22436" w:rsidRPr="00522CC8" w:rsidRDefault="00E22436" w:rsidP="00C92F8D">
      <w:pPr>
        <w:pStyle w:val="Default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sz w:val="23"/>
          <w:szCs w:val="23"/>
        </w:rPr>
        <w:t>Uczelnia zastrzega sobie prawo do wprowadzania zmian warunków uczestnictwa w Projekcie. Wszystkie zmiany będą publikowane na stronie internetowej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  <w:u w:val="single"/>
        </w:rPr>
        <w:t>projekt-zpu.sggw.pl</w:t>
      </w:r>
      <w:r w:rsidR="007B0D11" w:rsidRPr="00522CC8">
        <w:rPr>
          <w:rFonts w:ascii="Times New Roman" w:hAnsi="Times New Roman" w:cs="Times New Roman"/>
          <w:color w:val="00000A"/>
          <w:sz w:val="23"/>
          <w:szCs w:val="23"/>
        </w:rPr>
        <w:t xml:space="preserve"> </w:t>
      </w:r>
    </w:p>
    <w:p w14:paraId="0E4ECF1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W przypadku sporów sądem właściwym do ich rozstrzygnięcia jest sąd właściwy dla siedziby Uczelni.</w:t>
      </w:r>
    </w:p>
    <w:p w14:paraId="006BCB7A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Wszelkie zmiany niniejszej Umowy wymagają sporządzenia aneksu pod rygorem nieważności. </w:t>
      </w:r>
    </w:p>
    <w:p w14:paraId="4269AF2F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 zakresie nieuregulowanym w niniejszej umowie stosuje się zapisy </w:t>
      </w:r>
      <w:r w:rsidR="00686D5E"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Wniosku o dofinansowanie projektu 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Pr="00522CC8">
        <w:rPr>
          <w:rFonts w:ascii="Times New Roman" w:hAnsi="Times New Roman" w:cs="Times New Roman"/>
          <w:sz w:val="23"/>
          <w:szCs w:val="23"/>
        </w:rPr>
        <w:t xml:space="preserve"> obowiązujące zasady Programu Operacyjnego Wiedza Edukacja Rozwój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 xml:space="preserve"> oraz odpowiednie przepisy prawa </w:t>
      </w:r>
      <w:r w:rsidRPr="00522CC8">
        <w:rPr>
          <w:rFonts w:ascii="Times New Roman" w:hAnsi="Times New Roman" w:cs="Times New Roman"/>
          <w:sz w:val="23"/>
          <w:szCs w:val="23"/>
        </w:rPr>
        <w:t>powszechnie obowiązującego</w:t>
      </w:r>
      <w:r w:rsidRPr="00522CC8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6B7269D3" w14:textId="77777777" w:rsidR="00E22436" w:rsidRPr="00522CC8" w:rsidRDefault="00E22436" w:rsidP="00C92F8D">
      <w:pPr>
        <w:pStyle w:val="Akapitzlist1"/>
        <w:widowControl w:val="0"/>
        <w:numPr>
          <w:ilvl w:val="0"/>
          <w:numId w:val="24"/>
        </w:numPr>
        <w:spacing w:after="60" w:line="288" w:lineRule="auto"/>
        <w:ind w:left="425" w:hanging="425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22CC8">
        <w:rPr>
          <w:rFonts w:ascii="Times New Roman" w:hAnsi="Times New Roman" w:cs="Times New Roman"/>
          <w:color w:val="000000"/>
          <w:sz w:val="23"/>
          <w:szCs w:val="23"/>
        </w:rPr>
        <w:t>Umowę niniejszą sporządzono w dwóch jednobrzmiących egzemplarzach po jednym dla każdej ze stron.</w:t>
      </w:r>
    </w:p>
    <w:p w14:paraId="1F52C176" w14:textId="77777777" w:rsidR="00E22436" w:rsidRPr="00522CC8" w:rsidRDefault="00E22436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44D47E72" w14:textId="77777777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2703A632" w14:textId="495AA596" w:rsidR="00D000DD" w:rsidRPr="00522CC8" w:rsidRDefault="00D000DD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358F3DEA" w14:textId="77777777" w:rsidR="00522CC8" w:rsidRPr="00522CC8" w:rsidRDefault="00522CC8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14:paraId="520B8A47" w14:textId="77777777" w:rsidR="00E22436" w:rsidRPr="00522CC8" w:rsidRDefault="00D000DD" w:rsidP="00D000DD">
      <w:pPr>
        <w:spacing w:line="312" w:lineRule="auto"/>
        <w:ind w:left="360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>……………………………………………</w:t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  <w:t>………………………………………</w:t>
      </w:r>
    </w:p>
    <w:p w14:paraId="1FC4B5E3" w14:textId="77777777" w:rsidR="00E22436" w:rsidRPr="00522CC8" w:rsidRDefault="00D000DD" w:rsidP="00D000DD">
      <w:pPr>
        <w:spacing w:line="312" w:lineRule="auto"/>
        <w:rPr>
          <w:rFonts w:ascii="Times New Roman" w:hAnsi="Times New Roman"/>
          <w:sz w:val="23"/>
          <w:szCs w:val="23"/>
        </w:rPr>
      </w:pP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>Uczestnik/Uczestniczka Projektu</w:t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</w:r>
      <w:r w:rsidR="00E22436" w:rsidRPr="00522CC8">
        <w:rPr>
          <w:rFonts w:ascii="Times New Roman" w:hAnsi="Times New Roman"/>
          <w:sz w:val="23"/>
          <w:szCs w:val="23"/>
        </w:rPr>
        <w:tab/>
        <w:t xml:space="preserve">    Uczelnia</w:t>
      </w:r>
    </w:p>
    <w:sectPr w:rsidR="00E22436" w:rsidRPr="00522CC8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80864" w14:textId="77777777" w:rsidR="00924EDF" w:rsidRDefault="00924EDF" w:rsidP="00385FE9">
      <w:r>
        <w:separator/>
      </w:r>
    </w:p>
  </w:endnote>
  <w:endnote w:type="continuationSeparator" w:id="0">
    <w:p w14:paraId="49853171" w14:textId="77777777" w:rsidR="00924EDF" w:rsidRDefault="00924EDF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0907A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7A7368DD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8AF09B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53D29C6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7F531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9663976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51B7237B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79D907B0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8563A" w14:textId="77777777" w:rsidR="00924EDF" w:rsidRDefault="00924EDF" w:rsidP="00385FE9">
      <w:r>
        <w:separator/>
      </w:r>
    </w:p>
  </w:footnote>
  <w:footnote w:type="continuationSeparator" w:id="0">
    <w:p w14:paraId="2E71E7E2" w14:textId="77777777" w:rsidR="00924EDF" w:rsidRDefault="00924EDF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AFFA" w14:textId="77777777" w:rsidR="00047C0D" w:rsidRDefault="00047C0D" w:rsidP="00047C0D">
    <w:pPr>
      <w:pStyle w:val="Nagwek"/>
      <w:tabs>
        <w:tab w:val="clear" w:pos="9072"/>
        <w:tab w:val="right" w:pos="10490"/>
      </w:tabs>
      <w:ind w:left="-1417" w:right="-1417"/>
      <w:jc w:val="center"/>
    </w:pPr>
  </w:p>
  <w:p w14:paraId="1891CD1C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FDEF31" wp14:editId="6DCDF25B">
          <wp:simplePos x="1128156" y="308758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8332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7800F8F7" w14:textId="77777777" w:rsidR="00CF2774" w:rsidRDefault="0062671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778CF" wp14:editId="35425878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100A14"/>
    <w:rsid w:val="001251DE"/>
    <w:rsid w:val="00165920"/>
    <w:rsid w:val="00170196"/>
    <w:rsid w:val="00174B2E"/>
    <w:rsid w:val="00175C98"/>
    <w:rsid w:val="001771CC"/>
    <w:rsid w:val="00177B97"/>
    <w:rsid w:val="00191A3D"/>
    <w:rsid w:val="00193134"/>
    <w:rsid w:val="001E40BC"/>
    <w:rsid w:val="001E7E89"/>
    <w:rsid w:val="001F1A41"/>
    <w:rsid w:val="00210F92"/>
    <w:rsid w:val="00222E9D"/>
    <w:rsid w:val="00225122"/>
    <w:rsid w:val="00267CF8"/>
    <w:rsid w:val="00275242"/>
    <w:rsid w:val="00282AC7"/>
    <w:rsid w:val="002C7F4F"/>
    <w:rsid w:val="002D2A73"/>
    <w:rsid w:val="002E732A"/>
    <w:rsid w:val="00301E42"/>
    <w:rsid w:val="0031591E"/>
    <w:rsid w:val="003228A7"/>
    <w:rsid w:val="00326769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BC5"/>
    <w:rsid w:val="00412A8D"/>
    <w:rsid w:val="0042169F"/>
    <w:rsid w:val="004357A9"/>
    <w:rsid w:val="00437AC7"/>
    <w:rsid w:val="00460289"/>
    <w:rsid w:val="0046074A"/>
    <w:rsid w:val="004673DC"/>
    <w:rsid w:val="00467DC0"/>
    <w:rsid w:val="00475585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2D9D"/>
    <w:rsid w:val="00522CC8"/>
    <w:rsid w:val="00534238"/>
    <w:rsid w:val="00560A2E"/>
    <w:rsid w:val="00576D28"/>
    <w:rsid w:val="00577508"/>
    <w:rsid w:val="00590CB3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18CE"/>
    <w:rsid w:val="006E4C34"/>
    <w:rsid w:val="006E7A38"/>
    <w:rsid w:val="00715E06"/>
    <w:rsid w:val="007255EC"/>
    <w:rsid w:val="00732095"/>
    <w:rsid w:val="00736CDB"/>
    <w:rsid w:val="0076197D"/>
    <w:rsid w:val="0076582C"/>
    <w:rsid w:val="00771442"/>
    <w:rsid w:val="00774FD5"/>
    <w:rsid w:val="00790283"/>
    <w:rsid w:val="007A03AB"/>
    <w:rsid w:val="007B0D11"/>
    <w:rsid w:val="007B0F65"/>
    <w:rsid w:val="007C22DA"/>
    <w:rsid w:val="007C418F"/>
    <w:rsid w:val="007D2247"/>
    <w:rsid w:val="007D5AC0"/>
    <w:rsid w:val="007E01AF"/>
    <w:rsid w:val="007E3823"/>
    <w:rsid w:val="007F0066"/>
    <w:rsid w:val="007F120E"/>
    <w:rsid w:val="007F1F2D"/>
    <w:rsid w:val="007F5A34"/>
    <w:rsid w:val="0080063C"/>
    <w:rsid w:val="00807951"/>
    <w:rsid w:val="00813AD4"/>
    <w:rsid w:val="00817C02"/>
    <w:rsid w:val="0082688C"/>
    <w:rsid w:val="00826FF2"/>
    <w:rsid w:val="00831003"/>
    <w:rsid w:val="0084780F"/>
    <w:rsid w:val="00850063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24EDF"/>
    <w:rsid w:val="009321B5"/>
    <w:rsid w:val="00937282"/>
    <w:rsid w:val="00951E2D"/>
    <w:rsid w:val="00962070"/>
    <w:rsid w:val="009804C4"/>
    <w:rsid w:val="009B03F1"/>
    <w:rsid w:val="009D4982"/>
    <w:rsid w:val="00A067E5"/>
    <w:rsid w:val="00A14183"/>
    <w:rsid w:val="00A31B1B"/>
    <w:rsid w:val="00A332B3"/>
    <w:rsid w:val="00A36AB7"/>
    <w:rsid w:val="00A403D5"/>
    <w:rsid w:val="00A4129B"/>
    <w:rsid w:val="00A45A07"/>
    <w:rsid w:val="00A60619"/>
    <w:rsid w:val="00A61EFF"/>
    <w:rsid w:val="00AA1D45"/>
    <w:rsid w:val="00AB58D1"/>
    <w:rsid w:val="00AC04FF"/>
    <w:rsid w:val="00AC57A3"/>
    <w:rsid w:val="00AE1AE2"/>
    <w:rsid w:val="00AE5892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D1272"/>
    <w:rsid w:val="00BE0276"/>
    <w:rsid w:val="00BE1067"/>
    <w:rsid w:val="00BE4CDD"/>
    <w:rsid w:val="00C04557"/>
    <w:rsid w:val="00C10629"/>
    <w:rsid w:val="00C21667"/>
    <w:rsid w:val="00C243CD"/>
    <w:rsid w:val="00C30639"/>
    <w:rsid w:val="00C33922"/>
    <w:rsid w:val="00C4182B"/>
    <w:rsid w:val="00C451C5"/>
    <w:rsid w:val="00C52FEA"/>
    <w:rsid w:val="00C62C49"/>
    <w:rsid w:val="00C76E6F"/>
    <w:rsid w:val="00C83EE9"/>
    <w:rsid w:val="00C84F27"/>
    <w:rsid w:val="00C92F8D"/>
    <w:rsid w:val="00C97314"/>
    <w:rsid w:val="00CA40B1"/>
    <w:rsid w:val="00CA7590"/>
    <w:rsid w:val="00CB1D63"/>
    <w:rsid w:val="00CC75B2"/>
    <w:rsid w:val="00CD59CC"/>
    <w:rsid w:val="00CF038E"/>
    <w:rsid w:val="00CF2774"/>
    <w:rsid w:val="00D000DD"/>
    <w:rsid w:val="00D13784"/>
    <w:rsid w:val="00D137F4"/>
    <w:rsid w:val="00D2589B"/>
    <w:rsid w:val="00D25F85"/>
    <w:rsid w:val="00D43EB0"/>
    <w:rsid w:val="00D57818"/>
    <w:rsid w:val="00D6769D"/>
    <w:rsid w:val="00D701B2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4149"/>
    <w:rsid w:val="00EE4B1D"/>
    <w:rsid w:val="00EF57C5"/>
    <w:rsid w:val="00F03015"/>
    <w:rsid w:val="00F0784E"/>
    <w:rsid w:val="00F133D0"/>
    <w:rsid w:val="00F30520"/>
    <w:rsid w:val="00F34B0B"/>
    <w:rsid w:val="00F40E35"/>
    <w:rsid w:val="00F41653"/>
    <w:rsid w:val="00F52B82"/>
    <w:rsid w:val="00F747DE"/>
    <w:rsid w:val="00F85322"/>
    <w:rsid w:val="00F908F0"/>
    <w:rsid w:val="00F91DF0"/>
    <w:rsid w:val="00F949E2"/>
    <w:rsid w:val="00F95C87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A255"/>
  <w15:docId w15:val="{E79715F4-3793-4AC4-866B-8981C8FB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3</cp:revision>
  <cp:lastPrinted>2018-07-25T17:00:00Z</cp:lastPrinted>
  <dcterms:created xsi:type="dcterms:W3CDTF">2021-05-20T13:54:00Z</dcterms:created>
  <dcterms:modified xsi:type="dcterms:W3CDTF">2021-05-20T13:54:00Z</dcterms:modified>
</cp:coreProperties>
</file>